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FE6941C" w14:textId="675CA7E4" w:rsidR="007A5ED5" w:rsidRPr="00564D00" w:rsidRDefault="00970571" w:rsidP="00127ADE">
      <w:pPr>
        <w:sectPr w:rsidR="007A5ED5" w:rsidRPr="00564D00" w:rsidSect="002A699D">
          <w:headerReference w:type="even" r:id="rId8"/>
          <w:headerReference w:type="default" r:id="rId9"/>
          <w:footerReference w:type="even" r:id="rId10"/>
          <w:footerReference w:type="default" r:id="rId11"/>
          <w:pgSz w:w="11906" w:h="16838" w:code="9"/>
          <w:pgMar w:top="1440" w:right="1797" w:bottom="1440" w:left="1797" w:header="851" w:footer="992" w:gutter="0"/>
          <w:pgNumType w:start="1"/>
          <w:cols w:space="425"/>
          <w:titlePg/>
          <w:docGrid w:linePitch="312"/>
        </w:sectPr>
      </w:pPr>
      <w:r>
        <w:rPr>
          <w:noProof/>
        </w:rPr>
        <mc:AlternateContent>
          <mc:Choice Requires="wpg">
            <w:drawing>
              <wp:anchor distT="0" distB="0" distL="114300" distR="114300" simplePos="0" relativeHeight="251658239" behindDoc="0" locked="0" layoutInCell="1" allowOverlap="1" wp14:anchorId="13FA39F1" wp14:editId="6CE2295D">
                <wp:simplePos x="0" y="0"/>
                <wp:positionH relativeFrom="page">
                  <wp:posOffset>-9525</wp:posOffset>
                </wp:positionH>
                <wp:positionV relativeFrom="paragraph">
                  <wp:posOffset>-923925</wp:posOffset>
                </wp:positionV>
                <wp:extent cx="7560310" cy="10692765"/>
                <wp:effectExtent l="0" t="0" r="2540" b="0"/>
                <wp:wrapNone/>
                <wp:docPr id="46" name="组合 46"/>
                <wp:cNvGraphicFramePr/>
                <a:graphic xmlns:a="http://schemas.openxmlformats.org/drawingml/2006/main">
                  <a:graphicData uri="http://schemas.microsoft.com/office/word/2010/wordprocessingGroup">
                    <wpg:wgp>
                      <wpg:cNvGrpSpPr/>
                      <wpg:grpSpPr>
                        <a:xfrm>
                          <a:off x="0" y="0"/>
                          <a:ext cx="7560310" cy="10692765"/>
                          <a:chOff x="-19050" y="-57150"/>
                          <a:chExt cx="7560310" cy="10692765"/>
                        </a:xfrm>
                      </wpg:grpSpPr>
                      <pic:pic xmlns:pic="http://schemas.openxmlformats.org/drawingml/2006/picture">
                        <pic:nvPicPr>
                          <pic:cNvPr id="47" name="图片 4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8575"/>
                            <a:ext cx="7541260" cy="10664190"/>
                          </a:xfrm>
                          <a:prstGeom prst="rect">
                            <a:avLst/>
                          </a:prstGeom>
                          <a:noFill/>
                          <a:ln>
                            <a:noFill/>
                          </a:ln>
                        </pic:spPr>
                      </pic:pic>
                      <wps:wsp>
                        <wps:cNvPr id="48" name="矩形 48"/>
                        <wps:cNvSpPr/>
                        <wps:spPr>
                          <a:xfrm>
                            <a:off x="-19050" y="-57150"/>
                            <a:ext cx="468000" cy="3600000"/>
                          </a:xfrm>
                          <a:prstGeom prst="rect">
                            <a:avLst/>
                          </a:prstGeom>
                          <a:solidFill>
                            <a:srgbClr val="003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图片 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14875" y="609600"/>
                            <a:ext cx="2279015" cy="331470"/>
                          </a:xfrm>
                          <a:prstGeom prst="rect">
                            <a:avLst/>
                          </a:prstGeom>
                          <a:noFill/>
                          <a:ln>
                            <a:noFill/>
                          </a:ln>
                        </pic:spPr>
                      </pic:pic>
                      <pic:pic xmlns:pic="http://schemas.openxmlformats.org/drawingml/2006/picture">
                        <pic:nvPicPr>
                          <pic:cNvPr id="51" name="图片 5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76650" y="9658350"/>
                            <a:ext cx="3386455" cy="146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2BEB0D" id="组合 46" o:spid="_x0000_s1026" style="position:absolute;left:0;text-align:left;margin-left:-.75pt;margin-top:-72.75pt;width:595.3pt;height:841.95pt;z-index:251658239;mso-position-horizontal-relative:page;mso-width-relative:margin;mso-height-relative:margin" coordorigin="-190,-571" coordsize="75603,10692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&#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27" type="#_x0000_t75" style="position:absolute;top:-285;width:75412;height:10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cMvCAAAA2wAAAA8AAABkcnMvZG93bnJldi54bWxEj0FrwkAUhO+C/2F5gjezqVijqatYbcBr&#10;04LXx+5rEpp9G7Nbk/77bqHQ4zAz3zC7w2hbcafeN44VPCQpCGLtTMOVgve3YrEB4QOywdYxKfgm&#10;D4f9dLLD3LiBX+lehkpECPscFdQhdLmUXtdk0SeuI47eh+sthij7Spoehwi3rVym6VpabDgu1NjR&#10;qSb9WX7ZSHnRmcyy822Lj+OteDa01VdSaj4bj08gAo3hP/zXvhgFqwx+v8Qf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3DLwgAAANsAAAAPAAAAAAAAAAAAAAAAAJ8C&#10;AABkcnMvZG93bnJldi54bWxQSwUGAAAAAAQABAD3AAAAjgMAAAAA&#10;">
                  <v:imagedata r:id="rId15" o:title=""/>
                  <v:path arrowok="t"/>
                </v:shape>
                <v:rect id="矩形 48" o:spid="_x0000_s1028" style="position:absolute;left:-190;top:-571;width:4679;height:3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0CcMA&#10;AADbAAAADwAAAGRycy9kb3ducmV2LnhtbERPS2vCQBC+F/oflhF6Ed1Ui9rUVcQqlB4Kvii9Ddkx&#10;CWZnQ3Y18d93DoUeP773fNm5St2oCaVnA8/DBBRx5m3JuYHjYTuYgQoR2WLlmQzcKcBy8fgwx9T6&#10;lnd028dcSQiHFA0UMdap1iEryGEY+ppYuLNvHEaBTa5tg62Eu0qPkmSiHZYsDQXWtC4ou+yvTkpO&#10;47X9WY3c9L397tdfr9fL56ZvzFOvW72BitTFf/Gf+8MaeJGx8kV+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W0CcMAAADbAAAADwAAAAAAAAAAAAAAAACYAgAAZHJzL2Rv&#10;d25yZXYueG1sUEsFBgAAAAAEAAQA9QAAAIgDAAAAAA==&#10;" fillcolor="#003b90" stroked="f" strokeweight="2pt"/>
                <v:shape id="图片 50" o:spid="_x0000_s1029" type="#_x0000_t75" style="position:absolute;left:47148;top:6096;width:22790;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df3CAAAA2wAAAA8AAABkcnMvZG93bnJldi54bWxET01rg0AQvRf6H5Yp9FZX0zQYk00IKUIP&#10;hRATJMfBnarUnRV3q/bfZw+FHh/ve7ufTSdGGlxrWUESxSCIK6tbrhVcL/lLCsJ5ZI2dZVLwSw72&#10;u8eHLWbaTnymsfC1CCHsMlTQeN9nUrqqIYMusj1x4L7sYNAHONRSDziFcNPJRRyvpMGWQ0ODPR0b&#10;qr6LH6PgvU9Kc8rp83VM18elKZJTeUuUen6aDxsQnmb/L/5zf2gFb2F9+BJ+gN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i3X9wgAAANsAAAAPAAAAAAAAAAAAAAAAAJ8C&#10;AABkcnMvZG93bnJldi54bWxQSwUGAAAAAAQABAD3AAAAjgMAAAAA&#10;">
                  <v:imagedata r:id="rId16" o:title=""/>
                  <v:path arrowok="t"/>
                </v:shape>
                <v:shape id="图片 51" o:spid="_x0000_s1030" type="#_x0000_t75" style="position:absolute;left:36766;top:96583;width:33865;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jWXFAAAA2wAAAA8AAABkcnMvZG93bnJldi54bWxEj0FrwkAUhO8F/8PyBC9FNyoRSV1FW4TY&#10;U6ul55fsaxLMvg3ZNYn/3i0Uehxm5htmsxtMLTpqXWVZwXwWgSDOra64UPB1OU7XIJxH1lhbJgV3&#10;crDbjp42mGjb8yd1Z1+IAGGXoILS+yaR0uUlGXQz2xAH78e2Bn2QbSF1i32Am1ouomglDVYcFkps&#10;6LWk/Hq+GQXHffb8HZ+Wq/fso86Kt0O6uDRWqcl42L+A8DT4//BfO9UK4jn8fgk/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Y1lxQAAANsAAAAPAAAAAAAAAAAAAAAA&#10;AJ8CAABkcnMvZG93bnJldi54bWxQSwUGAAAAAAQABAD3AAAAkQMAAAAA&#10;">
                  <v:imagedata r:id="rId17" o:title=""/>
                  <v:path arrowok="t"/>
                </v:shape>
                <w10:wrap anchorx="page"/>
              </v:group>
            </w:pict>
          </mc:Fallback>
        </mc:AlternateContent>
      </w:r>
      <w:r w:rsidR="00942F04">
        <w:rPr>
          <w:noProof/>
        </w:rPr>
        <mc:AlternateContent>
          <mc:Choice Requires="wps">
            <w:drawing>
              <wp:anchor distT="0" distB="0" distL="114300" distR="114300" simplePos="0" relativeHeight="251667456" behindDoc="0" locked="0" layoutInCell="1" allowOverlap="1" wp14:anchorId="2F07237B" wp14:editId="05CF3B66">
                <wp:simplePos x="0" y="0"/>
                <wp:positionH relativeFrom="margin">
                  <wp:align>left</wp:align>
                </wp:positionH>
                <wp:positionV relativeFrom="paragraph">
                  <wp:posOffset>1951990</wp:posOffset>
                </wp:positionV>
                <wp:extent cx="3352800" cy="933450"/>
                <wp:effectExtent l="0" t="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BA5FB" w14:textId="0FF61E06" w:rsidR="00B85878" w:rsidRPr="002A699D" w:rsidRDefault="00B85878" w:rsidP="00942F04">
                            <w:pPr>
                              <w:rPr>
                                <w:color w:val="003B90"/>
                                <w:sz w:val="32"/>
                                <w:szCs w:val="32"/>
                              </w:rPr>
                            </w:pPr>
                            <w:r w:rsidRPr="002A699D">
                              <w:rPr>
                                <w:color w:val="003B90"/>
                                <w:sz w:val="32"/>
                                <w:szCs w:val="32"/>
                              </w:rPr>
                              <w:t xml:space="preserve">Programming Guide </w:t>
                            </w:r>
                          </w:p>
                          <w:p w14:paraId="649B5C1B" w14:textId="32B78265" w:rsidR="00B85878" w:rsidRPr="002A699D" w:rsidRDefault="00B85878" w:rsidP="00942F04">
                            <w:pPr>
                              <w:rPr>
                                <w:color w:val="003B90"/>
                                <w:sz w:val="28"/>
                                <w:szCs w:val="28"/>
                              </w:rPr>
                            </w:pPr>
                            <w:r w:rsidRPr="002A699D">
                              <w:rPr>
                                <w:color w:val="003B90"/>
                                <w:sz w:val="28"/>
                                <w:szCs w:val="28"/>
                              </w:rPr>
                              <w:t>E</w:t>
                            </w:r>
                            <w:r w:rsidR="00942F04">
                              <w:rPr>
                                <w:color w:val="003B90"/>
                                <w:sz w:val="28"/>
                                <w:szCs w:val="28"/>
                              </w:rPr>
                              <w:t>N</w:t>
                            </w:r>
                            <w:r w:rsidRPr="002A699D">
                              <w:rPr>
                                <w:color w:val="003B90"/>
                                <w:sz w:val="28"/>
                                <w:szCs w:val="28"/>
                              </w:rPr>
                              <w:t>0</w:t>
                            </w:r>
                            <w:r w:rsidR="00721290">
                              <w:rPr>
                                <w:color w:val="003B90"/>
                                <w:sz w:val="28"/>
                                <w:szCs w:val="28"/>
                              </w:rPr>
                              <w:t>1</w:t>
                            </w:r>
                            <w:r>
                              <w:rPr>
                                <w:color w:val="003B9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7237B" id="_x0000_t202" coordsize="21600,21600" o:spt="202" path="m,l,21600r21600,l21600,xe">
                <v:stroke joinstyle="miter"/>
                <v:path gradientshapeok="t" o:connecttype="rect"/>
              </v:shapetype>
              <v:shape id="Text Box 20" o:spid="_x0000_s1026" type="#_x0000_t202" style="position:absolute;left:0;text-align:left;margin-left:0;margin-top:153.7pt;width:264pt;height:7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" filled="f" stroked="f">
                <v:textbox>
                  <w:txbxContent>
                    <w:p w14:paraId="2A7BA5FB" w14:textId="0FF61E06" w:rsidR="00B85878" w:rsidRPr="002A699D" w:rsidRDefault="00B85878" w:rsidP="00942F04">
                      <w:pPr>
                        <w:rPr>
                          <w:color w:val="003B90"/>
                          <w:sz w:val="32"/>
                          <w:szCs w:val="32"/>
                        </w:rPr>
                      </w:pPr>
                      <w:r w:rsidRPr="002A699D">
                        <w:rPr>
                          <w:color w:val="003B90"/>
                          <w:sz w:val="32"/>
                          <w:szCs w:val="32"/>
                        </w:rPr>
                        <w:t xml:space="preserve">Programming Guide </w:t>
                      </w:r>
                    </w:p>
                    <w:p w14:paraId="649B5C1B" w14:textId="32B78265" w:rsidR="00B85878" w:rsidRPr="002A699D" w:rsidRDefault="00B85878" w:rsidP="00942F04">
                      <w:pPr>
                        <w:rPr>
                          <w:color w:val="003B90"/>
                          <w:sz w:val="28"/>
                          <w:szCs w:val="28"/>
                        </w:rPr>
                      </w:pPr>
                      <w:r w:rsidRPr="002A699D">
                        <w:rPr>
                          <w:color w:val="003B90"/>
                          <w:sz w:val="28"/>
                          <w:szCs w:val="28"/>
                        </w:rPr>
                        <w:t>E</w:t>
                      </w:r>
                      <w:r w:rsidR="00942F04">
                        <w:rPr>
                          <w:color w:val="003B90"/>
                          <w:sz w:val="28"/>
                          <w:szCs w:val="28"/>
                        </w:rPr>
                        <w:t>N</w:t>
                      </w:r>
                      <w:r w:rsidRPr="002A699D">
                        <w:rPr>
                          <w:color w:val="003B90"/>
                          <w:sz w:val="28"/>
                          <w:szCs w:val="28"/>
                        </w:rPr>
                        <w:t>0</w:t>
                      </w:r>
                      <w:r w:rsidR="00721290">
                        <w:rPr>
                          <w:color w:val="003B90"/>
                          <w:sz w:val="28"/>
                          <w:szCs w:val="28"/>
                        </w:rPr>
                        <w:t>1</w:t>
                      </w:r>
                      <w:r>
                        <w:rPr>
                          <w:color w:val="003B90"/>
                          <w:sz w:val="28"/>
                          <w:szCs w:val="28"/>
                        </w:rPr>
                        <w:t>A</w:t>
                      </w:r>
                    </w:p>
                  </w:txbxContent>
                </v:textbox>
                <w10:wrap anchorx="margin"/>
              </v:shape>
            </w:pict>
          </mc:Fallback>
        </mc:AlternateContent>
      </w:r>
      <w:r w:rsidR="00942F04">
        <w:rPr>
          <w:rFonts w:eastAsia="黑体"/>
          <w:noProof/>
        </w:rPr>
        <mc:AlternateContent>
          <mc:Choice Requires="wps">
            <w:drawing>
              <wp:anchor distT="0" distB="0" distL="114300" distR="114300" simplePos="0" relativeHeight="251665408" behindDoc="0" locked="0" layoutInCell="1" allowOverlap="1" wp14:anchorId="74D05EAF" wp14:editId="68A1C206">
                <wp:simplePos x="0" y="0"/>
                <wp:positionH relativeFrom="margin">
                  <wp:align>left</wp:align>
                </wp:positionH>
                <wp:positionV relativeFrom="paragraph">
                  <wp:posOffset>161925</wp:posOffset>
                </wp:positionV>
                <wp:extent cx="3943350" cy="1571625"/>
                <wp:effectExtent l="0" t="0" r="0" b="9525"/>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E1D2" w14:textId="6FEA734A" w:rsidR="00B85878" w:rsidRPr="00D0024C" w:rsidRDefault="00B85878" w:rsidP="00942F04">
                            <w:pPr>
                              <w:rPr>
                                <w:b/>
                                <w:sz w:val="48"/>
                                <w:szCs w:val="48"/>
                              </w:rPr>
                            </w:pPr>
                            <w:r w:rsidRPr="00D0024C">
                              <w:rPr>
                                <w:b/>
                                <w:sz w:val="48"/>
                                <w:szCs w:val="48"/>
                              </w:rPr>
                              <w:t>SDG Series</w:t>
                            </w:r>
                          </w:p>
                          <w:p w14:paraId="02D79A3A" w14:textId="0F729B4F" w:rsidR="00B85878" w:rsidRPr="002A699D" w:rsidRDefault="00B85878" w:rsidP="00942F04">
                            <w:pPr>
                              <w:jc w:val="left"/>
                              <w:rPr>
                                <w:b/>
                                <w:sz w:val="48"/>
                                <w:szCs w:val="48"/>
                              </w:rPr>
                            </w:pPr>
                            <w:r w:rsidRPr="002A699D">
                              <w:rPr>
                                <w:b/>
                                <w:sz w:val="48"/>
                                <w:szCs w:val="48"/>
                              </w:rPr>
                              <w:t>Arbitrary Waveform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5EAF" id="Text Box 14" o:spid="_x0000_s1027" type="#_x0000_t202" style="position:absolute;left:0;text-align:left;margin-left:0;margin-top:12.75pt;width:310.5pt;height:123.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qI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" filled="f" stroked="f">
                <v:textbox>
                  <w:txbxContent>
                    <w:p w14:paraId="0E8AE1D2" w14:textId="6FEA734A" w:rsidR="00B85878" w:rsidRPr="00D0024C" w:rsidRDefault="00B85878" w:rsidP="00942F04">
                      <w:pPr>
                        <w:rPr>
                          <w:b/>
                          <w:sz w:val="48"/>
                          <w:szCs w:val="48"/>
                        </w:rPr>
                      </w:pPr>
                      <w:r w:rsidRPr="00D0024C">
                        <w:rPr>
                          <w:b/>
                          <w:sz w:val="48"/>
                          <w:szCs w:val="48"/>
                        </w:rPr>
                        <w:t>SDG Series</w:t>
                      </w:r>
                    </w:p>
                    <w:p w14:paraId="02D79A3A" w14:textId="0F729B4F" w:rsidR="00B85878" w:rsidRPr="002A699D" w:rsidRDefault="00B85878" w:rsidP="00942F04">
                      <w:pPr>
                        <w:jc w:val="left"/>
                        <w:rPr>
                          <w:b/>
                          <w:sz w:val="48"/>
                          <w:szCs w:val="48"/>
                        </w:rPr>
                      </w:pPr>
                      <w:r w:rsidRPr="002A699D">
                        <w:rPr>
                          <w:b/>
                          <w:sz w:val="48"/>
                          <w:szCs w:val="48"/>
                        </w:rPr>
                        <w:t>Arbitrary Waveform Generator</w:t>
                      </w:r>
                    </w:p>
                  </w:txbxContent>
                </v:textbox>
                <w10:wrap anchorx="margin"/>
              </v:shape>
            </w:pict>
          </mc:Fallback>
        </mc:AlternateContent>
      </w:r>
    </w:p>
    <w:bookmarkStart w:id="1" w:name="_Toc428175752" w:displacedByCustomXml="next"/>
    <w:bookmarkStart w:id="2" w:name="_Toc295396283" w:displacedByCustomXml="next"/>
    <w:bookmarkStart w:id="3" w:name="_Toc314320145" w:displacedByCustomXml="next"/>
    <w:bookmarkStart w:id="4" w:name="_Toc353435993" w:displacedByCustomXml="next"/>
    <w:sdt>
      <w:sdtPr>
        <w:rPr>
          <w:rFonts w:eastAsia="阿里巴巴普惠体 L"/>
          <w:b w:val="0"/>
          <w:bCs w:val="0"/>
          <w:color w:val="auto"/>
          <w:kern w:val="2"/>
          <w:sz w:val="21"/>
          <w:szCs w:val="21"/>
          <w:lang w:val="zh-CN"/>
        </w:rPr>
        <w:id w:val="-831142648"/>
        <w:docPartObj>
          <w:docPartGallery w:val="Table of Contents"/>
          <w:docPartUnique/>
        </w:docPartObj>
      </w:sdtPr>
      <w:sdtEndPr/>
      <w:sdtContent>
        <w:p w14:paraId="2EEB066A" w14:textId="761224C5" w:rsidR="0050512B" w:rsidRPr="001B48F7" w:rsidRDefault="0050512B" w:rsidP="001B48F7">
          <w:pPr>
            <w:pStyle w:val="TOC"/>
            <w:spacing w:beforeLines="0" w:before="0"/>
            <w:jc w:val="center"/>
            <w:rPr>
              <w:color w:val="auto"/>
            </w:rPr>
          </w:pPr>
          <w:r w:rsidRPr="001B48F7">
            <w:rPr>
              <w:color w:val="auto"/>
              <w:lang w:val="zh-CN"/>
            </w:rPr>
            <w:t>Content</w:t>
          </w:r>
        </w:p>
        <w:p w14:paraId="28E85468" w14:textId="77777777" w:rsidR="001E7B61" w:rsidRDefault="00012BB8">
          <w:pPr>
            <w:pStyle w:val="10"/>
            <w:ind w:left="207"/>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64261934" w:history="1">
            <w:r w:rsidR="001E7B61" w:rsidRPr="00356742">
              <w:rPr>
                <w:rStyle w:val="a6"/>
                <w:noProof/>
              </w:rPr>
              <w:t>1</w:t>
            </w:r>
            <w:r w:rsidR="001E7B61">
              <w:rPr>
                <w:rFonts w:asciiTheme="minorHAnsi" w:eastAsiaTheme="minorEastAsia" w:hAnsiTheme="minorHAnsi" w:cstheme="minorBidi"/>
                <w:b w:val="0"/>
                <w:bCs w:val="0"/>
                <w:caps w:val="0"/>
                <w:noProof/>
                <w:szCs w:val="22"/>
              </w:rPr>
              <w:tab/>
            </w:r>
            <w:r w:rsidR="001E7B61" w:rsidRPr="00356742">
              <w:rPr>
                <w:rStyle w:val="a6"/>
                <w:noProof/>
              </w:rPr>
              <w:t>Programming Overview</w:t>
            </w:r>
            <w:r w:rsidR="001E7B61">
              <w:rPr>
                <w:noProof/>
                <w:webHidden/>
              </w:rPr>
              <w:tab/>
            </w:r>
            <w:r w:rsidR="001E7B61">
              <w:rPr>
                <w:noProof/>
                <w:webHidden/>
              </w:rPr>
              <w:fldChar w:fldCharType="begin"/>
            </w:r>
            <w:r w:rsidR="001E7B61">
              <w:rPr>
                <w:noProof/>
                <w:webHidden/>
              </w:rPr>
              <w:instrText xml:space="preserve"> PAGEREF _Toc164261934 \h </w:instrText>
            </w:r>
            <w:r w:rsidR="001E7B61">
              <w:rPr>
                <w:noProof/>
                <w:webHidden/>
              </w:rPr>
            </w:r>
            <w:r w:rsidR="001E7B61">
              <w:rPr>
                <w:noProof/>
                <w:webHidden/>
              </w:rPr>
              <w:fldChar w:fldCharType="separate"/>
            </w:r>
            <w:r w:rsidR="00C53FC9">
              <w:rPr>
                <w:noProof/>
                <w:webHidden/>
              </w:rPr>
              <w:t>5</w:t>
            </w:r>
            <w:r w:rsidR="001E7B61">
              <w:rPr>
                <w:noProof/>
                <w:webHidden/>
              </w:rPr>
              <w:fldChar w:fldCharType="end"/>
            </w:r>
          </w:hyperlink>
        </w:p>
        <w:p w14:paraId="73FAEFA5"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35" w:history="1">
            <w:r w:rsidR="001E7B61" w:rsidRPr="00356742">
              <w:rPr>
                <w:rStyle w:val="a6"/>
                <w:noProof/>
              </w:rPr>
              <w:t>1.1</w:t>
            </w:r>
            <w:r w:rsidR="001E7B61">
              <w:rPr>
                <w:rFonts w:asciiTheme="minorHAnsi" w:eastAsiaTheme="minorEastAsia" w:hAnsiTheme="minorHAnsi" w:cstheme="minorBidi"/>
                <w:noProof/>
                <w:szCs w:val="22"/>
              </w:rPr>
              <w:tab/>
            </w:r>
            <w:r w:rsidR="001E7B61" w:rsidRPr="00356742">
              <w:rPr>
                <w:rStyle w:val="a6"/>
                <w:noProof/>
              </w:rPr>
              <w:t>Build communication via VISA</w:t>
            </w:r>
            <w:r w:rsidR="001E7B61">
              <w:rPr>
                <w:noProof/>
                <w:webHidden/>
              </w:rPr>
              <w:tab/>
            </w:r>
            <w:r w:rsidR="001E7B61">
              <w:rPr>
                <w:noProof/>
                <w:webHidden/>
              </w:rPr>
              <w:fldChar w:fldCharType="begin"/>
            </w:r>
            <w:r w:rsidR="001E7B61">
              <w:rPr>
                <w:noProof/>
                <w:webHidden/>
              </w:rPr>
              <w:instrText xml:space="preserve"> PAGEREF _Toc164261935 \h </w:instrText>
            </w:r>
            <w:r w:rsidR="001E7B61">
              <w:rPr>
                <w:noProof/>
                <w:webHidden/>
              </w:rPr>
            </w:r>
            <w:r w:rsidR="001E7B61">
              <w:rPr>
                <w:noProof/>
                <w:webHidden/>
              </w:rPr>
              <w:fldChar w:fldCharType="separate"/>
            </w:r>
            <w:r>
              <w:rPr>
                <w:noProof/>
                <w:webHidden/>
              </w:rPr>
              <w:t>5</w:t>
            </w:r>
            <w:r w:rsidR="001E7B61">
              <w:rPr>
                <w:noProof/>
                <w:webHidden/>
              </w:rPr>
              <w:fldChar w:fldCharType="end"/>
            </w:r>
          </w:hyperlink>
        </w:p>
        <w:p w14:paraId="7CC89349"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36" w:history="1">
            <w:r w:rsidR="001E7B61" w:rsidRPr="00356742">
              <w:rPr>
                <w:rStyle w:val="a6"/>
                <w:noProof/>
              </w:rPr>
              <w:t>1.1.1</w:t>
            </w:r>
            <w:r w:rsidR="001E7B61">
              <w:rPr>
                <w:rFonts w:asciiTheme="minorHAnsi" w:eastAsiaTheme="minorEastAsia" w:hAnsiTheme="minorHAnsi" w:cstheme="minorBidi"/>
                <w:iCs w:val="0"/>
                <w:noProof/>
                <w:szCs w:val="22"/>
              </w:rPr>
              <w:tab/>
            </w:r>
            <w:r w:rsidR="001E7B61" w:rsidRPr="00356742">
              <w:rPr>
                <w:rStyle w:val="a6"/>
                <w:noProof/>
              </w:rPr>
              <w:t>Install NI-VISA</w:t>
            </w:r>
            <w:r w:rsidR="001E7B61">
              <w:rPr>
                <w:noProof/>
                <w:webHidden/>
              </w:rPr>
              <w:tab/>
            </w:r>
            <w:r w:rsidR="001E7B61">
              <w:rPr>
                <w:noProof/>
                <w:webHidden/>
              </w:rPr>
              <w:fldChar w:fldCharType="begin"/>
            </w:r>
            <w:r w:rsidR="001E7B61">
              <w:rPr>
                <w:noProof/>
                <w:webHidden/>
              </w:rPr>
              <w:instrText xml:space="preserve"> PAGEREF _Toc164261936 \h </w:instrText>
            </w:r>
            <w:r w:rsidR="001E7B61">
              <w:rPr>
                <w:noProof/>
                <w:webHidden/>
              </w:rPr>
            </w:r>
            <w:r w:rsidR="001E7B61">
              <w:rPr>
                <w:noProof/>
                <w:webHidden/>
              </w:rPr>
              <w:fldChar w:fldCharType="separate"/>
            </w:r>
            <w:r>
              <w:rPr>
                <w:noProof/>
                <w:webHidden/>
              </w:rPr>
              <w:t>5</w:t>
            </w:r>
            <w:r w:rsidR="001E7B61">
              <w:rPr>
                <w:noProof/>
                <w:webHidden/>
              </w:rPr>
              <w:fldChar w:fldCharType="end"/>
            </w:r>
          </w:hyperlink>
        </w:p>
        <w:p w14:paraId="35C74B96"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37" w:history="1">
            <w:r w:rsidR="001E7B61" w:rsidRPr="00356742">
              <w:rPr>
                <w:rStyle w:val="a6"/>
                <w:noProof/>
              </w:rPr>
              <w:t>1.1.2</w:t>
            </w:r>
            <w:r w:rsidR="001E7B61">
              <w:rPr>
                <w:rFonts w:asciiTheme="minorHAnsi" w:eastAsiaTheme="minorEastAsia" w:hAnsiTheme="minorHAnsi" w:cstheme="minorBidi"/>
                <w:iCs w:val="0"/>
                <w:noProof/>
                <w:szCs w:val="22"/>
              </w:rPr>
              <w:tab/>
            </w:r>
            <w:r w:rsidR="001E7B61" w:rsidRPr="00356742">
              <w:rPr>
                <w:rStyle w:val="a6"/>
                <w:noProof/>
              </w:rPr>
              <w:t>Connect the instrument</w:t>
            </w:r>
            <w:r w:rsidR="001E7B61">
              <w:rPr>
                <w:noProof/>
                <w:webHidden/>
              </w:rPr>
              <w:tab/>
            </w:r>
            <w:r w:rsidR="001E7B61">
              <w:rPr>
                <w:noProof/>
                <w:webHidden/>
              </w:rPr>
              <w:fldChar w:fldCharType="begin"/>
            </w:r>
            <w:r w:rsidR="001E7B61">
              <w:rPr>
                <w:noProof/>
                <w:webHidden/>
              </w:rPr>
              <w:instrText xml:space="preserve"> PAGEREF _Toc164261937 \h </w:instrText>
            </w:r>
            <w:r w:rsidR="001E7B61">
              <w:rPr>
                <w:noProof/>
                <w:webHidden/>
              </w:rPr>
            </w:r>
            <w:r w:rsidR="001E7B61">
              <w:rPr>
                <w:noProof/>
                <w:webHidden/>
              </w:rPr>
              <w:fldChar w:fldCharType="separate"/>
            </w:r>
            <w:r>
              <w:rPr>
                <w:noProof/>
                <w:webHidden/>
              </w:rPr>
              <w:t>8</w:t>
            </w:r>
            <w:r w:rsidR="001E7B61">
              <w:rPr>
                <w:noProof/>
                <w:webHidden/>
              </w:rPr>
              <w:fldChar w:fldCharType="end"/>
            </w:r>
          </w:hyperlink>
        </w:p>
        <w:p w14:paraId="39AB7AE8"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38" w:history="1">
            <w:r w:rsidR="001E7B61" w:rsidRPr="00356742">
              <w:rPr>
                <w:rStyle w:val="a6"/>
                <w:noProof/>
              </w:rPr>
              <w:t>1.2</w:t>
            </w:r>
            <w:r w:rsidR="001E7B61">
              <w:rPr>
                <w:rFonts w:asciiTheme="minorHAnsi" w:eastAsiaTheme="minorEastAsia" w:hAnsiTheme="minorHAnsi" w:cstheme="minorBidi"/>
                <w:noProof/>
                <w:szCs w:val="22"/>
              </w:rPr>
              <w:tab/>
            </w:r>
            <w:r w:rsidR="001E7B61" w:rsidRPr="00356742">
              <w:rPr>
                <w:rStyle w:val="a6"/>
                <w:noProof/>
              </w:rPr>
              <w:t>Remote Control</w:t>
            </w:r>
            <w:r w:rsidR="001E7B61">
              <w:rPr>
                <w:noProof/>
                <w:webHidden/>
              </w:rPr>
              <w:tab/>
            </w:r>
            <w:r w:rsidR="001E7B61">
              <w:rPr>
                <w:noProof/>
                <w:webHidden/>
              </w:rPr>
              <w:fldChar w:fldCharType="begin"/>
            </w:r>
            <w:r w:rsidR="001E7B61">
              <w:rPr>
                <w:noProof/>
                <w:webHidden/>
              </w:rPr>
              <w:instrText xml:space="preserve"> PAGEREF _Toc164261938 \h </w:instrText>
            </w:r>
            <w:r w:rsidR="001E7B61">
              <w:rPr>
                <w:noProof/>
                <w:webHidden/>
              </w:rPr>
            </w:r>
            <w:r w:rsidR="001E7B61">
              <w:rPr>
                <w:noProof/>
                <w:webHidden/>
              </w:rPr>
              <w:fldChar w:fldCharType="separate"/>
            </w:r>
            <w:r>
              <w:rPr>
                <w:noProof/>
                <w:webHidden/>
              </w:rPr>
              <w:t>9</w:t>
            </w:r>
            <w:r w:rsidR="001E7B61">
              <w:rPr>
                <w:noProof/>
                <w:webHidden/>
              </w:rPr>
              <w:fldChar w:fldCharType="end"/>
            </w:r>
          </w:hyperlink>
        </w:p>
        <w:p w14:paraId="0296DFB7"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39" w:history="1">
            <w:r w:rsidR="001E7B61" w:rsidRPr="00356742">
              <w:rPr>
                <w:rStyle w:val="a6"/>
                <w:noProof/>
              </w:rPr>
              <w:t>1.2.1</w:t>
            </w:r>
            <w:r w:rsidR="001E7B61">
              <w:rPr>
                <w:rFonts w:asciiTheme="minorHAnsi" w:eastAsiaTheme="minorEastAsia" w:hAnsiTheme="minorHAnsi" w:cstheme="minorBidi"/>
                <w:iCs w:val="0"/>
                <w:noProof/>
                <w:szCs w:val="22"/>
              </w:rPr>
              <w:tab/>
            </w:r>
            <w:r w:rsidR="001E7B61" w:rsidRPr="00356742">
              <w:rPr>
                <w:rStyle w:val="a6"/>
                <w:noProof/>
              </w:rPr>
              <w:t>User-defined Programming</w:t>
            </w:r>
            <w:r w:rsidR="001E7B61">
              <w:rPr>
                <w:noProof/>
                <w:webHidden/>
              </w:rPr>
              <w:tab/>
            </w:r>
            <w:r w:rsidR="001E7B61">
              <w:rPr>
                <w:noProof/>
                <w:webHidden/>
              </w:rPr>
              <w:fldChar w:fldCharType="begin"/>
            </w:r>
            <w:r w:rsidR="001E7B61">
              <w:rPr>
                <w:noProof/>
                <w:webHidden/>
              </w:rPr>
              <w:instrText xml:space="preserve"> PAGEREF _Toc164261939 \h </w:instrText>
            </w:r>
            <w:r w:rsidR="001E7B61">
              <w:rPr>
                <w:noProof/>
                <w:webHidden/>
              </w:rPr>
            </w:r>
            <w:r w:rsidR="001E7B61">
              <w:rPr>
                <w:noProof/>
                <w:webHidden/>
              </w:rPr>
              <w:fldChar w:fldCharType="separate"/>
            </w:r>
            <w:r>
              <w:rPr>
                <w:noProof/>
                <w:webHidden/>
              </w:rPr>
              <w:t>9</w:t>
            </w:r>
            <w:r w:rsidR="001E7B61">
              <w:rPr>
                <w:noProof/>
                <w:webHidden/>
              </w:rPr>
              <w:fldChar w:fldCharType="end"/>
            </w:r>
          </w:hyperlink>
        </w:p>
        <w:p w14:paraId="71112341"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40" w:history="1">
            <w:r w:rsidR="001E7B61" w:rsidRPr="00356742">
              <w:rPr>
                <w:rStyle w:val="a6"/>
                <w:noProof/>
              </w:rPr>
              <w:t>1.2.2</w:t>
            </w:r>
            <w:r w:rsidR="001E7B61">
              <w:rPr>
                <w:rFonts w:asciiTheme="minorHAnsi" w:eastAsiaTheme="minorEastAsia" w:hAnsiTheme="minorHAnsi" w:cstheme="minorBidi"/>
                <w:iCs w:val="0"/>
                <w:noProof/>
                <w:szCs w:val="22"/>
              </w:rPr>
              <w:tab/>
            </w:r>
            <w:r w:rsidR="001E7B61" w:rsidRPr="00356742">
              <w:rPr>
                <w:rStyle w:val="a6"/>
                <w:noProof/>
              </w:rPr>
              <w:t>Using SCPI via NI-MAX</w:t>
            </w:r>
            <w:r w:rsidR="001E7B61">
              <w:rPr>
                <w:noProof/>
                <w:webHidden/>
              </w:rPr>
              <w:tab/>
            </w:r>
            <w:r w:rsidR="001E7B61">
              <w:rPr>
                <w:noProof/>
                <w:webHidden/>
              </w:rPr>
              <w:fldChar w:fldCharType="begin"/>
            </w:r>
            <w:r w:rsidR="001E7B61">
              <w:rPr>
                <w:noProof/>
                <w:webHidden/>
              </w:rPr>
              <w:instrText xml:space="preserve"> PAGEREF _Toc164261940 \h </w:instrText>
            </w:r>
            <w:r w:rsidR="001E7B61">
              <w:rPr>
                <w:noProof/>
                <w:webHidden/>
              </w:rPr>
            </w:r>
            <w:r w:rsidR="001E7B61">
              <w:rPr>
                <w:noProof/>
                <w:webHidden/>
              </w:rPr>
              <w:fldChar w:fldCharType="separate"/>
            </w:r>
            <w:r>
              <w:rPr>
                <w:noProof/>
                <w:webHidden/>
              </w:rPr>
              <w:t>9</w:t>
            </w:r>
            <w:r w:rsidR="001E7B61">
              <w:rPr>
                <w:noProof/>
                <w:webHidden/>
              </w:rPr>
              <w:fldChar w:fldCharType="end"/>
            </w:r>
          </w:hyperlink>
        </w:p>
        <w:p w14:paraId="39826229"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41" w:history="1">
            <w:r w:rsidR="001E7B61" w:rsidRPr="00356742">
              <w:rPr>
                <w:rStyle w:val="a6"/>
                <w:noProof/>
              </w:rPr>
              <w:t>1.2.3</w:t>
            </w:r>
            <w:r w:rsidR="001E7B61">
              <w:rPr>
                <w:rFonts w:asciiTheme="minorHAnsi" w:eastAsiaTheme="minorEastAsia" w:hAnsiTheme="minorHAnsi" w:cstheme="minorBidi"/>
                <w:iCs w:val="0"/>
                <w:noProof/>
                <w:szCs w:val="22"/>
              </w:rPr>
              <w:tab/>
            </w:r>
            <w:r w:rsidR="001E7B61" w:rsidRPr="00356742">
              <w:rPr>
                <w:rStyle w:val="a6"/>
                <w:noProof/>
              </w:rPr>
              <w:t>Using SCPI over Telnet</w:t>
            </w:r>
            <w:r w:rsidR="001E7B61">
              <w:rPr>
                <w:noProof/>
                <w:webHidden/>
              </w:rPr>
              <w:tab/>
            </w:r>
            <w:r w:rsidR="001E7B61">
              <w:rPr>
                <w:noProof/>
                <w:webHidden/>
              </w:rPr>
              <w:fldChar w:fldCharType="begin"/>
            </w:r>
            <w:r w:rsidR="001E7B61">
              <w:rPr>
                <w:noProof/>
                <w:webHidden/>
              </w:rPr>
              <w:instrText xml:space="preserve"> PAGEREF _Toc164261941 \h </w:instrText>
            </w:r>
            <w:r w:rsidR="001E7B61">
              <w:rPr>
                <w:noProof/>
                <w:webHidden/>
              </w:rPr>
            </w:r>
            <w:r w:rsidR="001E7B61">
              <w:rPr>
                <w:noProof/>
                <w:webHidden/>
              </w:rPr>
              <w:fldChar w:fldCharType="separate"/>
            </w:r>
            <w:r>
              <w:rPr>
                <w:noProof/>
                <w:webHidden/>
              </w:rPr>
              <w:t>9</w:t>
            </w:r>
            <w:r w:rsidR="001E7B61">
              <w:rPr>
                <w:noProof/>
                <w:webHidden/>
              </w:rPr>
              <w:fldChar w:fldCharType="end"/>
            </w:r>
          </w:hyperlink>
        </w:p>
        <w:p w14:paraId="59FC9EE0"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42" w:history="1">
            <w:r w:rsidR="001E7B61" w:rsidRPr="00356742">
              <w:rPr>
                <w:rStyle w:val="a6"/>
                <w:noProof/>
              </w:rPr>
              <w:t>1.2.4</w:t>
            </w:r>
            <w:r w:rsidR="001E7B61">
              <w:rPr>
                <w:rFonts w:asciiTheme="minorHAnsi" w:eastAsiaTheme="minorEastAsia" w:hAnsiTheme="minorHAnsi" w:cstheme="minorBidi"/>
                <w:iCs w:val="0"/>
                <w:noProof/>
                <w:szCs w:val="22"/>
              </w:rPr>
              <w:tab/>
            </w:r>
            <w:r w:rsidR="001E7B61" w:rsidRPr="00356742">
              <w:rPr>
                <w:rStyle w:val="a6"/>
                <w:noProof/>
              </w:rPr>
              <w:t>Using SCPI over Socket</w:t>
            </w:r>
            <w:r w:rsidR="001E7B61">
              <w:rPr>
                <w:noProof/>
                <w:webHidden/>
              </w:rPr>
              <w:tab/>
            </w:r>
            <w:r w:rsidR="001E7B61">
              <w:rPr>
                <w:noProof/>
                <w:webHidden/>
              </w:rPr>
              <w:fldChar w:fldCharType="begin"/>
            </w:r>
            <w:r w:rsidR="001E7B61">
              <w:rPr>
                <w:noProof/>
                <w:webHidden/>
              </w:rPr>
              <w:instrText xml:space="preserve"> PAGEREF _Toc164261942 \h </w:instrText>
            </w:r>
            <w:r w:rsidR="001E7B61">
              <w:rPr>
                <w:noProof/>
                <w:webHidden/>
              </w:rPr>
            </w:r>
            <w:r w:rsidR="001E7B61">
              <w:rPr>
                <w:noProof/>
                <w:webHidden/>
              </w:rPr>
              <w:fldChar w:fldCharType="separate"/>
            </w:r>
            <w:r>
              <w:rPr>
                <w:noProof/>
                <w:webHidden/>
              </w:rPr>
              <w:t>10</w:t>
            </w:r>
            <w:r w:rsidR="001E7B61">
              <w:rPr>
                <w:noProof/>
                <w:webHidden/>
              </w:rPr>
              <w:fldChar w:fldCharType="end"/>
            </w:r>
          </w:hyperlink>
        </w:p>
        <w:p w14:paraId="4B67EB5D" w14:textId="77777777" w:rsidR="001E7B61" w:rsidRDefault="00C53FC9">
          <w:pPr>
            <w:pStyle w:val="10"/>
            <w:ind w:left="207"/>
            <w:rPr>
              <w:rFonts w:asciiTheme="minorHAnsi" w:eastAsiaTheme="minorEastAsia" w:hAnsiTheme="minorHAnsi" w:cstheme="minorBidi"/>
              <w:b w:val="0"/>
              <w:bCs w:val="0"/>
              <w:caps w:val="0"/>
              <w:noProof/>
              <w:szCs w:val="22"/>
            </w:rPr>
          </w:pPr>
          <w:hyperlink w:anchor="_Toc164261943" w:history="1">
            <w:r w:rsidR="001E7B61" w:rsidRPr="00356742">
              <w:rPr>
                <w:rStyle w:val="a6"/>
                <w:noProof/>
              </w:rPr>
              <w:t>2</w:t>
            </w:r>
            <w:r w:rsidR="001E7B61">
              <w:rPr>
                <w:rFonts w:asciiTheme="minorHAnsi" w:eastAsiaTheme="minorEastAsia" w:hAnsiTheme="minorHAnsi" w:cstheme="minorBidi"/>
                <w:b w:val="0"/>
                <w:bCs w:val="0"/>
                <w:caps w:val="0"/>
                <w:noProof/>
                <w:szCs w:val="22"/>
              </w:rPr>
              <w:tab/>
            </w:r>
            <w:r w:rsidR="001E7B61" w:rsidRPr="00356742">
              <w:rPr>
                <w:rStyle w:val="a6"/>
                <w:noProof/>
              </w:rPr>
              <w:t>Introduction to the SCPI Language</w:t>
            </w:r>
            <w:r w:rsidR="001E7B61">
              <w:rPr>
                <w:noProof/>
                <w:webHidden/>
              </w:rPr>
              <w:tab/>
            </w:r>
            <w:r w:rsidR="001E7B61">
              <w:rPr>
                <w:noProof/>
                <w:webHidden/>
              </w:rPr>
              <w:fldChar w:fldCharType="begin"/>
            </w:r>
            <w:r w:rsidR="001E7B61">
              <w:rPr>
                <w:noProof/>
                <w:webHidden/>
              </w:rPr>
              <w:instrText xml:space="preserve"> PAGEREF _Toc164261943 \h </w:instrText>
            </w:r>
            <w:r w:rsidR="001E7B61">
              <w:rPr>
                <w:noProof/>
                <w:webHidden/>
              </w:rPr>
            </w:r>
            <w:r w:rsidR="001E7B61">
              <w:rPr>
                <w:noProof/>
                <w:webHidden/>
              </w:rPr>
              <w:fldChar w:fldCharType="separate"/>
            </w:r>
            <w:r>
              <w:rPr>
                <w:noProof/>
                <w:webHidden/>
              </w:rPr>
              <w:t>11</w:t>
            </w:r>
            <w:r w:rsidR="001E7B61">
              <w:rPr>
                <w:noProof/>
                <w:webHidden/>
              </w:rPr>
              <w:fldChar w:fldCharType="end"/>
            </w:r>
          </w:hyperlink>
        </w:p>
        <w:p w14:paraId="6CBD2F84"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44" w:history="1">
            <w:r w:rsidR="001E7B61" w:rsidRPr="00356742">
              <w:rPr>
                <w:rStyle w:val="a6"/>
                <w:noProof/>
              </w:rPr>
              <w:t>2.1</w:t>
            </w:r>
            <w:r w:rsidR="001E7B61">
              <w:rPr>
                <w:rFonts w:asciiTheme="minorHAnsi" w:eastAsiaTheme="minorEastAsia" w:hAnsiTheme="minorHAnsi" w:cstheme="minorBidi"/>
                <w:noProof/>
                <w:szCs w:val="22"/>
              </w:rPr>
              <w:tab/>
            </w:r>
            <w:r w:rsidR="001E7B61" w:rsidRPr="00356742">
              <w:rPr>
                <w:rStyle w:val="a6"/>
                <w:noProof/>
              </w:rPr>
              <w:t>About Commands &amp; Queries</w:t>
            </w:r>
            <w:r w:rsidR="001E7B61">
              <w:rPr>
                <w:noProof/>
                <w:webHidden/>
              </w:rPr>
              <w:tab/>
            </w:r>
            <w:r w:rsidR="001E7B61">
              <w:rPr>
                <w:noProof/>
                <w:webHidden/>
              </w:rPr>
              <w:fldChar w:fldCharType="begin"/>
            </w:r>
            <w:r w:rsidR="001E7B61">
              <w:rPr>
                <w:noProof/>
                <w:webHidden/>
              </w:rPr>
              <w:instrText xml:space="preserve"> PAGEREF _Toc164261944 \h </w:instrText>
            </w:r>
            <w:r w:rsidR="001E7B61">
              <w:rPr>
                <w:noProof/>
                <w:webHidden/>
              </w:rPr>
            </w:r>
            <w:r w:rsidR="001E7B61">
              <w:rPr>
                <w:noProof/>
                <w:webHidden/>
              </w:rPr>
              <w:fldChar w:fldCharType="separate"/>
            </w:r>
            <w:r>
              <w:rPr>
                <w:noProof/>
                <w:webHidden/>
              </w:rPr>
              <w:t>11</w:t>
            </w:r>
            <w:r w:rsidR="001E7B61">
              <w:rPr>
                <w:noProof/>
                <w:webHidden/>
              </w:rPr>
              <w:fldChar w:fldCharType="end"/>
            </w:r>
          </w:hyperlink>
        </w:p>
        <w:p w14:paraId="30D4C7E6"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45" w:history="1">
            <w:r w:rsidR="001E7B61" w:rsidRPr="00356742">
              <w:rPr>
                <w:rStyle w:val="a6"/>
                <w:noProof/>
              </w:rPr>
              <w:t>2.2</w:t>
            </w:r>
            <w:r w:rsidR="001E7B61">
              <w:rPr>
                <w:rFonts w:asciiTheme="minorHAnsi" w:eastAsiaTheme="minorEastAsia" w:hAnsiTheme="minorHAnsi" w:cstheme="minorBidi"/>
                <w:noProof/>
                <w:szCs w:val="22"/>
              </w:rPr>
              <w:tab/>
            </w:r>
            <w:r w:rsidR="001E7B61" w:rsidRPr="00356742">
              <w:rPr>
                <w:rStyle w:val="a6"/>
                <w:noProof/>
              </w:rPr>
              <w:t>Description</w:t>
            </w:r>
            <w:r w:rsidR="001E7B61">
              <w:rPr>
                <w:noProof/>
                <w:webHidden/>
              </w:rPr>
              <w:tab/>
            </w:r>
            <w:r w:rsidR="001E7B61">
              <w:rPr>
                <w:noProof/>
                <w:webHidden/>
              </w:rPr>
              <w:fldChar w:fldCharType="begin"/>
            </w:r>
            <w:r w:rsidR="001E7B61">
              <w:rPr>
                <w:noProof/>
                <w:webHidden/>
              </w:rPr>
              <w:instrText xml:space="preserve"> PAGEREF _Toc164261945 \h </w:instrText>
            </w:r>
            <w:r w:rsidR="001E7B61">
              <w:rPr>
                <w:noProof/>
                <w:webHidden/>
              </w:rPr>
            </w:r>
            <w:r w:rsidR="001E7B61">
              <w:rPr>
                <w:noProof/>
                <w:webHidden/>
              </w:rPr>
              <w:fldChar w:fldCharType="separate"/>
            </w:r>
            <w:r>
              <w:rPr>
                <w:noProof/>
                <w:webHidden/>
              </w:rPr>
              <w:t>11</w:t>
            </w:r>
            <w:r w:rsidR="001E7B61">
              <w:rPr>
                <w:noProof/>
                <w:webHidden/>
              </w:rPr>
              <w:fldChar w:fldCharType="end"/>
            </w:r>
          </w:hyperlink>
        </w:p>
        <w:p w14:paraId="6E05A096"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46" w:history="1">
            <w:r w:rsidR="001E7B61" w:rsidRPr="00356742">
              <w:rPr>
                <w:rStyle w:val="a6"/>
                <w:noProof/>
              </w:rPr>
              <w:t>2.3</w:t>
            </w:r>
            <w:r w:rsidR="001E7B61">
              <w:rPr>
                <w:rFonts w:asciiTheme="minorHAnsi" w:eastAsiaTheme="minorEastAsia" w:hAnsiTheme="minorHAnsi" w:cstheme="minorBidi"/>
                <w:noProof/>
                <w:szCs w:val="22"/>
              </w:rPr>
              <w:tab/>
            </w:r>
            <w:r w:rsidR="001E7B61" w:rsidRPr="00356742">
              <w:rPr>
                <w:rStyle w:val="a6"/>
                <w:noProof/>
              </w:rPr>
              <w:t>Usage</w:t>
            </w:r>
            <w:r w:rsidR="001E7B61">
              <w:rPr>
                <w:noProof/>
                <w:webHidden/>
              </w:rPr>
              <w:tab/>
            </w:r>
            <w:r w:rsidR="001E7B61">
              <w:rPr>
                <w:noProof/>
                <w:webHidden/>
              </w:rPr>
              <w:fldChar w:fldCharType="begin"/>
            </w:r>
            <w:r w:rsidR="001E7B61">
              <w:rPr>
                <w:noProof/>
                <w:webHidden/>
              </w:rPr>
              <w:instrText xml:space="preserve"> PAGEREF _Toc164261946 \h </w:instrText>
            </w:r>
            <w:r w:rsidR="001E7B61">
              <w:rPr>
                <w:noProof/>
                <w:webHidden/>
              </w:rPr>
            </w:r>
            <w:r w:rsidR="001E7B61">
              <w:rPr>
                <w:noProof/>
                <w:webHidden/>
              </w:rPr>
              <w:fldChar w:fldCharType="separate"/>
            </w:r>
            <w:r>
              <w:rPr>
                <w:noProof/>
                <w:webHidden/>
              </w:rPr>
              <w:t>11</w:t>
            </w:r>
            <w:r w:rsidR="001E7B61">
              <w:rPr>
                <w:noProof/>
                <w:webHidden/>
              </w:rPr>
              <w:fldChar w:fldCharType="end"/>
            </w:r>
          </w:hyperlink>
        </w:p>
        <w:p w14:paraId="68EE991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47" w:history="1">
            <w:r w:rsidR="001E7B61" w:rsidRPr="00356742">
              <w:rPr>
                <w:rStyle w:val="a6"/>
                <w:noProof/>
              </w:rPr>
              <w:t>2.4</w:t>
            </w:r>
            <w:r w:rsidR="001E7B61">
              <w:rPr>
                <w:rFonts w:asciiTheme="minorHAnsi" w:eastAsiaTheme="minorEastAsia" w:hAnsiTheme="minorHAnsi" w:cstheme="minorBidi"/>
                <w:noProof/>
                <w:szCs w:val="22"/>
              </w:rPr>
              <w:tab/>
            </w:r>
            <w:r w:rsidR="001E7B61" w:rsidRPr="00356742">
              <w:rPr>
                <w:rStyle w:val="a6"/>
                <w:noProof/>
              </w:rPr>
              <w:t>Command Notation</w:t>
            </w:r>
            <w:r w:rsidR="001E7B61">
              <w:rPr>
                <w:noProof/>
                <w:webHidden/>
              </w:rPr>
              <w:tab/>
            </w:r>
            <w:r w:rsidR="001E7B61">
              <w:rPr>
                <w:noProof/>
                <w:webHidden/>
              </w:rPr>
              <w:fldChar w:fldCharType="begin"/>
            </w:r>
            <w:r w:rsidR="001E7B61">
              <w:rPr>
                <w:noProof/>
                <w:webHidden/>
              </w:rPr>
              <w:instrText xml:space="preserve"> PAGEREF _Toc164261947 \h </w:instrText>
            </w:r>
            <w:r w:rsidR="001E7B61">
              <w:rPr>
                <w:noProof/>
                <w:webHidden/>
              </w:rPr>
            </w:r>
            <w:r w:rsidR="001E7B61">
              <w:rPr>
                <w:noProof/>
                <w:webHidden/>
              </w:rPr>
              <w:fldChar w:fldCharType="separate"/>
            </w:r>
            <w:r>
              <w:rPr>
                <w:noProof/>
                <w:webHidden/>
              </w:rPr>
              <w:t>11</w:t>
            </w:r>
            <w:r w:rsidR="001E7B61">
              <w:rPr>
                <w:noProof/>
                <w:webHidden/>
              </w:rPr>
              <w:fldChar w:fldCharType="end"/>
            </w:r>
          </w:hyperlink>
        </w:p>
        <w:p w14:paraId="24751334"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48" w:history="1">
            <w:r w:rsidR="001E7B61" w:rsidRPr="00356742">
              <w:rPr>
                <w:rStyle w:val="a6"/>
                <w:noProof/>
              </w:rPr>
              <w:t>2.5</w:t>
            </w:r>
            <w:r w:rsidR="001E7B61">
              <w:rPr>
                <w:rFonts w:asciiTheme="minorHAnsi" w:eastAsiaTheme="minorEastAsia" w:hAnsiTheme="minorHAnsi" w:cstheme="minorBidi"/>
                <w:noProof/>
                <w:szCs w:val="22"/>
              </w:rPr>
              <w:tab/>
            </w:r>
            <w:r w:rsidR="001E7B61" w:rsidRPr="00356742">
              <w:rPr>
                <w:rStyle w:val="a6"/>
                <w:noProof/>
              </w:rPr>
              <w:t>Table of Command &amp; Queries</w:t>
            </w:r>
            <w:r w:rsidR="001E7B61">
              <w:rPr>
                <w:noProof/>
                <w:webHidden/>
              </w:rPr>
              <w:tab/>
            </w:r>
            <w:r w:rsidR="001E7B61">
              <w:rPr>
                <w:noProof/>
                <w:webHidden/>
              </w:rPr>
              <w:fldChar w:fldCharType="begin"/>
            </w:r>
            <w:r w:rsidR="001E7B61">
              <w:rPr>
                <w:noProof/>
                <w:webHidden/>
              </w:rPr>
              <w:instrText xml:space="preserve"> PAGEREF _Toc164261948 \h </w:instrText>
            </w:r>
            <w:r w:rsidR="001E7B61">
              <w:rPr>
                <w:noProof/>
                <w:webHidden/>
              </w:rPr>
            </w:r>
            <w:r w:rsidR="001E7B61">
              <w:rPr>
                <w:noProof/>
                <w:webHidden/>
              </w:rPr>
              <w:fldChar w:fldCharType="separate"/>
            </w:r>
            <w:r>
              <w:rPr>
                <w:noProof/>
                <w:webHidden/>
              </w:rPr>
              <w:t>12</w:t>
            </w:r>
            <w:r w:rsidR="001E7B61">
              <w:rPr>
                <w:noProof/>
                <w:webHidden/>
              </w:rPr>
              <w:fldChar w:fldCharType="end"/>
            </w:r>
          </w:hyperlink>
        </w:p>
        <w:p w14:paraId="3A6E7CAB" w14:textId="77777777" w:rsidR="001E7B61" w:rsidRDefault="00C53FC9">
          <w:pPr>
            <w:pStyle w:val="10"/>
            <w:ind w:left="207"/>
            <w:rPr>
              <w:rFonts w:asciiTheme="minorHAnsi" w:eastAsiaTheme="minorEastAsia" w:hAnsiTheme="minorHAnsi" w:cstheme="minorBidi"/>
              <w:b w:val="0"/>
              <w:bCs w:val="0"/>
              <w:caps w:val="0"/>
              <w:noProof/>
              <w:szCs w:val="22"/>
            </w:rPr>
          </w:pPr>
          <w:hyperlink w:anchor="_Toc164261949" w:history="1">
            <w:r w:rsidR="001E7B61" w:rsidRPr="00356742">
              <w:rPr>
                <w:rStyle w:val="a6"/>
                <w:noProof/>
              </w:rPr>
              <w:t>3</w:t>
            </w:r>
            <w:r w:rsidR="001E7B61">
              <w:rPr>
                <w:rFonts w:asciiTheme="minorHAnsi" w:eastAsiaTheme="minorEastAsia" w:hAnsiTheme="minorHAnsi" w:cstheme="minorBidi"/>
                <w:b w:val="0"/>
                <w:bCs w:val="0"/>
                <w:caps w:val="0"/>
                <w:noProof/>
                <w:szCs w:val="22"/>
              </w:rPr>
              <w:tab/>
            </w:r>
            <w:r w:rsidR="001E7B61" w:rsidRPr="00356742">
              <w:rPr>
                <w:rStyle w:val="a6"/>
                <w:noProof/>
              </w:rPr>
              <w:t>Commands and Queries</w:t>
            </w:r>
            <w:r w:rsidR="001E7B61">
              <w:rPr>
                <w:noProof/>
                <w:webHidden/>
              </w:rPr>
              <w:tab/>
            </w:r>
            <w:r w:rsidR="001E7B61">
              <w:rPr>
                <w:noProof/>
                <w:webHidden/>
              </w:rPr>
              <w:fldChar w:fldCharType="begin"/>
            </w:r>
            <w:r w:rsidR="001E7B61">
              <w:rPr>
                <w:noProof/>
                <w:webHidden/>
              </w:rPr>
              <w:instrText xml:space="preserve"> PAGEREF _Toc164261949 \h </w:instrText>
            </w:r>
            <w:r w:rsidR="001E7B61">
              <w:rPr>
                <w:noProof/>
                <w:webHidden/>
              </w:rPr>
            </w:r>
            <w:r w:rsidR="001E7B61">
              <w:rPr>
                <w:noProof/>
                <w:webHidden/>
              </w:rPr>
              <w:fldChar w:fldCharType="separate"/>
            </w:r>
            <w:r>
              <w:rPr>
                <w:noProof/>
                <w:webHidden/>
              </w:rPr>
              <w:t>14</w:t>
            </w:r>
            <w:r w:rsidR="001E7B61">
              <w:rPr>
                <w:noProof/>
                <w:webHidden/>
              </w:rPr>
              <w:fldChar w:fldCharType="end"/>
            </w:r>
          </w:hyperlink>
        </w:p>
        <w:p w14:paraId="3BB1909A"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0" w:history="1">
            <w:r w:rsidR="001E7B61" w:rsidRPr="00356742">
              <w:rPr>
                <w:rStyle w:val="a6"/>
                <w:noProof/>
                <w:lang w:val="pt-BR"/>
              </w:rPr>
              <w:t>3.1</w:t>
            </w:r>
            <w:r w:rsidR="001E7B61">
              <w:rPr>
                <w:rFonts w:asciiTheme="minorHAnsi" w:eastAsiaTheme="minorEastAsia" w:hAnsiTheme="minorHAnsi" w:cstheme="minorBidi"/>
                <w:noProof/>
                <w:szCs w:val="22"/>
              </w:rPr>
              <w:tab/>
            </w:r>
            <w:r w:rsidR="001E7B61" w:rsidRPr="00356742">
              <w:rPr>
                <w:rStyle w:val="a6"/>
                <w:noProof/>
                <w:lang w:val="pt-BR"/>
              </w:rPr>
              <w:t>IEEE 488.2 Common Command Introduction</w:t>
            </w:r>
            <w:r w:rsidR="001E7B61">
              <w:rPr>
                <w:noProof/>
                <w:webHidden/>
              </w:rPr>
              <w:tab/>
            </w:r>
            <w:r w:rsidR="001E7B61">
              <w:rPr>
                <w:noProof/>
                <w:webHidden/>
              </w:rPr>
              <w:fldChar w:fldCharType="begin"/>
            </w:r>
            <w:r w:rsidR="001E7B61">
              <w:rPr>
                <w:noProof/>
                <w:webHidden/>
              </w:rPr>
              <w:instrText xml:space="preserve"> PAGEREF _Toc164261950 \h </w:instrText>
            </w:r>
            <w:r w:rsidR="001E7B61">
              <w:rPr>
                <w:noProof/>
                <w:webHidden/>
              </w:rPr>
            </w:r>
            <w:r w:rsidR="001E7B61">
              <w:rPr>
                <w:noProof/>
                <w:webHidden/>
              </w:rPr>
              <w:fldChar w:fldCharType="separate"/>
            </w:r>
            <w:r>
              <w:rPr>
                <w:noProof/>
                <w:webHidden/>
              </w:rPr>
              <w:t>14</w:t>
            </w:r>
            <w:r w:rsidR="001E7B61">
              <w:rPr>
                <w:noProof/>
                <w:webHidden/>
              </w:rPr>
              <w:fldChar w:fldCharType="end"/>
            </w:r>
          </w:hyperlink>
        </w:p>
        <w:p w14:paraId="26052DAD"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51" w:history="1">
            <w:r w:rsidR="001E7B61" w:rsidRPr="00356742">
              <w:rPr>
                <w:rStyle w:val="a6"/>
                <w:noProof/>
              </w:rPr>
              <w:t>3.1.1</w:t>
            </w:r>
            <w:r w:rsidR="001E7B61">
              <w:rPr>
                <w:rFonts w:asciiTheme="minorHAnsi" w:eastAsiaTheme="minorEastAsia" w:hAnsiTheme="minorHAnsi" w:cstheme="minorBidi"/>
                <w:iCs w:val="0"/>
                <w:noProof/>
                <w:szCs w:val="22"/>
              </w:rPr>
              <w:tab/>
            </w:r>
            <w:r w:rsidR="001E7B61" w:rsidRPr="00356742">
              <w:rPr>
                <w:rStyle w:val="a6"/>
                <w:noProof/>
              </w:rPr>
              <w:t>*IDN</w:t>
            </w:r>
            <w:r w:rsidR="001E7B61">
              <w:rPr>
                <w:noProof/>
                <w:webHidden/>
              </w:rPr>
              <w:tab/>
            </w:r>
            <w:r w:rsidR="001E7B61">
              <w:rPr>
                <w:noProof/>
                <w:webHidden/>
              </w:rPr>
              <w:fldChar w:fldCharType="begin"/>
            </w:r>
            <w:r w:rsidR="001E7B61">
              <w:rPr>
                <w:noProof/>
                <w:webHidden/>
              </w:rPr>
              <w:instrText xml:space="preserve"> PAGEREF _Toc164261951 \h </w:instrText>
            </w:r>
            <w:r w:rsidR="001E7B61">
              <w:rPr>
                <w:noProof/>
                <w:webHidden/>
              </w:rPr>
            </w:r>
            <w:r w:rsidR="001E7B61">
              <w:rPr>
                <w:noProof/>
                <w:webHidden/>
              </w:rPr>
              <w:fldChar w:fldCharType="separate"/>
            </w:r>
            <w:r>
              <w:rPr>
                <w:noProof/>
                <w:webHidden/>
              </w:rPr>
              <w:t>14</w:t>
            </w:r>
            <w:r w:rsidR="001E7B61">
              <w:rPr>
                <w:noProof/>
                <w:webHidden/>
              </w:rPr>
              <w:fldChar w:fldCharType="end"/>
            </w:r>
          </w:hyperlink>
        </w:p>
        <w:p w14:paraId="2FB6157F"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52" w:history="1">
            <w:r w:rsidR="001E7B61" w:rsidRPr="00356742">
              <w:rPr>
                <w:rStyle w:val="a6"/>
                <w:noProof/>
              </w:rPr>
              <w:t>3.1.2</w:t>
            </w:r>
            <w:r w:rsidR="001E7B61">
              <w:rPr>
                <w:rFonts w:asciiTheme="minorHAnsi" w:eastAsiaTheme="minorEastAsia" w:hAnsiTheme="minorHAnsi" w:cstheme="minorBidi"/>
                <w:iCs w:val="0"/>
                <w:noProof/>
                <w:szCs w:val="22"/>
              </w:rPr>
              <w:tab/>
            </w:r>
            <w:r w:rsidR="001E7B61" w:rsidRPr="00356742">
              <w:rPr>
                <w:rStyle w:val="a6"/>
                <w:noProof/>
              </w:rPr>
              <w:t>*OPC</w:t>
            </w:r>
            <w:r w:rsidR="001E7B61">
              <w:rPr>
                <w:noProof/>
                <w:webHidden/>
              </w:rPr>
              <w:tab/>
            </w:r>
            <w:r w:rsidR="001E7B61">
              <w:rPr>
                <w:noProof/>
                <w:webHidden/>
              </w:rPr>
              <w:fldChar w:fldCharType="begin"/>
            </w:r>
            <w:r w:rsidR="001E7B61">
              <w:rPr>
                <w:noProof/>
                <w:webHidden/>
              </w:rPr>
              <w:instrText xml:space="preserve"> PAGEREF _Toc164261952 \h </w:instrText>
            </w:r>
            <w:r w:rsidR="001E7B61">
              <w:rPr>
                <w:noProof/>
                <w:webHidden/>
              </w:rPr>
            </w:r>
            <w:r w:rsidR="001E7B61">
              <w:rPr>
                <w:noProof/>
                <w:webHidden/>
              </w:rPr>
              <w:fldChar w:fldCharType="separate"/>
            </w:r>
            <w:r>
              <w:rPr>
                <w:noProof/>
                <w:webHidden/>
              </w:rPr>
              <w:t>15</w:t>
            </w:r>
            <w:r w:rsidR="001E7B61">
              <w:rPr>
                <w:noProof/>
                <w:webHidden/>
              </w:rPr>
              <w:fldChar w:fldCharType="end"/>
            </w:r>
          </w:hyperlink>
        </w:p>
        <w:p w14:paraId="77638632"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53" w:history="1">
            <w:r w:rsidR="001E7B61" w:rsidRPr="00356742">
              <w:rPr>
                <w:rStyle w:val="a6"/>
                <w:noProof/>
              </w:rPr>
              <w:t>3.1.3</w:t>
            </w:r>
            <w:r w:rsidR="001E7B61">
              <w:rPr>
                <w:rFonts w:asciiTheme="minorHAnsi" w:eastAsiaTheme="minorEastAsia" w:hAnsiTheme="minorHAnsi" w:cstheme="minorBidi"/>
                <w:iCs w:val="0"/>
                <w:noProof/>
                <w:szCs w:val="22"/>
              </w:rPr>
              <w:tab/>
            </w:r>
            <w:r w:rsidR="001E7B61" w:rsidRPr="00356742">
              <w:rPr>
                <w:rStyle w:val="a6"/>
                <w:noProof/>
              </w:rPr>
              <w:t>*RST</w:t>
            </w:r>
            <w:r w:rsidR="001E7B61">
              <w:rPr>
                <w:noProof/>
                <w:webHidden/>
              </w:rPr>
              <w:tab/>
            </w:r>
            <w:r w:rsidR="001E7B61">
              <w:rPr>
                <w:noProof/>
                <w:webHidden/>
              </w:rPr>
              <w:fldChar w:fldCharType="begin"/>
            </w:r>
            <w:r w:rsidR="001E7B61">
              <w:rPr>
                <w:noProof/>
                <w:webHidden/>
              </w:rPr>
              <w:instrText xml:space="preserve"> PAGEREF _Toc164261953 \h </w:instrText>
            </w:r>
            <w:r w:rsidR="001E7B61">
              <w:rPr>
                <w:noProof/>
                <w:webHidden/>
              </w:rPr>
            </w:r>
            <w:r w:rsidR="001E7B61">
              <w:rPr>
                <w:noProof/>
                <w:webHidden/>
              </w:rPr>
              <w:fldChar w:fldCharType="separate"/>
            </w:r>
            <w:r>
              <w:rPr>
                <w:noProof/>
                <w:webHidden/>
              </w:rPr>
              <w:t>15</w:t>
            </w:r>
            <w:r w:rsidR="001E7B61">
              <w:rPr>
                <w:noProof/>
                <w:webHidden/>
              </w:rPr>
              <w:fldChar w:fldCharType="end"/>
            </w:r>
          </w:hyperlink>
        </w:p>
        <w:p w14:paraId="40201CE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4" w:history="1">
            <w:r w:rsidR="001E7B61" w:rsidRPr="00356742">
              <w:rPr>
                <w:rStyle w:val="a6"/>
                <w:noProof/>
                <w:lang w:val="pt-BR"/>
              </w:rPr>
              <w:t>3.2</w:t>
            </w:r>
            <w:r w:rsidR="001E7B61">
              <w:rPr>
                <w:rFonts w:asciiTheme="minorHAnsi" w:eastAsiaTheme="minorEastAsia" w:hAnsiTheme="minorHAnsi" w:cstheme="minorBidi"/>
                <w:noProof/>
                <w:szCs w:val="22"/>
              </w:rPr>
              <w:tab/>
            </w:r>
            <w:r w:rsidR="001E7B61" w:rsidRPr="00356742">
              <w:rPr>
                <w:rStyle w:val="a6"/>
                <w:noProof/>
                <w:lang w:val="pt-BR"/>
              </w:rPr>
              <w:t>Output Command</w:t>
            </w:r>
            <w:r w:rsidR="001E7B61">
              <w:rPr>
                <w:noProof/>
                <w:webHidden/>
              </w:rPr>
              <w:tab/>
            </w:r>
            <w:r w:rsidR="001E7B61">
              <w:rPr>
                <w:noProof/>
                <w:webHidden/>
              </w:rPr>
              <w:fldChar w:fldCharType="begin"/>
            </w:r>
            <w:r w:rsidR="001E7B61">
              <w:rPr>
                <w:noProof/>
                <w:webHidden/>
              </w:rPr>
              <w:instrText xml:space="preserve"> PAGEREF _Toc164261954 \h </w:instrText>
            </w:r>
            <w:r w:rsidR="001E7B61">
              <w:rPr>
                <w:noProof/>
                <w:webHidden/>
              </w:rPr>
            </w:r>
            <w:r w:rsidR="001E7B61">
              <w:rPr>
                <w:noProof/>
                <w:webHidden/>
              </w:rPr>
              <w:fldChar w:fldCharType="separate"/>
            </w:r>
            <w:r>
              <w:rPr>
                <w:noProof/>
                <w:webHidden/>
              </w:rPr>
              <w:t>16</w:t>
            </w:r>
            <w:r w:rsidR="001E7B61">
              <w:rPr>
                <w:noProof/>
                <w:webHidden/>
              </w:rPr>
              <w:fldChar w:fldCharType="end"/>
            </w:r>
          </w:hyperlink>
        </w:p>
        <w:p w14:paraId="2B02BE8A"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5" w:history="1">
            <w:r w:rsidR="001E7B61" w:rsidRPr="00356742">
              <w:rPr>
                <w:rStyle w:val="a6"/>
                <w:noProof/>
                <w:lang w:val="pt-BR"/>
              </w:rPr>
              <w:t>3.3</w:t>
            </w:r>
            <w:r w:rsidR="001E7B61">
              <w:rPr>
                <w:rFonts w:asciiTheme="minorHAnsi" w:eastAsiaTheme="minorEastAsia" w:hAnsiTheme="minorHAnsi" w:cstheme="minorBidi"/>
                <w:noProof/>
                <w:szCs w:val="22"/>
              </w:rPr>
              <w:tab/>
            </w:r>
            <w:r w:rsidR="001E7B61" w:rsidRPr="00356742">
              <w:rPr>
                <w:rStyle w:val="a6"/>
                <w:noProof/>
                <w:lang w:val="pt-BR"/>
              </w:rPr>
              <w:t>Basic Wave Command</w:t>
            </w:r>
            <w:r w:rsidR="001E7B61">
              <w:rPr>
                <w:noProof/>
                <w:webHidden/>
              </w:rPr>
              <w:tab/>
            </w:r>
            <w:r w:rsidR="001E7B61">
              <w:rPr>
                <w:noProof/>
                <w:webHidden/>
              </w:rPr>
              <w:fldChar w:fldCharType="begin"/>
            </w:r>
            <w:r w:rsidR="001E7B61">
              <w:rPr>
                <w:noProof/>
                <w:webHidden/>
              </w:rPr>
              <w:instrText xml:space="preserve"> PAGEREF _Toc164261955 \h </w:instrText>
            </w:r>
            <w:r w:rsidR="001E7B61">
              <w:rPr>
                <w:noProof/>
                <w:webHidden/>
              </w:rPr>
            </w:r>
            <w:r w:rsidR="001E7B61">
              <w:rPr>
                <w:noProof/>
                <w:webHidden/>
              </w:rPr>
              <w:fldChar w:fldCharType="separate"/>
            </w:r>
            <w:r>
              <w:rPr>
                <w:noProof/>
                <w:webHidden/>
              </w:rPr>
              <w:t>18</w:t>
            </w:r>
            <w:r w:rsidR="001E7B61">
              <w:rPr>
                <w:noProof/>
                <w:webHidden/>
              </w:rPr>
              <w:fldChar w:fldCharType="end"/>
            </w:r>
          </w:hyperlink>
        </w:p>
        <w:p w14:paraId="23547313"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6" w:history="1">
            <w:r w:rsidR="001E7B61" w:rsidRPr="00356742">
              <w:rPr>
                <w:rStyle w:val="a6"/>
                <w:noProof/>
              </w:rPr>
              <w:t>3.4</w:t>
            </w:r>
            <w:r w:rsidR="001E7B61">
              <w:rPr>
                <w:rFonts w:asciiTheme="minorHAnsi" w:eastAsiaTheme="minorEastAsia" w:hAnsiTheme="minorHAnsi" w:cstheme="minorBidi"/>
                <w:noProof/>
                <w:szCs w:val="22"/>
              </w:rPr>
              <w:tab/>
            </w:r>
            <w:r w:rsidR="001E7B61" w:rsidRPr="00356742">
              <w:rPr>
                <w:rStyle w:val="a6"/>
                <w:noProof/>
              </w:rPr>
              <w:t>Harmonic Command</w:t>
            </w:r>
            <w:r w:rsidR="001E7B61">
              <w:rPr>
                <w:noProof/>
                <w:webHidden/>
              </w:rPr>
              <w:tab/>
            </w:r>
            <w:r w:rsidR="001E7B61">
              <w:rPr>
                <w:noProof/>
                <w:webHidden/>
              </w:rPr>
              <w:fldChar w:fldCharType="begin"/>
            </w:r>
            <w:r w:rsidR="001E7B61">
              <w:rPr>
                <w:noProof/>
                <w:webHidden/>
              </w:rPr>
              <w:instrText xml:space="preserve"> PAGEREF _Toc164261956 \h </w:instrText>
            </w:r>
            <w:r w:rsidR="001E7B61">
              <w:rPr>
                <w:noProof/>
                <w:webHidden/>
              </w:rPr>
            </w:r>
            <w:r w:rsidR="001E7B61">
              <w:rPr>
                <w:noProof/>
                <w:webHidden/>
              </w:rPr>
              <w:fldChar w:fldCharType="separate"/>
            </w:r>
            <w:r>
              <w:rPr>
                <w:noProof/>
                <w:webHidden/>
              </w:rPr>
              <w:t>21</w:t>
            </w:r>
            <w:r w:rsidR="001E7B61">
              <w:rPr>
                <w:noProof/>
                <w:webHidden/>
              </w:rPr>
              <w:fldChar w:fldCharType="end"/>
            </w:r>
          </w:hyperlink>
        </w:p>
        <w:p w14:paraId="79CF698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7" w:history="1">
            <w:r w:rsidR="001E7B61" w:rsidRPr="00356742">
              <w:rPr>
                <w:rStyle w:val="a6"/>
                <w:noProof/>
              </w:rPr>
              <w:t>3.5</w:t>
            </w:r>
            <w:r w:rsidR="001E7B61">
              <w:rPr>
                <w:rFonts w:asciiTheme="minorHAnsi" w:eastAsiaTheme="minorEastAsia" w:hAnsiTheme="minorHAnsi" w:cstheme="minorBidi"/>
                <w:noProof/>
                <w:szCs w:val="22"/>
              </w:rPr>
              <w:tab/>
            </w:r>
            <w:r w:rsidR="001E7B61" w:rsidRPr="00356742">
              <w:rPr>
                <w:rStyle w:val="a6"/>
                <w:noProof/>
              </w:rPr>
              <w:t>MultPulse Command</w:t>
            </w:r>
            <w:r w:rsidR="001E7B61">
              <w:rPr>
                <w:noProof/>
                <w:webHidden/>
              </w:rPr>
              <w:tab/>
            </w:r>
            <w:r w:rsidR="001E7B61">
              <w:rPr>
                <w:noProof/>
                <w:webHidden/>
              </w:rPr>
              <w:fldChar w:fldCharType="begin"/>
            </w:r>
            <w:r w:rsidR="001E7B61">
              <w:rPr>
                <w:noProof/>
                <w:webHidden/>
              </w:rPr>
              <w:instrText xml:space="preserve"> PAGEREF _Toc164261957 \h </w:instrText>
            </w:r>
            <w:r w:rsidR="001E7B61">
              <w:rPr>
                <w:noProof/>
                <w:webHidden/>
              </w:rPr>
            </w:r>
            <w:r w:rsidR="001E7B61">
              <w:rPr>
                <w:noProof/>
                <w:webHidden/>
              </w:rPr>
              <w:fldChar w:fldCharType="separate"/>
            </w:r>
            <w:r>
              <w:rPr>
                <w:noProof/>
                <w:webHidden/>
              </w:rPr>
              <w:t>22</w:t>
            </w:r>
            <w:r w:rsidR="001E7B61">
              <w:rPr>
                <w:noProof/>
                <w:webHidden/>
              </w:rPr>
              <w:fldChar w:fldCharType="end"/>
            </w:r>
          </w:hyperlink>
        </w:p>
        <w:p w14:paraId="25115BA2"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58" w:history="1">
            <w:r w:rsidR="001E7B61" w:rsidRPr="00356742">
              <w:rPr>
                <w:rStyle w:val="a6"/>
                <w:noProof/>
              </w:rPr>
              <w:t>3.6</w:t>
            </w:r>
            <w:r w:rsidR="001E7B61">
              <w:rPr>
                <w:rFonts w:asciiTheme="minorHAnsi" w:eastAsiaTheme="minorEastAsia" w:hAnsiTheme="minorHAnsi" w:cstheme="minorBidi"/>
                <w:noProof/>
                <w:szCs w:val="22"/>
              </w:rPr>
              <w:tab/>
            </w:r>
            <w:r w:rsidR="001E7B61" w:rsidRPr="00356742">
              <w:rPr>
                <w:rStyle w:val="a6"/>
                <w:noProof/>
              </w:rPr>
              <w:t>Arbitrary Wave Command</w:t>
            </w:r>
            <w:r w:rsidR="001E7B61">
              <w:rPr>
                <w:noProof/>
                <w:webHidden/>
              </w:rPr>
              <w:tab/>
            </w:r>
            <w:r w:rsidR="001E7B61">
              <w:rPr>
                <w:noProof/>
                <w:webHidden/>
              </w:rPr>
              <w:fldChar w:fldCharType="begin"/>
            </w:r>
            <w:r w:rsidR="001E7B61">
              <w:rPr>
                <w:noProof/>
                <w:webHidden/>
              </w:rPr>
              <w:instrText xml:space="preserve"> PAGEREF _Toc164261958 \h </w:instrText>
            </w:r>
            <w:r w:rsidR="001E7B61">
              <w:rPr>
                <w:noProof/>
                <w:webHidden/>
              </w:rPr>
            </w:r>
            <w:r w:rsidR="001E7B61">
              <w:rPr>
                <w:noProof/>
                <w:webHidden/>
              </w:rPr>
              <w:fldChar w:fldCharType="separate"/>
            </w:r>
            <w:r>
              <w:rPr>
                <w:noProof/>
                <w:webHidden/>
              </w:rPr>
              <w:t>24</w:t>
            </w:r>
            <w:r w:rsidR="001E7B61">
              <w:rPr>
                <w:noProof/>
                <w:webHidden/>
              </w:rPr>
              <w:fldChar w:fldCharType="end"/>
            </w:r>
          </w:hyperlink>
        </w:p>
        <w:p w14:paraId="25F510D2"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59" w:history="1">
            <w:r w:rsidR="001E7B61" w:rsidRPr="00356742">
              <w:rPr>
                <w:rStyle w:val="a6"/>
                <w:noProof/>
              </w:rPr>
              <w:t>3.6.1</w:t>
            </w:r>
            <w:r w:rsidR="001E7B61">
              <w:rPr>
                <w:rFonts w:asciiTheme="minorHAnsi" w:eastAsiaTheme="minorEastAsia" w:hAnsiTheme="minorHAnsi" w:cstheme="minorBidi"/>
                <w:iCs w:val="0"/>
                <w:noProof/>
                <w:szCs w:val="22"/>
              </w:rPr>
              <w:tab/>
            </w:r>
            <w:r w:rsidR="001E7B61" w:rsidRPr="00356742">
              <w:rPr>
                <w:rStyle w:val="a6"/>
                <w:noProof/>
              </w:rPr>
              <w:t>Sampling Rate Command</w:t>
            </w:r>
            <w:r w:rsidR="001E7B61">
              <w:rPr>
                <w:noProof/>
                <w:webHidden/>
              </w:rPr>
              <w:tab/>
            </w:r>
            <w:r w:rsidR="001E7B61">
              <w:rPr>
                <w:noProof/>
                <w:webHidden/>
              </w:rPr>
              <w:fldChar w:fldCharType="begin"/>
            </w:r>
            <w:r w:rsidR="001E7B61">
              <w:rPr>
                <w:noProof/>
                <w:webHidden/>
              </w:rPr>
              <w:instrText xml:space="preserve"> PAGEREF _Toc164261959 \h </w:instrText>
            </w:r>
            <w:r w:rsidR="001E7B61">
              <w:rPr>
                <w:noProof/>
                <w:webHidden/>
              </w:rPr>
            </w:r>
            <w:r w:rsidR="001E7B61">
              <w:rPr>
                <w:noProof/>
                <w:webHidden/>
              </w:rPr>
              <w:fldChar w:fldCharType="separate"/>
            </w:r>
            <w:r>
              <w:rPr>
                <w:noProof/>
                <w:webHidden/>
              </w:rPr>
              <w:t>24</w:t>
            </w:r>
            <w:r w:rsidR="001E7B61">
              <w:rPr>
                <w:noProof/>
                <w:webHidden/>
              </w:rPr>
              <w:fldChar w:fldCharType="end"/>
            </w:r>
          </w:hyperlink>
        </w:p>
        <w:p w14:paraId="45932041"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0" w:history="1">
            <w:r w:rsidR="001E7B61" w:rsidRPr="00356742">
              <w:rPr>
                <w:rStyle w:val="a6"/>
                <w:noProof/>
              </w:rPr>
              <w:t>3.6.2</w:t>
            </w:r>
            <w:r w:rsidR="001E7B61">
              <w:rPr>
                <w:rFonts w:asciiTheme="minorHAnsi" w:eastAsiaTheme="minorEastAsia" w:hAnsiTheme="minorHAnsi" w:cstheme="minorBidi"/>
                <w:iCs w:val="0"/>
                <w:noProof/>
                <w:szCs w:val="22"/>
              </w:rPr>
              <w:tab/>
            </w:r>
            <w:r w:rsidR="001E7B61" w:rsidRPr="00356742">
              <w:rPr>
                <w:rStyle w:val="a6"/>
                <w:noProof/>
              </w:rPr>
              <w:t>Arbitrary Wave Switch Command</w:t>
            </w:r>
            <w:r w:rsidR="001E7B61">
              <w:rPr>
                <w:noProof/>
                <w:webHidden/>
              </w:rPr>
              <w:tab/>
            </w:r>
            <w:r w:rsidR="001E7B61">
              <w:rPr>
                <w:noProof/>
                <w:webHidden/>
              </w:rPr>
              <w:fldChar w:fldCharType="begin"/>
            </w:r>
            <w:r w:rsidR="001E7B61">
              <w:rPr>
                <w:noProof/>
                <w:webHidden/>
              </w:rPr>
              <w:instrText xml:space="preserve"> PAGEREF _Toc164261960 \h </w:instrText>
            </w:r>
            <w:r w:rsidR="001E7B61">
              <w:rPr>
                <w:noProof/>
                <w:webHidden/>
              </w:rPr>
            </w:r>
            <w:r w:rsidR="001E7B61">
              <w:rPr>
                <w:noProof/>
                <w:webHidden/>
              </w:rPr>
              <w:fldChar w:fldCharType="separate"/>
            </w:r>
            <w:r>
              <w:rPr>
                <w:noProof/>
                <w:webHidden/>
              </w:rPr>
              <w:t>24</w:t>
            </w:r>
            <w:r w:rsidR="001E7B61">
              <w:rPr>
                <w:noProof/>
                <w:webHidden/>
              </w:rPr>
              <w:fldChar w:fldCharType="end"/>
            </w:r>
          </w:hyperlink>
        </w:p>
        <w:p w14:paraId="384940E5"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1" w:history="1">
            <w:r w:rsidR="001E7B61" w:rsidRPr="00356742">
              <w:rPr>
                <w:rStyle w:val="a6"/>
                <w:noProof/>
              </w:rPr>
              <w:t>3.6.3</w:t>
            </w:r>
            <w:r w:rsidR="001E7B61">
              <w:rPr>
                <w:rFonts w:asciiTheme="minorHAnsi" w:eastAsiaTheme="minorEastAsia" w:hAnsiTheme="minorHAnsi" w:cstheme="minorBidi"/>
                <w:iCs w:val="0"/>
                <w:noProof/>
                <w:szCs w:val="22"/>
              </w:rPr>
              <w:tab/>
            </w:r>
            <w:r w:rsidR="001E7B61" w:rsidRPr="00356742">
              <w:rPr>
                <w:rStyle w:val="a6"/>
                <w:noProof/>
              </w:rPr>
              <w:t>Arb Data Command</w:t>
            </w:r>
            <w:r w:rsidR="001E7B61">
              <w:rPr>
                <w:noProof/>
                <w:webHidden/>
              </w:rPr>
              <w:tab/>
            </w:r>
            <w:r w:rsidR="001E7B61">
              <w:rPr>
                <w:noProof/>
                <w:webHidden/>
              </w:rPr>
              <w:fldChar w:fldCharType="begin"/>
            </w:r>
            <w:r w:rsidR="001E7B61">
              <w:rPr>
                <w:noProof/>
                <w:webHidden/>
              </w:rPr>
              <w:instrText xml:space="preserve"> PAGEREF _Toc164261961 \h </w:instrText>
            </w:r>
            <w:r w:rsidR="001E7B61">
              <w:rPr>
                <w:noProof/>
                <w:webHidden/>
              </w:rPr>
            </w:r>
            <w:r w:rsidR="001E7B61">
              <w:rPr>
                <w:noProof/>
                <w:webHidden/>
              </w:rPr>
              <w:fldChar w:fldCharType="separate"/>
            </w:r>
            <w:r>
              <w:rPr>
                <w:noProof/>
                <w:webHidden/>
              </w:rPr>
              <w:t>28</w:t>
            </w:r>
            <w:r w:rsidR="001E7B61">
              <w:rPr>
                <w:noProof/>
                <w:webHidden/>
              </w:rPr>
              <w:fldChar w:fldCharType="end"/>
            </w:r>
          </w:hyperlink>
        </w:p>
        <w:p w14:paraId="6D4B5E84"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62" w:history="1">
            <w:r w:rsidR="001E7B61" w:rsidRPr="00356742">
              <w:rPr>
                <w:rStyle w:val="a6"/>
                <w:noProof/>
                <w:lang w:val="pt-BR"/>
              </w:rPr>
              <w:t>3.7</w:t>
            </w:r>
            <w:r w:rsidR="001E7B61">
              <w:rPr>
                <w:rFonts w:asciiTheme="minorHAnsi" w:eastAsiaTheme="minorEastAsia" w:hAnsiTheme="minorHAnsi" w:cstheme="minorBidi"/>
                <w:noProof/>
                <w:szCs w:val="22"/>
              </w:rPr>
              <w:tab/>
            </w:r>
            <w:r w:rsidR="001E7B61" w:rsidRPr="00356742">
              <w:rPr>
                <w:rStyle w:val="a6"/>
                <w:noProof/>
                <w:lang w:val="pt-BR"/>
              </w:rPr>
              <w:t>Modulate Wave Command</w:t>
            </w:r>
            <w:r w:rsidR="001E7B61">
              <w:rPr>
                <w:noProof/>
                <w:webHidden/>
              </w:rPr>
              <w:tab/>
            </w:r>
            <w:r w:rsidR="001E7B61">
              <w:rPr>
                <w:noProof/>
                <w:webHidden/>
              </w:rPr>
              <w:fldChar w:fldCharType="begin"/>
            </w:r>
            <w:r w:rsidR="001E7B61">
              <w:rPr>
                <w:noProof/>
                <w:webHidden/>
              </w:rPr>
              <w:instrText xml:space="preserve"> PAGEREF _Toc164261962 \h </w:instrText>
            </w:r>
            <w:r w:rsidR="001E7B61">
              <w:rPr>
                <w:noProof/>
                <w:webHidden/>
              </w:rPr>
            </w:r>
            <w:r w:rsidR="001E7B61">
              <w:rPr>
                <w:noProof/>
                <w:webHidden/>
              </w:rPr>
              <w:fldChar w:fldCharType="separate"/>
            </w:r>
            <w:r>
              <w:rPr>
                <w:noProof/>
                <w:webHidden/>
              </w:rPr>
              <w:t>29</w:t>
            </w:r>
            <w:r w:rsidR="001E7B61">
              <w:rPr>
                <w:noProof/>
                <w:webHidden/>
              </w:rPr>
              <w:fldChar w:fldCharType="end"/>
            </w:r>
          </w:hyperlink>
        </w:p>
        <w:p w14:paraId="7F75D92C"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63" w:history="1">
            <w:r w:rsidR="001E7B61" w:rsidRPr="00356742">
              <w:rPr>
                <w:rStyle w:val="a6"/>
                <w:noProof/>
              </w:rPr>
              <w:t>3.8</w:t>
            </w:r>
            <w:r w:rsidR="001E7B61">
              <w:rPr>
                <w:rFonts w:asciiTheme="minorHAnsi" w:eastAsiaTheme="minorEastAsia" w:hAnsiTheme="minorHAnsi" w:cstheme="minorBidi"/>
                <w:noProof/>
                <w:szCs w:val="22"/>
              </w:rPr>
              <w:tab/>
            </w:r>
            <w:r w:rsidR="001E7B61" w:rsidRPr="00356742">
              <w:rPr>
                <w:rStyle w:val="a6"/>
                <w:noProof/>
              </w:rPr>
              <w:t>Sweep Wave Command</w:t>
            </w:r>
            <w:r w:rsidR="001E7B61">
              <w:rPr>
                <w:noProof/>
                <w:webHidden/>
              </w:rPr>
              <w:tab/>
            </w:r>
            <w:r w:rsidR="001E7B61">
              <w:rPr>
                <w:noProof/>
                <w:webHidden/>
              </w:rPr>
              <w:fldChar w:fldCharType="begin"/>
            </w:r>
            <w:r w:rsidR="001E7B61">
              <w:rPr>
                <w:noProof/>
                <w:webHidden/>
              </w:rPr>
              <w:instrText xml:space="preserve"> PAGEREF _Toc164261963 \h </w:instrText>
            </w:r>
            <w:r w:rsidR="001E7B61">
              <w:rPr>
                <w:noProof/>
                <w:webHidden/>
              </w:rPr>
            </w:r>
            <w:r w:rsidR="001E7B61">
              <w:rPr>
                <w:noProof/>
                <w:webHidden/>
              </w:rPr>
              <w:fldChar w:fldCharType="separate"/>
            </w:r>
            <w:r>
              <w:rPr>
                <w:noProof/>
                <w:webHidden/>
              </w:rPr>
              <w:t>33</w:t>
            </w:r>
            <w:r w:rsidR="001E7B61">
              <w:rPr>
                <w:noProof/>
                <w:webHidden/>
              </w:rPr>
              <w:fldChar w:fldCharType="end"/>
            </w:r>
          </w:hyperlink>
        </w:p>
        <w:p w14:paraId="67196A7D"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4" w:history="1">
            <w:r w:rsidR="001E7B61" w:rsidRPr="00356742">
              <w:rPr>
                <w:rStyle w:val="a6"/>
                <w:noProof/>
              </w:rPr>
              <w:t>3.8.1</w:t>
            </w:r>
            <w:r w:rsidR="001E7B61">
              <w:rPr>
                <w:rFonts w:asciiTheme="minorHAnsi" w:eastAsiaTheme="minorEastAsia" w:hAnsiTheme="minorHAnsi" w:cstheme="minorBidi"/>
                <w:iCs w:val="0"/>
                <w:noProof/>
                <w:szCs w:val="22"/>
              </w:rPr>
              <w:tab/>
            </w:r>
            <w:r w:rsidR="001E7B61" w:rsidRPr="00356742">
              <w:rPr>
                <w:rStyle w:val="a6"/>
                <w:noProof/>
              </w:rPr>
              <w:t>&lt;channel&gt;: SweepWaVe &lt;para&gt;,&lt;value&gt;</w:t>
            </w:r>
            <w:r w:rsidR="001E7B61">
              <w:rPr>
                <w:noProof/>
                <w:webHidden/>
              </w:rPr>
              <w:tab/>
            </w:r>
            <w:r w:rsidR="001E7B61">
              <w:rPr>
                <w:noProof/>
                <w:webHidden/>
              </w:rPr>
              <w:fldChar w:fldCharType="begin"/>
            </w:r>
            <w:r w:rsidR="001E7B61">
              <w:rPr>
                <w:noProof/>
                <w:webHidden/>
              </w:rPr>
              <w:instrText xml:space="preserve"> PAGEREF _Toc164261964 \h </w:instrText>
            </w:r>
            <w:r w:rsidR="001E7B61">
              <w:rPr>
                <w:noProof/>
                <w:webHidden/>
              </w:rPr>
            </w:r>
            <w:r w:rsidR="001E7B61">
              <w:rPr>
                <w:noProof/>
                <w:webHidden/>
              </w:rPr>
              <w:fldChar w:fldCharType="separate"/>
            </w:r>
            <w:r>
              <w:rPr>
                <w:noProof/>
                <w:webHidden/>
              </w:rPr>
              <w:t>33</w:t>
            </w:r>
            <w:r w:rsidR="001E7B61">
              <w:rPr>
                <w:noProof/>
                <w:webHidden/>
              </w:rPr>
              <w:fldChar w:fldCharType="end"/>
            </w:r>
          </w:hyperlink>
        </w:p>
        <w:p w14:paraId="551720D7"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5" w:history="1">
            <w:r w:rsidR="001E7B61" w:rsidRPr="00356742">
              <w:rPr>
                <w:rStyle w:val="a6"/>
                <w:noProof/>
              </w:rPr>
              <w:t>3.8.2</w:t>
            </w:r>
            <w:r w:rsidR="001E7B61">
              <w:rPr>
                <w:rFonts w:asciiTheme="minorHAnsi" w:eastAsiaTheme="minorEastAsia" w:hAnsiTheme="minorHAnsi" w:cstheme="minorBidi"/>
                <w:iCs w:val="0"/>
                <w:noProof/>
                <w:szCs w:val="22"/>
              </w:rPr>
              <w:tab/>
            </w:r>
            <w:r w:rsidR="001E7B61" w:rsidRPr="00356742">
              <w:rPr>
                <w:rStyle w:val="a6"/>
                <w:noProof/>
              </w:rPr>
              <w:t>&lt;channel&gt;:SWEep:TYPE &lt;type&gt;</w:t>
            </w:r>
            <w:r w:rsidR="001E7B61">
              <w:rPr>
                <w:noProof/>
                <w:webHidden/>
              </w:rPr>
              <w:tab/>
            </w:r>
            <w:r w:rsidR="001E7B61">
              <w:rPr>
                <w:noProof/>
                <w:webHidden/>
              </w:rPr>
              <w:fldChar w:fldCharType="begin"/>
            </w:r>
            <w:r w:rsidR="001E7B61">
              <w:rPr>
                <w:noProof/>
                <w:webHidden/>
              </w:rPr>
              <w:instrText xml:space="preserve"> PAGEREF _Toc164261965 \h </w:instrText>
            </w:r>
            <w:r w:rsidR="001E7B61">
              <w:rPr>
                <w:noProof/>
                <w:webHidden/>
              </w:rPr>
            </w:r>
            <w:r w:rsidR="001E7B61">
              <w:rPr>
                <w:noProof/>
                <w:webHidden/>
              </w:rPr>
              <w:fldChar w:fldCharType="separate"/>
            </w:r>
            <w:r>
              <w:rPr>
                <w:noProof/>
                <w:webHidden/>
              </w:rPr>
              <w:t>35</w:t>
            </w:r>
            <w:r w:rsidR="001E7B61">
              <w:rPr>
                <w:noProof/>
                <w:webHidden/>
              </w:rPr>
              <w:fldChar w:fldCharType="end"/>
            </w:r>
          </w:hyperlink>
        </w:p>
        <w:p w14:paraId="7353B35E"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6" w:history="1">
            <w:r w:rsidR="001E7B61" w:rsidRPr="00356742">
              <w:rPr>
                <w:rStyle w:val="a6"/>
                <w:noProof/>
              </w:rPr>
              <w:t>3.8.3</w:t>
            </w:r>
            <w:r w:rsidR="001E7B61">
              <w:rPr>
                <w:rFonts w:asciiTheme="minorHAnsi" w:eastAsiaTheme="minorEastAsia" w:hAnsiTheme="minorHAnsi" w:cstheme="minorBidi"/>
                <w:iCs w:val="0"/>
                <w:noProof/>
                <w:szCs w:val="22"/>
              </w:rPr>
              <w:tab/>
            </w:r>
            <w:r w:rsidR="001E7B61" w:rsidRPr="00356742">
              <w:rPr>
                <w:rStyle w:val="a6"/>
                <w:noProof/>
              </w:rPr>
              <w:t>&lt;channel&gt;:SWEep:SAMPlitude &lt;value&gt;</w:t>
            </w:r>
            <w:r w:rsidR="001E7B61">
              <w:rPr>
                <w:noProof/>
                <w:webHidden/>
              </w:rPr>
              <w:tab/>
            </w:r>
            <w:r w:rsidR="001E7B61">
              <w:rPr>
                <w:noProof/>
                <w:webHidden/>
              </w:rPr>
              <w:fldChar w:fldCharType="begin"/>
            </w:r>
            <w:r w:rsidR="001E7B61">
              <w:rPr>
                <w:noProof/>
                <w:webHidden/>
              </w:rPr>
              <w:instrText xml:space="preserve"> PAGEREF _Toc164261966 \h </w:instrText>
            </w:r>
            <w:r w:rsidR="001E7B61">
              <w:rPr>
                <w:noProof/>
                <w:webHidden/>
              </w:rPr>
            </w:r>
            <w:r w:rsidR="001E7B61">
              <w:rPr>
                <w:noProof/>
                <w:webHidden/>
              </w:rPr>
              <w:fldChar w:fldCharType="separate"/>
            </w:r>
            <w:r>
              <w:rPr>
                <w:noProof/>
                <w:webHidden/>
              </w:rPr>
              <w:t>35</w:t>
            </w:r>
            <w:r w:rsidR="001E7B61">
              <w:rPr>
                <w:noProof/>
                <w:webHidden/>
              </w:rPr>
              <w:fldChar w:fldCharType="end"/>
            </w:r>
          </w:hyperlink>
        </w:p>
        <w:p w14:paraId="6D150020"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7" w:history="1">
            <w:r w:rsidR="001E7B61" w:rsidRPr="00356742">
              <w:rPr>
                <w:rStyle w:val="a6"/>
                <w:noProof/>
              </w:rPr>
              <w:t>3.8.4</w:t>
            </w:r>
            <w:r w:rsidR="001E7B61">
              <w:rPr>
                <w:rFonts w:asciiTheme="minorHAnsi" w:eastAsiaTheme="minorEastAsia" w:hAnsiTheme="minorHAnsi" w:cstheme="minorBidi"/>
                <w:iCs w:val="0"/>
                <w:noProof/>
                <w:szCs w:val="22"/>
              </w:rPr>
              <w:tab/>
            </w:r>
            <w:r w:rsidR="001E7B61" w:rsidRPr="00356742">
              <w:rPr>
                <w:rStyle w:val="a6"/>
                <w:noProof/>
              </w:rPr>
              <w:t>&lt;channel&gt;:SWEep:EAMPlitude &lt;value&gt;</w:t>
            </w:r>
            <w:r w:rsidR="001E7B61">
              <w:rPr>
                <w:noProof/>
                <w:webHidden/>
              </w:rPr>
              <w:tab/>
            </w:r>
            <w:r w:rsidR="001E7B61">
              <w:rPr>
                <w:noProof/>
                <w:webHidden/>
              </w:rPr>
              <w:fldChar w:fldCharType="begin"/>
            </w:r>
            <w:r w:rsidR="001E7B61">
              <w:rPr>
                <w:noProof/>
                <w:webHidden/>
              </w:rPr>
              <w:instrText xml:space="preserve"> PAGEREF _Toc164261967 \h </w:instrText>
            </w:r>
            <w:r w:rsidR="001E7B61">
              <w:rPr>
                <w:noProof/>
                <w:webHidden/>
              </w:rPr>
            </w:r>
            <w:r w:rsidR="001E7B61">
              <w:rPr>
                <w:noProof/>
                <w:webHidden/>
              </w:rPr>
              <w:fldChar w:fldCharType="separate"/>
            </w:r>
            <w:r>
              <w:rPr>
                <w:noProof/>
                <w:webHidden/>
              </w:rPr>
              <w:t>36</w:t>
            </w:r>
            <w:r w:rsidR="001E7B61">
              <w:rPr>
                <w:noProof/>
                <w:webHidden/>
              </w:rPr>
              <w:fldChar w:fldCharType="end"/>
            </w:r>
          </w:hyperlink>
        </w:p>
        <w:p w14:paraId="59B2C9E1"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8" w:history="1">
            <w:r w:rsidR="001E7B61" w:rsidRPr="00356742">
              <w:rPr>
                <w:rStyle w:val="a6"/>
                <w:noProof/>
              </w:rPr>
              <w:t>3.8.5</w:t>
            </w:r>
            <w:r w:rsidR="001E7B61">
              <w:rPr>
                <w:rFonts w:asciiTheme="minorHAnsi" w:eastAsiaTheme="minorEastAsia" w:hAnsiTheme="minorHAnsi" w:cstheme="minorBidi"/>
                <w:iCs w:val="0"/>
                <w:noProof/>
                <w:szCs w:val="22"/>
              </w:rPr>
              <w:tab/>
            </w:r>
            <w:r w:rsidR="001E7B61" w:rsidRPr="00356742">
              <w:rPr>
                <w:rStyle w:val="a6"/>
                <w:noProof/>
              </w:rPr>
              <w:t>&lt;channel&gt;:SWEep:CAMPlitude &lt;value&gt;</w:t>
            </w:r>
            <w:r w:rsidR="001E7B61">
              <w:rPr>
                <w:noProof/>
                <w:webHidden/>
              </w:rPr>
              <w:tab/>
            </w:r>
            <w:r w:rsidR="001E7B61">
              <w:rPr>
                <w:noProof/>
                <w:webHidden/>
              </w:rPr>
              <w:fldChar w:fldCharType="begin"/>
            </w:r>
            <w:r w:rsidR="001E7B61">
              <w:rPr>
                <w:noProof/>
                <w:webHidden/>
              </w:rPr>
              <w:instrText xml:space="preserve"> PAGEREF _Toc164261968 \h </w:instrText>
            </w:r>
            <w:r w:rsidR="001E7B61">
              <w:rPr>
                <w:noProof/>
                <w:webHidden/>
              </w:rPr>
            </w:r>
            <w:r w:rsidR="001E7B61">
              <w:rPr>
                <w:noProof/>
                <w:webHidden/>
              </w:rPr>
              <w:fldChar w:fldCharType="separate"/>
            </w:r>
            <w:r>
              <w:rPr>
                <w:noProof/>
                <w:webHidden/>
              </w:rPr>
              <w:t>36</w:t>
            </w:r>
            <w:r w:rsidR="001E7B61">
              <w:rPr>
                <w:noProof/>
                <w:webHidden/>
              </w:rPr>
              <w:fldChar w:fldCharType="end"/>
            </w:r>
          </w:hyperlink>
        </w:p>
        <w:p w14:paraId="3AF79920"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1969" w:history="1">
            <w:r w:rsidR="001E7B61" w:rsidRPr="00356742">
              <w:rPr>
                <w:rStyle w:val="a6"/>
                <w:noProof/>
              </w:rPr>
              <w:t>3.8.6</w:t>
            </w:r>
            <w:r w:rsidR="001E7B61">
              <w:rPr>
                <w:rFonts w:asciiTheme="minorHAnsi" w:eastAsiaTheme="minorEastAsia" w:hAnsiTheme="minorHAnsi" w:cstheme="minorBidi"/>
                <w:iCs w:val="0"/>
                <w:noProof/>
                <w:szCs w:val="22"/>
              </w:rPr>
              <w:tab/>
            </w:r>
            <w:r w:rsidR="001E7B61" w:rsidRPr="00356742">
              <w:rPr>
                <w:rStyle w:val="a6"/>
                <w:noProof/>
              </w:rPr>
              <w:t>&lt;channel&gt;:SWEep:ASPan &lt;value&gt;</w:t>
            </w:r>
            <w:r w:rsidR="001E7B61">
              <w:rPr>
                <w:noProof/>
                <w:webHidden/>
              </w:rPr>
              <w:tab/>
            </w:r>
            <w:r w:rsidR="001E7B61">
              <w:rPr>
                <w:noProof/>
                <w:webHidden/>
              </w:rPr>
              <w:fldChar w:fldCharType="begin"/>
            </w:r>
            <w:r w:rsidR="001E7B61">
              <w:rPr>
                <w:noProof/>
                <w:webHidden/>
              </w:rPr>
              <w:instrText xml:space="preserve"> PAGEREF _Toc164261969 \h </w:instrText>
            </w:r>
            <w:r w:rsidR="001E7B61">
              <w:rPr>
                <w:noProof/>
                <w:webHidden/>
              </w:rPr>
            </w:r>
            <w:r w:rsidR="001E7B61">
              <w:rPr>
                <w:noProof/>
                <w:webHidden/>
              </w:rPr>
              <w:fldChar w:fldCharType="separate"/>
            </w:r>
            <w:r>
              <w:rPr>
                <w:noProof/>
                <w:webHidden/>
              </w:rPr>
              <w:t>37</w:t>
            </w:r>
            <w:r w:rsidR="001E7B61">
              <w:rPr>
                <w:noProof/>
                <w:webHidden/>
              </w:rPr>
              <w:fldChar w:fldCharType="end"/>
            </w:r>
          </w:hyperlink>
        </w:p>
        <w:p w14:paraId="47BA390A"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70" w:history="1">
            <w:r w:rsidR="001E7B61" w:rsidRPr="00356742">
              <w:rPr>
                <w:rStyle w:val="a6"/>
                <w:noProof/>
              </w:rPr>
              <w:t>3.9</w:t>
            </w:r>
            <w:r w:rsidR="001E7B61">
              <w:rPr>
                <w:rFonts w:asciiTheme="minorHAnsi" w:eastAsiaTheme="minorEastAsia" w:hAnsiTheme="minorHAnsi" w:cstheme="minorBidi"/>
                <w:noProof/>
                <w:szCs w:val="22"/>
              </w:rPr>
              <w:tab/>
            </w:r>
            <w:r w:rsidR="001E7B61" w:rsidRPr="00356742">
              <w:rPr>
                <w:rStyle w:val="a6"/>
                <w:noProof/>
              </w:rPr>
              <w:t>Burst Wave Command</w:t>
            </w:r>
            <w:r w:rsidR="001E7B61">
              <w:rPr>
                <w:noProof/>
                <w:webHidden/>
              </w:rPr>
              <w:tab/>
            </w:r>
            <w:r w:rsidR="001E7B61">
              <w:rPr>
                <w:noProof/>
                <w:webHidden/>
              </w:rPr>
              <w:fldChar w:fldCharType="begin"/>
            </w:r>
            <w:r w:rsidR="001E7B61">
              <w:rPr>
                <w:noProof/>
                <w:webHidden/>
              </w:rPr>
              <w:instrText xml:space="preserve"> PAGEREF _Toc164261970 \h </w:instrText>
            </w:r>
            <w:r w:rsidR="001E7B61">
              <w:rPr>
                <w:noProof/>
                <w:webHidden/>
              </w:rPr>
            </w:r>
            <w:r w:rsidR="001E7B61">
              <w:rPr>
                <w:noProof/>
                <w:webHidden/>
              </w:rPr>
              <w:fldChar w:fldCharType="separate"/>
            </w:r>
            <w:r>
              <w:rPr>
                <w:noProof/>
                <w:webHidden/>
              </w:rPr>
              <w:t>38</w:t>
            </w:r>
            <w:r w:rsidR="001E7B61">
              <w:rPr>
                <w:noProof/>
                <w:webHidden/>
              </w:rPr>
              <w:fldChar w:fldCharType="end"/>
            </w:r>
          </w:hyperlink>
        </w:p>
        <w:p w14:paraId="4E2B1B5C"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1971" w:history="1">
            <w:r w:rsidR="001E7B61" w:rsidRPr="00356742">
              <w:rPr>
                <w:rStyle w:val="a6"/>
                <w:noProof/>
              </w:rPr>
              <w:t>3.10</w:t>
            </w:r>
            <w:r w:rsidR="001E7B61">
              <w:rPr>
                <w:rFonts w:asciiTheme="minorHAnsi" w:eastAsiaTheme="minorEastAsia" w:hAnsiTheme="minorHAnsi" w:cstheme="minorBidi"/>
                <w:noProof/>
                <w:szCs w:val="22"/>
              </w:rPr>
              <w:tab/>
            </w:r>
            <w:r w:rsidR="001E7B61" w:rsidRPr="00356742">
              <w:rPr>
                <w:rStyle w:val="a6"/>
                <w:noProof/>
              </w:rPr>
              <w:t>Sequence Command</w:t>
            </w:r>
            <w:r w:rsidR="001E7B61">
              <w:rPr>
                <w:noProof/>
                <w:webHidden/>
              </w:rPr>
              <w:tab/>
            </w:r>
            <w:r w:rsidR="001E7B61">
              <w:rPr>
                <w:noProof/>
                <w:webHidden/>
              </w:rPr>
              <w:fldChar w:fldCharType="begin"/>
            </w:r>
            <w:r w:rsidR="001E7B61">
              <w:rPr>
                <w:noProof/>
                <w:webHidden/>
              </w:rPr>
              <w:instrText xml:space="preserve"> PAGEREF _Toc164261971 \h </w:instrText>
            </w:r>
            <w:r w:rsidR="001E7B61">
              <w:rPr>
                <w:noProof/>
                <w:webHidden/>
              </w:rPr>
            </w:r>
            <w:r w:rsidR="001E7B61">
              <w:rPr>
                <w:noProof/>
                <w:webHidden/>
              </w:rPr>
              <w:fldChar w:fldCharType="separate"/>
            </w:r>
            <w:r>
              <w:rPr>
                <w:noProof/>
                <w:webHidden/>
              </w:rPr>
              <w:t>41</w:t>
            </w:r>
            <w:r w:rsidR="001E7B61">
              <w:rPr>
                <w:noProof/>
                <w:webHidden/>
              </w:rPr>
              <w:fldChar w:fldCharType="end"/>
            </w:r>
          </w:hyperlink>
        </w:p>
        <w:p w14:paraId="66C57362"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2" w:history="1">
            <w:r w:rsidR="001E7B61" w:rsidRPr="00356742">
              <w:rPr>
                <w:rStyle w:val="a6"/>
                <w:noProof/>
              </w:rPr>
              <w:t>3.10.1</w:t>
            </w:r>
            <w:r w:rsidR="001E7B61">
              <w:rPr>
                <w:rFonts w:asciiTheme="minorHAnsi" w:eastAsiaTheme="minorEastAsia" w:hAnsiTheme="minorHAnsi" w:cstheme="minorBidi"/>
                <w:iCs w:val="0"/>
                <w:noProof/>
                <w:szCs w:val="22"/>
              </w:rPr>
              <w:tab/>
            </w:r>
            <w:r w:rsidR="001E7B61" w:rsidRPr="00356742">
              <w:rPr>
                <w:rStyle w:val="a6"/>
                <w:noProof/>
              </w:rPr>
              <w:t>&lt;channel&gt;:SEQuence &lt;switch&gt;</w:t>
            </w:r>
            <w:r w:rsidR="001E7B61">
              <w:rPr>
                <w:noProof/>
                <w:webHidden/>
              </w:rPr>
              <w:tab/>
            </w:r>
            <w:r w:rsidR="001E7B61">
              <w:rPr>
                <w:noProof/>
                <w:webHidden/>
              </w:rPr>
              <w:fldChar w:fldCharType="begin"/>
            </w:r>
            <w:r w:rsidR="001E7B61">
              <w:rPr>
                <w:noProof/>
                <w:webHidden/>
              </w:rPr>
              <w:instrText xml:space="preserve"> PAGEREF _Toc164261972 \h </w:instrText>
            </w:r>
            <w:r w:rsidR="001E7B61">
              <w:rPr>
                <w:noProof/>
                <w:webHidden/>
              </w:rPr>
            </w:r>
            <w:r w:rsidR="001E7B61">
              <w:rPr>
                <w:noProof/>
                <w:webHidden/>
              </w:rPr>
              <w:fldChar w:fldCharType="separate"/>
            </w:r>
            <w:r>
              <w:rPr>
                <w:noProof/>
                <w:webHidden/>
              </w:rPr>
              <w:t>41</w:t>
            </w:r>
            <w:r w:rsidR="001E7B61">
              <w:rPr>
                <w:noProof/>
                <w:webHidden/>
              </w:rPr>
              <w:fldChar w:fldCharType="end"/>
            </w:r>
          </w:hyperlink>
        </w:p>
        <w:p w14:paraId="3FE86412"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3" w:history="1">
            <w:r w:rsidR="001E7B61" w:rsidRPr="00356742">
              <w:rPr>
                <w:rStyle w:val="a6"/>
                <w:noProof/>
              </w:rPr>
              <w:t>3.10.2</w:t>
            </w:r>
            <w:r w:rsidR="001E7B61">
              <w:rPr>
                <w:rFonts w:asciiTheme="minorHAnsi" w:eastAsiaTheme="minorEastAsia" w:hAnsiTheme="minorHAnsi" w:cstheme="minorBidi"/>
                <w:iCs w:val="0"/>
                <w:noProof/>
                <w:szCs w:val="22"/>
              </w:rPr>
              <w:tab/>
            </w:r>
            <w:r w:rsidR="001E7B61" w:rsidRPr="00356742">
              <w:rPr>
                <w:rStyle w:val="a6"/>
                <w:noProof/>
              </w:rPr>
              <w:t>&lt;channel&gt;:SEQuence:SRATe</w:t>
            </w:r>
            <w:r w:rsidR="001E7B61">
              <w:rPr>
                <w:noProof/>
                <w:webHidden/>
              </w:rPr>
              <w:tab/>
            </w:r>
            <w:r w:rsidR="001E7B61">
              <w:rPr>
                <w:noProof/>
                <w:webHidden/>
              </w:rPr>
              <w:fldChar w:fldCharType="begin"/>
            </w:r>
            <w:r w:rsidR="001E7B61">
              <w:rPr>
                <w:noProof/>
                <w:webHidden/>
              </w:rPr>
              <w:instrText xml:space="preserve"> PAGEREF _Toc164261973 \h </w:instrText>
            </w:r>
            <w:r w:rsidR="001E7B61">
              <w:rPr>
                <w:noProof/>
                <w:webHidden/>
              </w:rPr>
            </w:r>
            <w:r w:rsidR="001E7B61">
              <w:rPr>
                <w:noProof/>
                <w:webHidden/>
              </w:rPr>
              <w:fldChar w:fldCharType="separate"/>
            </w:r>
            <w:r>
              <w:rPr>
                <w:noProof/>
                <w:webHidden/>
              </w:rPr>
              <w:t>41</w:t>
            </w:r>
            <w:r w:rsidR="001E7B61">
              <w:rPr>
                <w:noProof/>
                <w:webHidden/>
              </w:rPr>
              <w:fldChar w:fldCharType="end"/>
            </w:r>
          </w:hyperlink>
        </w:p>
        <w:p w14:paraId="5153EED7"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4" w:history="1">
            <w:r w:rsidR="001E7B61" w:rsidRPr="00356742">
              <w:rPr>
                <w:rStyle w:val="a6"/>
                <w:noProof/>
              </w:rPr>
              <w:t>3.10.3</w:t>
            </w:r>
            <w:r w:rsidR="001E7B61">
              <w:rPr>
                <w:rFonts w:asciiTheme="minorHAnsi" w:eastAsiaTheme="minorEastAsia" w:hAnsiTheme="minorHAnsi" w:cstheme="minorBidi"/>
                <w:iCs w:val="0"/>
                <w:noProof/>
                <w:szCs w:val="22"/>
              </w:rPr>
              <w:tab/>
            </w:r>
            <w:r w:rsidR="001E7B61" w:rsidRPr="00356742">
              <w:rPr>
                <w:rStyle w:val="a6"/>
                <w:noProof/>
              </w:rPr>
              <w:t>&lt;channel&gt;:SEQuence:STATe</w:t>
            </w:r>
            <w:r w:rsidR="001E7B61">
              <w:rPr>
                <w:noProof/>
                <w:webHidden/>
              </w:rPr>
              <w:tab/>
            </w:r>
            <w:r w:rsidR="001E7B61">
              <w:rPr>
                <w:noProof/>
                <w:webHidden/>
              </w:rPr>
              <w:fldChar w:fldCharType="begin"/>
            </w:r>
            <w:r w:rsidR="001E7B61">
              <w:rPr>
                <w:noProof/>
                <w:webHidden/>
              </w:rPr>
              <w:instrText xml:space="preserve"> PAGEREF _Toc164261974 \h </w:instrText>
            </w:r>
            <w:r w:rsidR="001E7B61">
              <w:rPr>
                <w:noProof/>
                <w:webHidden/>
              </w:rPr>
            </w:r>
            <w:r w:rsidR="001E7B61">
              <w:rPr>
                <w:noProof/>
                <w:webHidden/>
              </w:rPr>
              <w:fldChar w:fldCharType="separate"/>
            </w:r>
            <w:r>
              <w:rPr>
                <w:noProof/>
                <w:webHidden/>
              </w:rPr>
              <w:t>42</w:t>
            </w:r>
            <w:r w:rsidR="001E7B61">
              <w:rPr>
                <w:noProof/>
                <w:webHidden/>
              </w:rPr>
              <w:fldChar w:fldCharType="end"/>
            </w:r>
          </w:hyperlink>
        </w:p>
        <w:p w14:paraId="1BFE81F4"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5" w:history="1">
            <w:r w:rsidR="001E7B61" w:rsidRPr="00356742">
              <w:rPr>
                <w:rStyle w:val="a6"/>
                <w:noProof/>
              </w:rPr>
              <w:t>3.10.4</w:t>
            </w:r>
            <w:r w:rsidR="001E7B61">
              <w:rPr>
                <w:rFonts w:asciiTheme="minorHAnsi" w:eastAsiaTheme="minorEastAsia" w:hAnsiTheme="minorHAnsi" w:cstheme="minorBidi"/>
                <w:iCs w:val="0"/>
                <w:noProof/>
                <w:szCs w:val="22"/>
              </w:rPr>
              <w:tab/>
            </w:r>
            <w:r w:rsidR="001E7B61" w:rsidRPr="00356742">
              <w:rPr>
                <w:rStyle w:val="a6"/>
                <w:noProof/>
              </w:rPr>
              <w:t>&lt;channel&gt;:SEQuence:SCALe</w:t>
            </w:r>
            <w:r w:rsidR="001E7B61">
              <w:rPr>
                <w:noProof/>
                <w:webHidden/>
              </w:rPr>
              <w:tab/>
            </w:r>
            <w:r w:rsidR="001E7B61">
              <w:rPr>
                <w:noProof/>
                <w:webHidden/>
              </w:rPr>
              <w:fldChar w:fldCharType="begin"/>
            </w:r>
            <w:r w:rsidR="001E7B61">
              <w:rPr>
                <w:noProof/>
                <w:webHidden/>
              </w:rPr>
              <w:instrText xml:space="preserve"> PAGEREF _Toc164261975 \h </w:instrText>
            </w:r>
            <w:r w:rsidR="001E7B61">
              <w:rPr>
                <w:noProof/>
                <w:webHidden/>
              </w:rPr>
            </w:r>
            <w:r w:rsidR="001E7B61">
              <w:rPr>
                <w:noProof/>
                <w:webHidden/>
              </w:rPr>
              <w:fldChar w:fldCharType="separate"/>
            </w:r>
            <w:r>
              <w:rPr>
                <w:noProof/>
                <w:webHidden/>
              </w:rPr>
              <w:t>42</w:t>
            </w:r>
            <w:r w:rsidR="001E7B61">
              <w:rPr>
                <w:noProof/>
                <w:webHidden/>
              </w:rPr>
              <w:fldChar w:fldCharType="end"/>
            </w:r>
          </w:hyperlink>
        </w:p>
        <w:p w14:paraId="0DCC2AEF"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6" w:history="1">
            <w:r w:rsidR="001E7B61" w:rsidRPr="00356742">
              <w:rPr>
                <w:rStyle w:val="a6"/>
                <w:noProof/>
              </w:rPr>
              <w:t>3.10.5</w:t>
            </w:r>
            <w:r w:rsidR="001E7B61">
              <w:rPr>
                <w:rFonts w:asciiTheme="minorHAnsi" w:eastAsiaTheme="minorEastAsia" w:hAnsiTheme="minorHAnsi" w:cstheme="minorBidi"/>
                <w:iCs w:val="0"/>
                <w:noProof/>
                <w:szCs w:val="22"/>
              </w:rPr>
              <w:tab/>
            </w:r>
            <w:r w:rsidR="001E7B61" w:rsidRPr="00356742">
              <w:rPr>
                <w:rStyle w:val="a6"/>
                <w:noProof/>
              </w:rPr>
              <w:t>&lt;channel&gt;:SEQuence:OFFset</w:t>
            </w:r>
            <w:r w:rsidR="001E7B61">
              <w:rPr>
                <w:noProof/>
                <w:webHidden/>
              </w:rPr>
              <w:tab/>
            </w:r>
            <w:r w:rsidR="001E7B61">
              <w:rPr>
                <w:noProof/>
                <w:webHidden/>
              </w:rPr>
              <w:fldChar w:fldCharType="begin"/>
            </w:r>
            <w:r w:rsidR="001E7B61">
              <w:rPr>
                <w:noProof/>
                <w:webHidden/>
              </w:rPr>
              <w:instrText xml:space="preserve"> PAGEREF _Toc164261976 \h </w:instrText>
            </w:r>
            <w:r w:rsidR="001E7B61">
              <w:rPr>
                <w:noProof/>
                <w:webHidden/>
              </w:rPr>
            </w:r>
            <w:r w:rsidR="001E7B61">
              <w:rPr>
                <w:noProof/>
                <w:webHidden/>
              </w:rPr>
              <w:fldChar w:fldCharType="separate"/>
            </w:r>
            <w:r>
              <w:rPr>
                <w:noProof/>
                <w:webHidden/>
              </w:rPr>
              <w:t>43</w:t>
            </w:r>
            <w:r w:rsidR="001E7B61">
              <w:rPr>
                <w:noProof/>
                <w:webHidden/>
              </w:rPr>
              <w:fldChar w:fldCharType="end"/>
            </w:r>
          </w:hyperlink>
        </w:p>
        <w:p w14:paraId="6C97DCA0"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7" w:history="1">
            <w:r w:rsidR="001E7B61" w:rsidRPr="00356742">
              <w:rPr>
                <w:rStyle w:val="a6"/>
                <w:noProof/>
              </w:rPr>
              <w:t>3.10.6</w:t>
            </w:r>
            <w:r w:rsidR="001E7B61">
              <w:rPr>
                <w:rFonts w:asciiTheme="minorHAnsi" w:eastAsiaTheme="minorEastAsia" w:hAnsiTheme="minorHAnsi" w:cstheme="minorBidi"/>
                <w:iCs w:val="0"/>
                <w:noProof/>
                <w:szCs w:val="22"/>
              </w:rPr>
              <w:tab/>
            </w:r>
            <w:r w:rsidR="001E7B61" w:rsidRPr="00356742">
              <w:rPr>
                <w:rStyle w:val="a6"/>
                <w:noProof/>
              </w:rPr>
              <w:t>&lt;channel&gt;:SEQuence:SAVe</w:t>
            </w:r>
            <w:r w:rsidR="001E7B61">
              <w:rPr>
                <w:noProof/>
                <w:webHidden/>
              </w:rPr>
              <w:tab/>
            </w:r>
            <w:r w:rsidR="001E7B61">
              <w:rPr>
                <w:noProof/>
                <w:webHidden/>
              </w:rPr>
              <w:fldChar w:fldCharType="begin"/>
            </w:r>
            <w:r w:rsidR="001E7B61">
              <w:rPr>
                <w:noProof/>
                <w:webHidden/>
              </w:rPr>
              <w:instrText xml:space="preserve"> PAGEREF _Toc164261977 \h </w:instrText>
            </w:r>
            <w:r w:rsidR="001E7B61">
              <w:rPr>
                <w:noProof/>
                <w:webHidden/>
              </w:rPr>
            </w:r>
            <w:r w:rsidR="001E7B61">
              <w:rPr>
                <w:noProof/>
                <w:webHidden/>
              </w:rPr>
              <w:fldChar w:fldCharType="separate"/>
            </w:r>
            <w:r>
              <w:rPr>
                <w:noProof/>
                <w:webHidden/>
              </w:rPr>
              <w:t>43</w:t>
            </w:r>
            <w:r w:rsidR="001E7B61">
              <w:rPr>
                <w:noProof/>
                <w:webHidden/>
              </w:rPr>
              <w:fldChar w:fldCharType="end"/>
            </w:r>
          </w:hyperlink>
        </w:p>
        <w:p w14:paraId="18F7E31C"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8" w:history="1">
            <w:r w:rsidR="001E7B61" w:rsidRPr="00356742">
              <w:rPr>
                <w:rStyle w:val="a6"/>
                <w:noProof/>
              </w:rPr>
              <w:t>3.10.7</w:t>
            </w:r>
            <w:r w:rsidR="001E7B61">
              <w:rPr>
                <w:rFonts w:asciiTheme="minorHAnsi" w:eastAsiaTheme="minorEastAsia" w:hAnsiTheme="minorHAnsi" w:cstheme="minorBidi"/>
                <w:iCs w:val="0"/>
                <w:noProof/>
                <w:szCs w:val="22"/>
              </w:rPr>
              <w:tab/>
            </w:r>
            <w:r w:rsidR="001E7B61" w:rsidRPr="00356742">
              <w:rPr>
                <w:rStyle w:val="a6"/>
                <w:noProof/>
              </w:rPr>
              <w:t>&lt;channel&gt;:SEQuence:RECall</w:t>
            </w:r>
            <w:r w:rsidR="001E7B61">
              <w:rPr>
                <w:noProof/>
                <w:webHidden/>
              </w:rPr>
              <w:tab/>
            </w:r>
            <w:r w:rsidR="001E7B61">
              <w:rPr>
                <w:noProof/>
                <w:webHidden/>
              </w:rPr>
              <w:fldChar w:fldCharType="begin"/>
            </w:r>
            <w:r w:rsidR="001E7B61">
              <w:rPr>
                <w:noProof/>
                <w:webHidden/>
              </w:rPr>
              <w:instrText xml:space="preserve"> PAGEREF _Toc164261978 \h </w:instrText>
            </w:r>
            <w:r w:rsidR="001E7B61">
              <w:rPr>
                <w:noProof/>
                <w:webHidden/>
              </w:rPr>
            </w:r>
            <w:r w:rsidR="001E7B61">
              <w:rPr>
                <w:noProof/>
                <w:webHidden/>
              </w:rPr>
              <w:fldChar w:fldCharType="separate"/>
            </w:r>
            <w:r>
              <w:rPr>
                <w:noProof/>
                <w:webHidden/>
              </w:rPr>
              <w:t>43</w:t>
            </w:r>
            <w:r w:rsidR="001E7B61">
              <w:rPr>
                <w:noProof/>
                <w:webHidden/>
              </w:rPr>
              <w:fldChar w:fldCharType="end"/>
            </w:r>
          </w:hyperlink>
        </w:p>
        <w:p w14:paraId="78D05BBF"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79" w:history="1">
            <w:r w:rsidR="001E7B61" w:rsidRPr="00356742">
              <w:rPr>
                <w:rStyle w:val="a6"/>
                <w:noProof/>
              </w:rPr>
              <w:t>3.10.8</w:t>
            </w:r>
            <w:r w:rsidR="001E7B61">
              <w:rPr>
                <w:rFonts w:asciiTheme="minorHAnsi" w:eastAsiaTheme="minorEastAsia" w:hAnsiTheme="minorHAnsi" w:cstheme="minorBidi"/>
                <w:iCs w:val="0"/>
                <w:noProof/>
                <w:szCs w:val="22"/>
              </w:rPr>
              <w:tab/>
            </w:r>
            <w:r w:rsidR="001E7B61" w:rsidRPr="00356742">
              <w:rPr>
                <w:rStyle w:val="a6"/>
                <w:noProof/>
              </w:rPr>
              <w:t>&lt;channel&gt;:SEQuence:RMODe &lt;mode&gt;</w:t>
            </w:r>
            <w:r w:rsidR="001E7B61">
              <w:rPr>
                <w:noProof/>
                <w:webHidden/>
              </w:rPr>
              <w:tab/>
            </w:r>
            <w:r w:rsidR="001E7B61">
              <w:rPr>
                <w:noProof/>
                <w:webHidden/>
              </w:rPr>
              <w:fldChar w:fldCharType="begin"/>
            </w:r>
            <w:r w:rsidR="001E7B61">
              <w:rPr>
                <w:noProof/>
                <w:webHidden/>
              </w:rPr>
              <w:instrText xml:space="preserve"> PAGEREF _Toc164261979 \h </w:instrText>
            </w:r>
            <w:r w:rsidR="001E7B61">
              <w:rPr>
                <w:noProof/>
                <w:webHidden/>
              </w:rPr>
            </w:r>
            <w:r w:rsidR="001E7B61">
              <w:rPr>
                <w:noProof/>
                <w:webHidden/>
              </w:rPr>
              <w:fldChar w:fldCharType="separate"/>
            </w:r>
            <w:r>
              <w:rPr>
                <w:noProof/>
                <w:webHidden/>
              </w:rPr>
              <w:t>44</w:t>
            </w:r>
            <w:r w:rsidR="001E7B61">
              <w:rPr>
                <w:noProof/>
                <w:webHidden/>
              </w:rPr>
              <w:fldChar w:fldCharType="end"/>
            </w:r>
          </w:hyperlink>
        </w:p>
        <w:p w14:paraId="6C5C9F87"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1980" w:history="1">
            <w:r w:rsidR="001E7B61" w:rsidRPr="00356742">
              <w:rPr>
                <w:rStyle w:val="a6"/>
                <w:noProof/>
              </w:rPr>
              <w:t>3.10.9</w:t>
            </w:r>
            <w:r w:rsidR="001E7B61">
              <w:rPr>
                <w:rFonts w:asciiTheme="minorHAnsi" w:eastAsiaTheme="minorEastAsia" w:hAnsiTheme="minorHAnsi" w:cstheme="minorBidi"/>
                <w:iCs w:val="0"/>
                <w:noProof/>
                <w:szCs w:val="22"/>
              </w:rPr>
              <w:tab/>
            </w:r>
            <w:r w:rsidR="001E7B61" w:rsidRPr="00356742">
              <w:rPr>
                <w:rStyle w:val="a6"/>
                <w:noProof/>
              </w:rPr>
              <w:t>&lt;channel&gt;:SEQuence:STARTNumb</w:t>
            </w:r>
            <w:r w:rsidR="001E7B61">
              <w:rPr>
                <w:noProof/>
                <w:webHidden/>
              </w:rPr>
              <w:tab/>
            </w:r>
            <w:r w:rsidR="001E7B61">
              <w:rPr>
                <w:noProof/>
                <w:webHidden/>
              </w:rPr>
              <w:fldChar w:fldCharType="begin"/>
            </w:r>
            <w:r w:rsidR="001E7B61">
              <w:rPr>
                <w:noProof/>
                <w:webHidden/>
              </w:rPr>
              <w:instrText xml:space="preserve"> PAGEREF _Toc164261980 \h </w:instrText>
            </w:r>
            <w:r w:rsidR="001E7B61">
              <w:rPr>
                <w:noProof/>
                <w:webHidden/>
              </w:rPr>
            </w:r>
            <w:r w:rsidR="001E7B61">
              <w:rPr>
                <w:noProof/>
                <w:webHidden/>
              </w:rPr>
              <w:fldChar w:fldCharType="separate"/>
            </w:r>
            <w:r>
              <w:rPr>
                <w:noProof/>
                <w:webHidden/>
              </w:rPr>
              <w:t>44</w:t>
            </w:r>
            <w:r w:rsidR="001E7B61">
              <w:rPr>
                <w:noProof/>
                <w:webHidden/>
              </w:rPr>
              <w:fldChar w:fldCharType="end"/>
            </w:r>
          </w:hyperlink>
        </w:p>
        <w:p w14:paraId="3860E2AC"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1" w:history="1">
            <w:r w:rsidR="001E7B61" w:rsidRPr="00356742">
              <w:rPr>
                <w:rStyle w:val="a6"/>
                <w:noProof/>
              </w:rPr>
              <w:t>3.10.10</w:t>
            </w:r>
            <w:r w:rsidR="001E7B61">
              <w:rPr>
                <w:rFonts w:asciiTheme="minorHAnsi" w:eastAsiaTheme="minorEastAsia" w:hAnsiTheme="minorHAnsi" w:cstheme="minorBidi"/>
                <w:iCs w:val="0"/>
                <w:noProof/>
                <w:szCs w:val="22"/>
              </w:rPr>
              <w:tab/>
            </w:r>
            <w:r w:rsidR="001E7B61" w:rsidRPr="00356742">
              <w:rPr>
                <w:rStyle w:val="a6"/>
                <w:noProof/>
              </w:rPr>
              <w:t>&lt;channel&gt;:SEQuence:INTPo</w:t>
            </w:r>
            <w:r w:rsidR="001E7B61">
              <w:rPr>
                <w:noProof/>
                <w:webHidden/>
              </w:rPr>
              <w:tab/>
            </w:r>
            <w:r w:rsidR="001E7B61">
              <w:rPr>
                <w:noProof/>
                <w:webHidden/>
              </w:rPr>
              <w:fldChar w:fldCharType="begin"/>
            </w:r>
            <w:r w:rsidR="001E7B61">
              <w:rPr>
                <w:noProof/>
                <w:webHidden/>
              </w:rPr>
              <w:instrText xml:space="preserve"> PAGEREF _Toc164261981 \h </w:instrText>
            </w:r>
            <w:r w:rsidR="001E7B61">
              <w:rPr>
                <w:noProof/>
                <w:webHidden/>
              </w:rPr>
            </w:r>
            <w:r w:rsidR="001E7B61">
              <w:rPr>
                <w:noProof/>
                <w:webHidden/>
              </w:rPr>
              <w:fldChar w:fldCharType="separate"/>
            </w:r>
            <w:r>
              <w:rPr>
                <w:noProof/>
                <w:webHidden/>
              </w:rPr>
              <w:t>45</w:t>
            </w:r>
            <w:r w:rsidR="001E7B61">
              <w:rPr>
                <w:noProof/>
                <w:webHidden/>
              </w:rPr>
              <w:fldChar w:fldCharType="end"/>
            </w:r>
          </w:hyperlink>
        </w:p>
        <w:p w14:paraId="77E4B839" w14:textId="77777777" w:rsidR="001E7B61" w:rsidRDefault="00C53FC9">
          <w:pPr>
            <w:pStyle w:val="32"/>
            <w:tabs>
              <w:tab w:val="left" w:pos="1945"/>
            </w:tabs>
            <w:ind w:left="1033"/>
            <w:rPr>
              <w:rFonts w:asciiTheme="minorHAnsi" w:eastAsiaTheme="minorEastAsia" w:hAnsiTheme="minorHAnsi" w:cstheme="minorBidi"/>
              <w:iCs w:val="0"/>
              <w:noProof/>
              <w:szCs w:val="22"/>
            </w:rPr>
          </w:pPr>
          <w:hyperlink w:anchor="_Toc164261982" w:history="1">
            <w:r w:rsidR="001E7B61" w:rsidRPr="00356742">
              <w:rPr>
                <w:rStyle w:val="a6"/>
                <w:noProof/>
              </w:rPr>
              <w:t>3.10.11</w:t>
            </w:r>
            <w:r w:rsidR="001E7B61">
              <w:rPr>
                <w:rFonts w:asciiTheme="minorHAnsi" w:eastAsiaTheme="minorEastAsia" w:hAnsiTheme="minorHAnsi" w:cstheme="minorBidi"/>
                <w:iCs w:val="0"/>
                <w:noProof/>
                <w:szCs w:val="22"/>
              </w:rPr>
              <w:tab/>
            </w:r>
            <w:r w:rsidR="001E7B61" w:rsidRPr="00356742">
              <w:rPr>
                <w:rStyle w:val="a6"/>
                <w:noProof/>
              </w:rPr>
              <w:t>&lt;channel&gt;: SEQuence:TRIGger:SOURce</w:t>
            </w:r>
            <w:r w:rsidR="001E7B61">
              <w:rPr>
                <w:noProof/>
                <w:webHidden/>
              </w:rPr>
              <w:tab/>
            </w:r>
            <w:r w:rsidR="001E7B61">
              <w:rPr>
                <w:noProof/>
                <w:webHidden/>
              </w:rPr>
              <w:fldChar w:fldCharType="begin"/>
            </w:r>
            <w:r w:rsidR="001E7B61">
              <w:rPr>
                <w:noProof/>
                <w:webHidden/>
              </w:rPr>
              <w:instrText xml:space="preserve"> PAGEREF _Toc164261982 \h </w:instrText>
            </w:r>
            <w:r w:rsidR="001E7B61">
              <w:rPr>
                <w:noProof/>
                <w:webHidden/>
              </w:rPr>
            </w:r>
            <w:r w:rsidR="001E7B61">
              <w:rPr>
                <w:noProof/>
                <w:webHidden/>
              </w:rPr>
              <w:fldChar w:fldCharType="separate"/>
            </w:r>
            <w:r>
              <w:rPr>
                <w:noProof/>
                <w:webHidden/>
              </w:rPr>
              <w:t>45</w:t>
            </w:r>
            <w:r w:rsidR="001E7B61">
              <w:rPr>
                <w:noProof/>
                <w:webHidden/>
              </w:rPr>
              <w:fldChar w:fldCharType="end"/>
            </w:r>
          </w:hyperlink>
        </w:p>
        <w:p w14:paraId="1C7C5773"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3" w:history="1">
            <w:r w:rsidR="001E7B61" w:rsidRPr="00356742">
              <w:rPr>
                <w:rStyle w:val="a6"/>
                <w:noProof/>
              </w:rPr>
              <w:t>3.10.12</w:t>
            </w:r>
            <w:r w:rsidR="001E7B61">
              <w:rPr>
                <w:rFonts w:asciiTheme="minorHAnsi" w:eastAsiaTheme="minorEastAsia" w:hAnsiTheme="minorHAnsi" w:cstheme="minorBidi"/>
                <w:iCs w:val="0"/>
                <w:noProof/>
                <w:szCs w:val="22"/>
              </w:rPr>
              <w:tab/>
            </w:r>
            <w:r w:rsidR="001E7B61" w:rsidRPr="00356742">
              <w:rPr>
                <w:rStyle w:val="a6"/>
                <w:noProof/>
              </w:rPr>
              <w:t>&lt;channel&gt;:SEQuence:TRIGger:SLOPe</w:t>
            </w:r>
            <w:r w:rsidR="001E7B61">
              <w:rPr>
                <w:noProof/>
                <w:webHidden/>
              </w:rPr>
              <w:tab/>
            </w:r>
            <w:r w:rsidR="001E7B61">
              <w:rPr>
                <w:noProof/>
                <w:webHidden/>
              </w:rPr>
              <w:fldChar w:fldCharType="begin"/>
            </w:r>
            <w:r w:rsidR="001E7B61">
              <w:rPr>
                <w:noProof/>
                <w:webHidden/>
              </w:rPr>
              <w:instrText xml:space="preserve"> PAGEREF _Toc164261983 \h </w:instrText>
            </w:r>
            <w:r w:rsidR="001E7B61">
              <w:rPr>
                <w:noProof/>
                <w:webHidden/>
              </w:rPr>
            </w:r>
            <w:r w:rsidR="001E7B61">
              <w:rPr>
                <w:noProof/>
                <w:webHidden/>
              </w:rPr>
              <w:fldChar w:fldCharType="separate"/>
            </w:r>
            <w:r>
              <w:rPr>
                <w:noProof/>
                <w:webHidden/>
              </w:rPr>
              <w:t>46</w:t>
            </w:r>
            <w:r w:rsidR="001E7B61">
              <w:rPr>
                <w:noProof/>
                <w:webHidden/>
              </w:rPr>
              <w:fldChar w:fldCharType="end"/>
            </w:r>
          </w:hyperlink>
        </w:p>
        <w:p w14:paraId="69338A40"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4" w:history="1">
            <w:r w:rsidR="001E7B61" w:rsidRPr="00356742">
              <w:rPr>
                <w:rStyle w:val="a6"/>
                <w:noProof/>
              </w:rPr>
              <w:t>3.10.13</w:t>
            </w:r>
            <w:r w:rsidR="001E7B61">
              <w:rPr>
                <w:rFonts w:asciiTheme="minorHAnsi" w:eastAsiaTheme="minorEastAsia" w:hAnsiTheme="minorHAnsi" w:cstheme="minorBidi"/>
                <w:iCs w:val="0"/>
                <w:noProof/>
                <w:szCs w:val="22"/>
              </w:rPr>
              <w:tab/>
            </w:r>
            <w:r w:rsidR="001E7B61" w:rsidRPr="00356742">
              <w:rPr>
                <w:rStyle w:val="a6"/>
                <w:noProof/>
              </w:rPr>
              <w:t>&lt;channel&gt;:SEQuence:TRIGger:TRIG</w:t>
            </w:r>
            <w:r w:rsidR="001E7B61">
              <w:rPr>
                <w:noProof/>
                <w:webHidden/>
              </w:rPr>
              <w:tab/>
            </w:r>
            <w:r w:rsidR="001E7B61">
              <w:rPr>
                <w:noProof/>
                <w:webHidden/>
              </w:rPr>
              <w:fldChar w:fldCharType="begin"/>
            </w:r>
            <w:r w:rsidR="001E7B61">
              <w:rPr>
                <w:noProof/>
                <w:webHidden/>
              </w:rPr>
              <w:instrText xml:space="preserve"> PAGEREF _Toc164261984 \h </w:instrText>
            </w:r>
            <w:r w:rsidR="001E7B61">
              <w:rPr>
                <w:noProof/>
                <w:webHidden/>
              </w:rPr>
            </w:r>
            <w:r w:rsidR="001E7B61">
              <w:rPr>
                <w:noProof/>
                <w:webHidden/>
              </w:rPr>
              <w:fldChar w:fldCharType="separate"/>
            </w:r>
            <w:r>
              <w:rPr>
                <w:noProof/>
                <w:webHidden/>
              </w:rPr>
              <w:t>46</w:t>
            </w:r>
            <w:r w:rsidR="001E7B61">
              <w:rPr>
                <w:noProof/>
                <w:webHidden/>
              </w:rPr>
              <w:fldChar w:fldCharType="end"/>
            </w:r>
          </w:hyperlink>
        </w:p>
        <w:p w14:paraId="794BB148"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5" w:history="1">
            <w:r w:rsidR="001E7B61" w:rsidRPr="00356742">
              <w:rPr>
                <w:rStyle w:val="a6"/>
                <w:noProof/>
              </w:rPr>
              <w:t>3.10.14</w:t>
            </w:r>
            <w:r w:rsidR="001E7B61">
              <w:rPr>
                <w:rFonts w:asciiTheme="minorHAnsi" w:eastAsiaTheme="minorEastAsia" w:hAnsiTheme="minorHAnsi" w:cstheme="minorBidi"/>
                <w:iCs w:val="0"/>
                <w:noProof/>
                <w:szCs w:val="22"/>
              </w:rPr>
              <w:tab/>
            </w:r>
            <w:r w:rsidR="001E7B61" w:rsidRPr="00356742">
              <w:rPr>
                <w:rStyle w:val="a6"/>
                <w:noProof/>
              </w:rPr>
              <w:t>&lt;channel&gt;:SEQuence:TRIGger:HOLD</w:t>
            </w:r>
            <w:r w:rsidR="001E7B61">
              <w:rPr>
                <w:noProof/>
                <w:webHidden/>
              </w:rPr>
              <w:tab/>
            </w:r>
            <w:r w:rsidR="001E7B61">
              <w:rPr>
                <w:noProof/>
                <w:webHidden/>
              </w:rPr>
              <w:fldChar w:fldCharType="begin"/>
            </w:r>
            <w:r w:rsidR="001E7B61">
              <w:rPr>
                <w:noProof/>
                <w:webHidden/>
              </w:rPr>
              <w:instrText xml:space="preserve"> PAGEREF _Toc164261985 \h </w:instrText>
            </w:r>
            <w:r w:rsidR="001E7B61">
              <w:rPr>
                <w:noProof/>
                <w:webHidden/>
              </w:rPr>
            </w:r>
            <w:r w:rsidR="001E7B61">
              <w:rPr>
                <w:noProof/>
                <w:webHidden/>
              </w:rPr>
              <w:fldChar w:fldCharType="separate"/>
            </w:r>
            <w:r>
              <w:rPr>
                <w:noProof/>
                <w:webHidden/>
              </w:rPr>
              <w:t>46</w:t>
            </w:r>
            <w:r w:rsidR="001E7B61">
              <w:rPr>
                <w:noProof/>
                <w:webHidden/>
              </w:rPr>
              <w:fldChar w:fldCharType="end"/>
            </w:r>
          </w:hyperlink>
        </w:p>
        <w:p w14:paraId="67DD16E8"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6" w:history="1">
            <w:r w:rsidR="001E7B61" w:rsidRPr="00356742">
              <w:rPr>
                <w:rStyle w:val="a6"/>
                <w:noProof/>
              </w:rPr>
              <w:t>3.10.15</w:t>
            </w:r>
            <w:r w:rsidR="001E7B61">
              <w:rPr>
                <w:rFonts w:asciiTheme="minorHAnsi" w:eastAsiaTheme="minorEastAsia" w:hAnsiTheme="minorHAnsi" w:cstheme="minorBidi"/>
                <w:iCs w:val="0"/>
                <w:noProof/>
                <w:szCs w:val="22"/>
              </w:rPr>
              <w:tab/>
            </w:r>
            <w:r w:rsidR="001E7B61" w:rsidRPr="00356742">
              <w:rPr>
                <w:rStyle w:val="a6"/>
                <w:noProof/>
              </w:rPr>
              <w:t>&lt;channel&gt;:SEQuence:TRIGger:Delay</w:t>
            </w:r>
            <w:r w:rsidR="001E7B61">
              <w:rPr>
                <w:noProof/>
                <w:webHidden/>
              </w:rPr>
              <w:tab/>
            </w:r>
            <w:r w:rsidR="001E7B61">
              <w:rPr>
                <w:noProof/>
                <w:webHidden/>
              </w:rPr>
              <w:fldChar w:fldCharType="begin"/>
            </w:r>
            <w:r w:rsidR="001E7B61">
              <w:rPr>
                <w:noProof/>
                <w:webHidden/>
              </w:rPr>
              <w:instrText xml:space="preserve"> PAGEREF _Toc164261986 \h </w:instrText>
            </w:r>
            <w:r w:rsidR="001E7B61">
              <w:rPr>
                <w:noProof/>
                <w:webHidden/>
              </w:rPr>
            </w:r>
            <w:r w:rsidR="001E7B61">
              <w:rPr>
                <w:noProof/>
                <w:webHidden/>
              </w:rPr>
              <w:fldChar w:fldCharType="separate"/>
            </w:r>
            <w:r>
              <w:rPr>
                <w:noProof/>
                <w:webHidden/>
              </w:rPr>
              <w:t>47</w:t>
            </w:r>
            <w:r w:rsidR="001E7B61">
              <w:rPr>
                <w:noProof/>
                <w:webHidden/>
              </w:rPr>
              <w:fldChar w:fldCharType="end"/>
            </w:r>
          </w:hyperlink>
        </w:p>
        <w:p w14:paraId="27C4B6F2"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7" w:history="1">
            <w:r w:rsidR="001E7B61" w:rsidRPr="00356742">
              <w:rPr>
                <w:rStyle w:val="a6"/>
                <w:noProof/>
              </w:rPr>
              <w:t>3.10.16</w:t>
            </w:r>
            <w:r w:rsidR="001E7B61">
              <w:rPr>
                <w:rFonts w:asciiTheme="minorHAnsi" w:eastAsiaTheme="minorEastAsia" w:hAnsiTheme="minorHAnsi" w:cstheme="minorBidi"/>
                <w:iCs w:val="0"/>
                <w:noProof/>
                <w:szCs w:val="22"/>
              </w:rPr>
              <w:tab/>
            </w:r>
            <w:r w:rsidR="001E7B61" w:rsidRPr="00356742">
              <w:rPr>
                <w:rStyle w:val="a6"/>
                <w:noProof/>
              </w:rPr>
              <w:t>&lt;channel&gt;:SEQuence:TRIGger:Out</w:t>
            </w:r>
            <w:r w:rsidR="001E7B61">
              <w:rPr>
                <w:noProof/>
                <w:webHidden/>
              </w:rPr>
              <w:tab/>
            </w:r>
            <w:r w:rsidR="001E7B61">
              <w:rPr>
                <w:noProof/>
                <w:webHidden/>
              </w:rPr>
              <w:fldChar w:fldCharType="begin"/>
            </w:r>
            <w:r w:rsidR="001E7B61">
              <w:rPr>
                <w:noProof/>
                <w:webHidden/>
              </w:rPr>
              <w:instrText xml:space="preserve"> PAGEREF _Toc164261987 \h </w:instrText>
            </w:r>
            <w:r w:rsidR="001E7B61">
              <w:rPr>
                <w:noProof/>
                <w:webHidden/>
              </w:rPr>
            </w:r>
            <w:r w:rsidR="001E7B61">
              <w:rPr>
                <w:noProof/>
                <w:webHidden/>
              </w:rPr>
              <w:fldChar w:fldCharType="separate"/>
            </w:r>
            <w:r>
              <w:rPr>
                <w:noProof/>
                <w:webHidden/>
              </w:rPr>
              <w:t>47</w:t>
            </w:r>
            <w:r w:rsidR="001E7B61">
              <w:rPr>
                <w:noProof/>
                <w:webHidden/>
              </w:rPr>
              <w:fldChar w:fldCharType="end"/>
            </w:r>
          </w:hyperlink>
        </w:p>
        <w:p w14:paraId="40AB34A3"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8" w:history="1">
            <w:r w:rsidR="001E7B61" w:rsidRPr="00356742">
              <w:rPr>
                <w:rStyle w:val="a6"/>
                <w:noProof/>
              </w:rPr>
              <w:t>3.10.17</w:t>
            </w:r>
            <w:r w:rsidR="001E7B61">
              <w:rPr>
                <w:rFonts w:asciiTheme="minorHAnsi" w:eastAsiaTheme="minorEastAsia" w:hAnsiTheme="minorHAnsi" w:cstheme="minorBidi"/>
                <w:iCs w:val="0"/>
                <w:noProof/>
                <w:szCs w:val="22"/>
              </w:rPr>
              <w:tab/>
            </w:r>
            <w:r w:rsidR="001E7B61" w:rsidRPr="00356742">
              <w:rPr>
                <w:rStyle w:val="a6"/>
                <w:noProof/>
              </w:rPr>
              <w:t>&lt;channel&gt;:SEQuence:INCReasing</w:t>
            </w:r>
            <w:r w:rsidR="001E7B61">
              <w:rPr>
                <w:noProof/>
                <w:webHidden/>
              </w:rPr>
              <w:tab/>
            </w:r>
            <w:r w:rsidR="001E7B61">
              <w:rPr>
                <w:noProof/>
                <w:webHidden/>
              </w:rPr>
              <w:fldChar w:fldCharType="begin"/>
            </w:r>
            <w:r w:rsidR="001E7B61">
              <w:rPr>
                <w:noProof/>
                <w:webHidden/>
              </w:rPr>
              <w:instrText xml:space="preserve"> PAGEREF _Toc164261988 \h </w:instrText>
            </w:r>
            <w:r w:rsidR="001E7B61">
              <w:rPr>
                <w:noProof/>
                <w:webHidden/>
              </w:rPr>
            </w:r>
            <w:r w:rsidR="001E7B61">
              <w:rPr>
                <w:noProof/>
                <w:webHidden/>
              </w:rPr>
              <w:fldChar w:fldCharType="separate"/>
            </w:r>
            <w:r>
              <w:rPr>
                <w:noProof/>
                <w:webHidden/>
              </w:rPr>
              <w:t>48</w:t>
            </w:r>
            <w:r w:rsidR="001E7B61">
              <w:rPr>
                <w:noProof/>
                <w:webHidden/>
              </w:rPr>
              <w:fldChar w:fldCharType="end"/>
            </w:r>
          </w:hyperlink>
        </w:p>
        <w:p w14:paraId="030F1913"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89" w:history="1">
            <w:r w:rsidR="001E7B61" w:rsidRPr="00356742">
              <w:rPr>
                <w:rStyle w:val="a6"/>
                <w:noProof/>
              </w:rPr>
              <w:t>3.10.18</w:t>
            </w:r>
            <w:r w:rsidR="001E7B61">
              <w:rPr>
                <w:rFonts w:asciiTheme="minorHAnsi" w:eastAsiaTheme="minorEastAsia" w:hAnsiTheme="minorHAnsi" w:cstheme="minorBidi"/>
                <w:iCs w:val="0"/>
                <w:noProof/>
                <w:szCs w:val="22"/>
              </w:rPr>
              <w:tab/>
            </w:r>
            <w:r w:rsidR="001E7B61" w:rsidRPr="00356742">
              <w:rPr>
                <w:rStyle w:val="a6"/>
                <w:noProof/>
              </w:rPr>
              <w:t>&lt;channel&gt;:SEQuence:DECReasing</w:t>
            </w:r>
            <w:r w:rsidR="001E7B61">
              <w:rPr>
                <w:noProof/>
                <w:webHidden/>
              </w:rPr>
              <w:tab/>
            </w:r>
            <w:r w:rsidR="001E7B61">
              <w:rPr>
                <w:noProof/>
                <w:webHidden/>
              </w:rPr>
              <w:fldChar w:fldCharType="begin"/>
            </w:r>
            <w:r w:rsidR="001E7B61">
              <w:rPr>
                <w:noProof/>
                <w:webHidden/>
              </w:rPr>
              <w:instrText xml:space="preserve"> PAGEREF _Toc164261989 \h </w:instrText>
            </w:r>
            <w:r w:rsidR="001E7B61">
              <w:rPr>
                <w:noProof/>
                <w:webHidden/>
              </w:rPr>
            </w:r>
            <w:r w:rsidR="001E7B61">
              <w:rPr>
                <w:noProof/>
                <w:webHidden/>
              </w:rPr>
              <w:fldChar w:fldCharType="separate"/>
            </w:r>
            <w:r>
              <w:rPr>
                <w:noProof/>
                <w:webHidden/>
              </w:rPr>
              <w:t>48</w:t>
            </w:r>
            <w:r w:rsidR="001E7B61">
              <w:rPr>
                <w:noProof/>
                <w:webHidden/>
              </w:rPr>
              <w:fldChar w:fldCharType="end"/>
            </w:r>
          </w:hyperlink>
        </w:p>
        <w:p w14:paraId="7541A8CB"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0" w:history="1">
            <w:r w:rsidR="001E7B61" w:rsidRPr="00356742">
              <w:rPr>
                <w:rStyle w:val="a6"/>
                <w:noProof/>
              </w:rPr>
              <w:t>3.10.19</w:t>
            </w:r>
            <w:r w:rsidR="001E7B61">
              <w:rPr>
                <w:rFonts w:asciiTheme="minorHAnsi" w:eastAsiaTheme="minorEastAsia" w:hAnsiTheme="minorHAnsi" w:cstheme="minorBidi"/>
                <w:iCs w:val="0"/>
                <w:noProof/>
                <w:szCs w:val="22"/>
              </w:rPr>
              <w:tab/>
            </w:r>
            <w:r w:rsidR="001E7B61" w:rsidRPr="00356742">
              <w:rPr>
                <w:rStyle w:val="a6"/>
                <w:noProof/>
              </w:rPr>
              <w:t>&lt;channel&gt;:SEQuence:SEGMent:Add</w:t>
            </w:r>
            <w:r w:rsidR="001E7B61">
              <w:rPr>
                <w:noProof/>
                <w:webHidden/>
              </w:rPr>
              <w:tab/>
            </w:r>
            <w:r w:rsidR="001E7B61">
              <w:rPr>
                <w:noProof/>
                <w:webHidden/>
              </w:rPr>
              <w:fldChar w:fldCharType="begin"/>
            </w:r>
            <w:r w:rsidR="001E7B61">
              <w:rPr>
                <w:noProof/>
                <w:webHidden/>
              </w:rPr>
              <w:instrText xml:space="preserve"> PAGEREF _Toc164261990 \h </w:instrText>
            </w:r>
            <w:r w:rsidR="001E7B61">
              <w:rPr>
                <w:noProof/>
                <w:webHidden/>
              </w:rPr>
            </w:r>
            <w:r w:rsidR="001E7B61">
              <w:rPr>
                <w:noProof/>
                <w:webHidden/>
              </w:rPr>
              <w:fldChar w:fldCharType="separate"/>
            </w:r>
            <w:r>
              <w:rPr>
                <w:noProof/>
                <w:webHidden/>
              </w:rPr>
              <w:t>49</w:t>
            </w:r>
            <w:r w:rsidR="001E7B61">
              <w:rPr>
                <w:noProof/>
                <w:webHidden/>
              </w:rPr>
              <w:fldChar w:fldCharType="end"/>
            </w:r>
          </w:hyperlink>
        </w:p>
        <w:p w14:paraId="72F56B1B"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1" w:history="1">
            <w:r w:rsidR="001E7B61" w:rsidRPr="00356742">
              <w:rPr>
                <w:rStyle w:val="a6"/>
                <w:noProof/>
              </w:rPr>
              <w:t>3.10.20</w:t>
            </w:r>
            <w:r w:rsidR="001E7B61">
              <w:rPr>
                <w:rFonts w:asciiTheme="minorHAnsi" w:eastAsiaTheme="minorEastAsia" w:hAnsiTheme="minorHAnsi" w:cstheme="minorBidi"/>
                <w:iCs w:val="0"/>
                <w:noProof/>
                <w:szCs w:val="22"/>
              </w:rPr>
              <w:tab/>
            </w:r>
            <w:r w:rsidR="001E7B61" w:rsidRPr="00356742">
              <w:rPr>
                <w:rStyle w:val="a6"/>
                <w:noProof/>
              </w:rPr>
              <w:t>&lt;channel&gt;:SEQuence:SEGMent&lt;x&gt;:INSErt</w:t>
            </w:r>
            <w:r w:rsidR="001E7B61">
              <w:rPr>
                <w:noProof/>
                <w:webHidden/>
              </w:rPr>
              <w:tab/>
            </w:r>
            <w:r w:rsidR="001E7B61">
              <w:rPr>
                <w:noProof/>
                <w:webHidden/>
              </w:rPr>
              <w:fldChar w:fldCharType="begin"/>
            </w:r>
            <w:r w:rsidR="001E7B61">
              <w:rPr>
                <w:noProof/>
                <w:webHidden/>
              </w:rPr>
              <w:instrText xml:space="preserve"> PAGEREF _Toc164261991 \h </w:instrText>
            </w:r>
            <w:r w:rsidR="001E7B61">
              <w:rPr>
                <w:noProof/>
                <w:webHidden/>
              </w:rPr>
            </w:r>
            <w:r w:rsidR="001E7B61">
              <w:rPr>
                <w:noProof/>
                <w:webHidden/>
              </w:rPr>
              <w:fldChar w:fldCharType="separate"/>
            </w:r>
            <w:r>
              <w:rPr>
                <w:noProof/>
                <w:webHidden/>
              </w:rPr>
              <w:t>49</w:t>
            </w:r>
            <w:r w:rsidR="001E7B61">
              <w:rPr>
                <w:noProof/>
                <w:webHidden/>
              </w:rPr>
              <w:fldChar w:fldCharType="end"/>
            </w:r>
          </w:hyperlink>
        </w:p>
        <w:p w14:paraId="4C1AE936"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2" w:history="1">
            <w:r w:rsidR="001E7B61" w:rsidRPr="00356742">
              <w:rPr>
                <w:rStyle w:val="a6"/>
                <w:noProof/>
              </w:rPr>
              <w:t>3.10.21</w:t>
            </w:r>
            <w:r w:rsidR="001E7B61">
              <w:rPr>
                <w:rFonts w:asciiTheme="minorHAnsi" w:eastAsiaTheme="minorEastAsia" w:hAnsiTheme="minorHAnsi" w:cstheme="minorBidi"/>
                <w:iCs w:val="0"/>
                <w:noProof/>
                <w:szCs w:val="22"/>
              </w:rPr>
              <w:tab/>
            </w:r>
            <w:r w:rsidR="001E7B61" w:rsidRPr="00356742">
              <w:rPr>
                <w:rStyle w:val="a6"/>
                <w:noProof/>
              </w:rPr>
              <w:t>&lt;channel&gt;:SEQuence:SEGMent&lt;x&gt;</w:t>
            </w:r>
            <w:r w:rsidR="001E7B61" w:rsidRPr="00356742">
              <w:rPr>
                <w:rStyle w:val="a6"/>
                <w:i/>
                <w:noProof/>
              </w:rPr>
              <w:t>:</w:t>
            </w:r>
            <w:r w:rsidR="001E7B61" w:rsidRPr="00356742">
              <w:rPr>
                <w:rStyle w:val="a6"/>
                <w:noProof/>
              </w:rPr>
              <w:t>DELEte</w:t>
            </w:r>
            <w:r w:rsidR="001E7B61">
              <w:rPr>
                <w:noProof/>
                <w:webHidden/>
              </w:rPr>
              <w:tab/>
            </w:r>
            <w:r w:rsidR="001E7B61">
              <w:rPr>
                <w:noProof/>
                <w:webHidden/>
              </w:rPr>
              <w:fldChar w:fldCharType="begin"/>
            </w:r>
            <w:r w:rsidR="001E7B61">
              <w:rPr>
                <w:noProof/>
                <w:webHidden/>
              </w:rPr>
              <w:instrText xml:space="preserve"> PAGEREF _Toc164261992 \h </w:instrText>
            </w:r>
            <w:r w:rsidR="001E7B61">
              <w:rPr>
                <w:noProof/>
                <w:webHidden/>
              </w:rPr>
            </w:r>
            <w:r w:rsidR="001E7B61">
              <w:rPr>
                <w:noProof/>
                <w:webHidden/>
              </w:rPr>
              <w:fldChar w:fldCharType="separate"/>
            </w:r>
            <w:r>
              <w:rPr>
                <w:noProof/>
                <w:webHidden/>
              </w:rPr>
              <w:t>49</w:t>
            </w:r>
            <w:r w:rsidR="001E7B61">
              <w:rPr>
                <w:noProof/>
                <w:webHidden/>
              </w:rPr>
              <w:fldChar w:fldCharType="end"/>
            </w:r>
          </w:hyperlink>
        </w:p>
        <w:p w14:paraId="3F71A6F1"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3" w:history="1">
            <w:r w:rsidR="001E7B61" w:rsidRPr="00356742">
              <w:rPr>
                <w:rStyle w:val="a6"/>
                <w:noProof/>
              </w:rPr>
              <w:t>3.10.22</w:t>
            </w:r>
            <w:r w:rsidR="001E7B61">
              <w:rPr>
                <w:rFonts w:asciiTheme="minorHAnsi" w:eastAsiaTheme="minorEastAsia" w:hAnsiTheme="minorHAnsi" w:cstheme="minorBidi"/>
                <w:iCs w:val="0"/>
                <w:noProof/>
                <w:szCs w:val="22"/>
              </w:rPr>
              <w:tab/>
            </w:r>
            <w:r w:rsidR="001E7B61" w:rsidRPr="00356742">
              <w:rPr>
                <w:rStyle w:val="a6"/>
                <w:noProof/>
              </w:rPr>
              <w:t>&lt;channel&gt;:SEQuence:SEGMent:Clear</w:t>
            </w:r>
            <w:r w:rsidR="001E7B61">
              <w:rPr>
                <w:noProof/>
                <w:webHidden/>
              </w:rPr>
              <w:tab/>
            </w:r>
            <w:r w:rsidR="001E7B61">
              <w:rPr>
                <w:noProof/>
                <w:webHidden/>
              </w:rPr>
              <w:fldChar w:fldCharType="begin"/>
            </w:r>
            <w:r w:rsidR="001E7B61">
              <w:rPr>
                <w:noProof/>
                <w:webHidden/>
              </w:rPr>
              <w:instrText xml:space="preserve"> PAGEREF _Toc164261993 \h </w:instrText>
            </w:r>
            <w:r w:rsidR="001E7B61">
              <w:rPr>
                <w:noProof/>
                <w:webHidden/>
              </w:rPr>
            </w:r>
            <w:r w:rsidR="001E7B61">
              <w:rPr>
                <w:noProof/>
                <w:webHidden/>
              </w:rPr>
              <w:fldChar w:fldCharType="separate"/>
            </w:r>
            <w:r>
              <w:rPr>
                <w:noProof/>
                <w:webHidden/>
              </w:rPr>
              <w:t>50</w:t>
            </w:r>
            <w:r w:rsidR="001E7B61">
              <w:rPr>
                <w:noProof/>
                <w:webHidden/>
              </w:rPr>
              <w:fldChar w:fldCharType="end"/>
            </w:r>
          </w:hyperlink>
        </w:p>
        <w:p w14:paraId="061E3BBA"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4" w:history="1">
            <w:r w:rsidR="001E7B61" w:rsidRPr="00356742">
              <w:rPr>
                <w:rStyle w:val="a6"/>
                <w:noProof/>
              </w:rPr>
              <w:t>3.10.23</w:t>
            </w:r>
            <w:r w:rsidR="001E7B61">
              <w:rPr>
                <w:rFonts w:asciiTheme="minorHAnsi" w:eastAsiaTheme="minorEastAsia" w:hAnsiTheme="minorHAnsi" w:cstheme="minorBidi"/>
                <w:iCs w:val="0"/>
                <w:noProof/>
                <w:szCs w:val="22"/>
              </w:rPr>
              <w:tab/>
            </w:r>
            <w:r w:rsidR="001E7B61" w:rsidRPr="00356742">
              <w:rPr>
                <w:rStyle w:val="a6"/>
                <w:noProof/>
              </w:rPr>
              <w:t>&lt;channel&gt;:SEQuence:SEGMent&lt;x&gt;:GOTO</w:t>
            </w:r>
            <w:r w:rsidR="001E7B61">
              <w:rPr>
                <w:noProof/>
                <w:webHidden/>
              </w:rPr>
              <w:tab/>
            </w:r>
            <w:r w:rsidR="001E7B61">
              <w:rPr>
                <w:noProof/>
                <w:webHidden/>
              </w:rPr>
              <w:fldChar w:fldCharType="begin"/>
            </w:r>
            <w:r w:rsidR="001E7B61">
              <w:rPr>
                <w:noProof/>
                <w:webHidden/>
              </w:rPr>
              <w:instrText xml:space="preserve"> PAGEREF _Toc164261994 \h </w:instrText>
            </w:r>
            <w:r w:rsidR="001E7B61">
              <w:rPr>
                <w:noProof/>
                <w:webHidden/>
              </w:rPr>
            </w:r>
            <w:r w:rsidR="001E7B61">
              <w:rPr>
                <w:noProof/>
                <w:webHidden/>
              </w:rPr>
              <w:fldChar w:fldCharType="separate"/>
            </w:r>
            <w:r>
              <w:rPr>
                <w:noProof/>
                <w:webHidden/>
              </w:rPr>
              <w:t>50</w:t>
            </w:r>
            <w:r w:rsidR="001E7B61">
              <w:rPr>
                <w:noProof/>
                <w:webHidden/>
              </w:rPr>
              <w:fldChar w:fldCharType="end"/>
            </w:r>
          </w:hyperlink>
        </w:p>
        <w:p w14:paraId="50E60FAF"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5" w:history="1">
            <w:r w:rsidR="001E7B61" w:rsidRPr="00356742">
              <w:rPr>
                <w:rStyle w:val="a6"/>
                <w:noProof/>
              </w:rPr>
              <w:t>3.10.24</w:t>
            </w:r>
            <w:r w:rsidR="001E7B61">
              <w:rPr>
                <w:rFonts w:asciiTheme="minorHAnsi" w:eastAsiaTheme="minorEastAsia" w:hAnsiTheme="minorHAnsi" w:cstheme="minorBidi"/>
                <w:iCs w:val="0"/>
                <w:noProof/>
                <w:szCs w:val="22"/>
              </w:rPr>
              <w:tab/>
            </w:r>
            <w:r w:rsidR="001E7B61" w:rsidRPr="00356742">
              <w:rPr>
                <w:rStyle w:val="a6"/>
                <w:noProof/>
              </w:rPr>
              <w:t>&lt;channel&gt;:SEQuence:SEGMent&lt;x&gt;:LENGth</w:t>
            </w:r>
            <w:r w:rsidR="001E7B61">
              <w:rPr>
                <w:noProof/>
                <w:webHidden/>
              </w:rPr>
              <w:tab/>
            </w:r>
            <w:r w:rsidR="001E7B61">
              <w:rPr>
                <w:noProof/>
                <w:webHidden/>
              </w:rPr>
              <w:fldChar w:fldCharType="begin"/>
            </w:r>
            <w:r w:rsidR="001E7B61">
              <w:rPr>
                <w:noProof/>
                <w:webHidden/>
              </w:rPr>
              <w:instrText xml:space="preserve"> PAGEREF _Toc164261995 \h </w:instrText>
            </w:r>
            <w:r w:rsidR="001E7B61">
              <w:rPr>
                <w:noProof/>
                <w:webHidden/>
              </w:rPr>
            </w:r>
            <w:r w:rsidR="001E7B61">
              <w:rPr>
                <w:noProof/>
                <w:webHidden/>
              </w:rPr>
              <w:fldChar w:fldCharType="separate"/>
            </w:r>
            <w:r>
              <w:rPr>
                <w:noProof/>
                <w:webHidden/>
              </w:rPr>
              <w:t>50</w:t>
            </w:r>
            <w:r w:rsidR="001E7B61">
              <w:rPr>
                <w:noProof/>
                <w:webHidden/>
              </w:rPr>
              <w:fldChar w:fldCharType="end"/>
            </w:r>
          </w:hyperlink>
        </w:p>
        <w:p w14:paraId="24F4807F"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6" w:history="1">
            <w:r w:rsidR="001E7B61" w:rsidRPr="00356742">
              <w:rPr>
                <w:rStyle w:val="a6"/>
                <w:noProof/>
              </w:rPr>
              <w:t>3.10.25</w:t>
            </w:r>
            <w:r w:rsidR="001E7B61">
              <w:rPr>
                <w:rFonts w:asciiTheme="minorHAnsi" w:eastAsiaTheme="minorEastAsia" w:hAnsiTheme="minorHAnsi" w:cstheme="minorBidi"/>
                <w:iCs w:val="0"/>
                <w:noProof/>
                <w:szCs w:val="22"/>
              </w:rPr>
              <w:tab/>
            </w:r>
            <w:r w:rsidR="001E7B61" w:rsidRPr="00356742">
              <w:rPr>
                <w:rStyle w:val="a6"/>
                <w:noProof/>
              </w:rPr>
              <w:t>&lt;channel&gt;:SEQuence:SEGMent&lt;x&gt;:REPeat:COUNt</w:t>
            </w:r>
            <w:r w:rsidR="001E7B61">
              <w:rPr>
                <w:noProof/>
                <w:webHidden/>
              </w:rPr>
              <w:tab/>
            </w:r>
            <w:r w:rsidR="001E7B61">
              <w:rPr>
                <w:noProof/>
                <w:webHidden/>
              </w:rPr>
              <w:fldChar w:fldCharType="begin"/>
            </w:r>
            <w:r w:rsidR="001E7B61">
              <w:rPr>
                <w:noProof/>
                <w:webHidden/>
              </w:rPr>
              <w:instrText xml:space="preserve"> PAGEREF _Toc164261996 \h </w:instrText>
            </w:r>
            <w:r w:rsidR="001E7B61">
              <w:rPr>
                <w:noProof/>
                <w:webHidden/>
              </w:rPr>
            </w:r>
            <w:r w:rsidR="001E7B61">
              <w:rPr>
                <w:noProof/>
                <w:webHidden/>
              </w:rPr>
              <w:fldChar w:fldCharType="separate"/>
            </w:r>
            <w:r>
              <w:rPr>
                <w:noProof/>
                <w:webHidden/>
              </w:rPr>
              <w:t>51</w:t>
            </w:r>
            <w:r w:rsidR="001E7B61">
              <w:rPr>
                <w:noProof/>
                <w:webHidden/>
              </w:rPr>
              <w:fldChar w:fldCharType="end"/>
            </w:r>
          </w:hyperlink>
        </w:p>
        <w:p w14:paraId="52F24C65"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7" w:history="1">
            <w:r w:rsidR="001E7B61" w:rsidRPr="00356742">
              <w:rPr>
                <w:rStyle w:val="a6"/>
                <w:noProof/>
              </w:rPr>
              <w:t>3.10.26</w:t>
            </w:r>
            <w:r w:rsidR="001E7B61">
              <w:rPr>
                <w:rFonts w:asciiTheme="minorHAnsi" w:eastAsiaTheme="minorEastAsia" w:hAnsiTheme="minorHAnsi" w:cstheme="minorBidi"/>
                <w:iCs w:val="0"/>
                <w:noProof/>
                <w:szCs w:val="22"/>
              </w:rPr>
              <w:tab/>
            </w:r>
            <w:r w:rsidR="001E7B61" w:rsidRPr="00356742">
              <w:rPr>
                <w:rStyle w:val="a6"/>
                <w:noProof/>
              </w:rPr>
              <w:t>&lt;channel&gt;:SEQuence:SEGMent&lt;x&gt;:WAVeform</w:t>
            </w:r>
            <w:r w:rsidR="001E7B61">
              <w:rPr>
                <w:noProof/>
                <w:webHidden/>
              </w:rPr>
              <w:tab/>
            </w:r>
            <w:r w:rsidR="001E7B61">
              <w:rPr>
                <w:noProof/>
                <w:webHidden/>
              </w:rPr>
              <w:fldChar w:fldCharType="begin"/>
            </w:r>
            <w:r w:rsidR="001E7B61">
              <w:rPr>
                <w:noProof/>
                <w:webHidden/>
              </w:rPr>
              <w:instrText xml:space="preserve"> PAGEREF _Toc164261997 \h </w:instrText>
            </w:r>
            <w:r w:rsidR="001E7B61">
              <w:rPr>
                <w:noProof/>
                <w:webHidden/>
              </w:rPr>
            </w:r>
            <w:r w:rsidR="001E7B61">
              <w:rPr>
                <w:noProof/>
                <w:webHidden/>
              </w:rPr>
              <w:fldChar w:fldCharType="separate"/>
            </w:r>
            <w:r>
              <w:rPr>
                <w:noProof/>
                <w:webHidden/>
              </w:rPr>
              <w:t>51</w:t>
            </w:r>
            <w:r w:rsidR="001E7B61">
              <w:rPr>
                <w:noProof/>
                <w:webHidden/>
              </w:rPr>
              <w:fldChar w:fldCharType="end"/>
            </w:r>
          </w:hyperlink>
        </w:p>
        <w:p w14:paraId="3469AABD"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8" w:history="1">
            <w:r w:rsidR="001E7B61" w:rsidRPr="00356742">
              <w:rPr>
                <w:rStyle w:val="a6"/>
                <w:noProof/>
              </w:rPr>
              <w:t>3.10.27</w:t>
            </w:r>
            <w:r w:rsidR="001E7B61">
              <w:rPr>
                <w:rFonts w:asciiTheme="minorHAnsi" w:eastAsiaTheme="minorEastAsia" w:hAnsiTheme="minorHAnsi" w:cstheme="minorBidi"/>
                <w:iCs w:val="0"/>
                <w:noProof/>
                <w:szCs w:val="22"/>
              </w:rPr>
              <w:tab/>
            </w:r>
            <w:r w:rsidR="001E7B61" w:rsidRPr="00356742">
              <w:rPr>
                <w:rStyle w:val="a6"/>
                <w:noProof/>
              </w:rPr>
              <w:t>&lt;channel&gt;:SEQuence:SEGMent&lt;x&gt;:AMPlitude</w:t>
            </w:r>
            <w:r w:rsidR="001E7B61">
              <w:rPr>
                <w:noProof/>
                <w:webHidden/>
              </w:rPr>
              <w:tab/>
            </w:r>
            <w:r w:rsidR="001E7B61">
              <w:rPr>
                <w:noProof/>
                <w:webHidden/>
              </w:rPr>
              <w:fldChar w:fldCharType="begin"/>
            </w:r>
            <w:r w:rsidR="001E7B61">
              <w:rPr>
                <w:noProof/>
                <w:webHidden/>
              </w:rPr>
              <w:instrText xml:space="preserve"> PAGEREF _Toc164261998 \h </w:instrText>
            </w:r>
            <w:r w:rsidR="001E7B61">
              <w:rPr>
                <w:noProof/>
                <w:webHidden/>
              </w:rPr>
            </w:r>
            <w:r w:rsidR="001E7B61">
              <w:rPr>
                <w:noProof/>
                <w:webHidden/>
              </w:rPr>
              <w:fldChar w:fldCharType="separate"/>
            </w:r>
            <w:r>
              <w:rPr>
                <w:noProof/>
                <w:webHidden/>
              </w:rPr>
              <w:t>52</w:t>
            </w:r>
            <w:r w:rsidR="001E7B61">
              <w:rPr>
                <w:noProof/>
                <w:webHidden/>
              </w:rPr>
              <w:fldChar w:fldCharType="end"/>
            </w:r>
          </w:hyperlink>
        </w:p>
        <w:p w14:paraId="54C7EBA7"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1999" w:history="1">
            <w:r w:rsidR="001E7B61" w:rsidRPr="00356742">
              <w:rPr>
                <w:rStyle w:val="a6"/>
                <w:noProof/>
              </w:rPr>
              <w:t>3.10.28</w:t>
            </w:r>
            <w:r w:rsidR="001E7B61">
              <w:rPr>
                <w:rFonts w:asciiTheme="minorHAnsi" w:eastAsiaTheme="minorEastAsia" w:hAnsiTheme="minorHAnsi" w:cstheme="minorBidi"/>
                <w:iCs w:val="0"/>
                <w:noProof/>
                <w:szCs w:val="22"/>
              </w:rPr>
              <w:tab/>
            </w:r>
            <w:r w:rsidR="001E7B61" w:rsidRPr="00356742">
              <w:rPr>
                <w:rStyle w:val="a6"/>
                <w:noProof/>
              </w:rPr>
              <w:t>&lt;channel&gt;:SEQuence:SEGMent&lt;x&gt;:OFFset</w:t>
            </w:r>
            <w:r w:rsidR="001E7B61">
              <w:rPr>
                <w:noProof/>
                <w:webHidden/>
              </w:rPr>
              <w:tab/>
            </w:r>
            <w:r w:rsidR="001E7B61">
              <w:rPr>
                <w:noProof/>
                <w:webHidden/>
              </w:rPr>
              <w:fldChar w:fldCharType="begin"/>
            </w:r>
            <w:r w:rsidR="001E7B61">
              <w:rPr>
                <w:noProof/>
                <w:webHidden/>
              </w:rPr>
              <w:instrText xml:space="preserve"> PAGEREF _Toc164261999 \h </w:instrText>
            </w:r>
            <w:r w:rsidR="001E7B61">
              <w:rPr>
                <w:noProof/>
                <w:webHidden/>
              </w:rPr>
            </w:r>
            <w:r w:rsidR="001E7B61">
              <w:rPr>
                <w:noProof/>
                <w:webHidden/>
              </w:rPr>
              <w:fldChar w:fldCharType="separate"/>
            </w:r>
            <w:r>
              <w:rPr>
                <w:noProof/>
                <w:webHidden/>
              </w:rPr>
              <w:t>53</w:t>
            </w:r>
            <w:r w:rsidR="001E7B61">
              <w:rPr>
                <w:noProof/>
                <w:webHidden/>
              </w:rPr>
              <w:fldChar w:fldCharType="end"/>
            </w:r>
          </w:hyperlink>
        </w:p>
        <w:p w14:paraId="14A83B17"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2000" w:history="1">
            <w:r w:rsidR="001E7B61" w:rsidRPr="00356742">
              <w:rPr>
                <w:rStyle w:val="a6"/>
                <w:noProof/>
              </w:rPr>
              <w:t>3.10.29</w:t>
            </w:r>
            <w:r w:rsidR="001E7B61">
              <w:rPr>
                <w:rFonts w:asciiTheme="minorHAnsi" w:eastAsiaTheme="minorEastAsia" w:hAnsiTheme="minorHAnsi" w:cstheme="minorBidi"/>
                <w:iCs w:val="0"/>
                <w:noProof/>
                <w:szCs w:val="22"/>
              </w:rPr>
              <w:tab/>
            </w:r>
            <w:r w:rsidR="001E7B61" w:rsidRPr="00356742">
              <w:rPr>
                <w:rStyle w:val="a6"/>
                <w:noProof/>
              </w:rPr>
              <w:t>&lt;channel&gt;:SEQuence:SEGMent&lt;x&gt;:VOLTage:HIGH</w:t>
            </w:r>
            <w:r w:rsidR="001E7B61">
              <w:rPr>
                <w:noProof/>
                <w:webHidden/>
              </w:rPr>
              <w:tab/>
            </w:r>
            <w:r w:rsidR="001E7B61">
              <w:rPr>
                <w:noProof/>
                <w:webHidden/>
              </w:rPr>
              <w:fldChar w:fldCharType="begin"/>
            </w:r>
            <w:r w:rsidR="001E7B61">
              <w:rPr>
                <w:noProof/>
                <w:webHidden/>
              </w:rPr>
              <w:instrText xml:space="preserve"> PAGEREF _Toc164262000 \h </w:instrText>
            </w:r>
            <w:r w:rsidR="001E7B61">
              <w:rPr>
                <w:noProof/>
                <w:webHidden/>
              </w:rPr>
            </w:r>
            <w:r w:rsidR="001E7B61">
              <w:rPr>
                <w:noProof/>
                <w:webHidden/>
              </w:rPr>
              <w:fldChar w:fldCharType="separate"/>
            </w:r>
            <w:r>
              <w:rPr>
                <w:noProof/>
                <w:webHidden/>
              </w:rPr>
              <w:t>53</w:t>
            </w:r>
            <w:r w:rsidR="001E7B61">
              <w:rPr>
                <w:noProof/>
                <w:webHidden/>
              </w:rPr>
              <w:fldChar w:fldCharType="end"/>
            </w:r>
          </w:hyperlink>
        </w:p>
        <w:p w14:paraId="14EF9788" w14:textId="77777777" w:rsidR="001E7B61" w:rsidRDefault="00C53FC9">
          <w:pPr>
            <w:pStyle w:val="32"/>
            <w:tabs>
              <w:tab w:val="left" w:pos="1961"/>
            </w:tabs>
            <w:ind w:left="1033"/>
            <w:rPr>
              <w:rFonts w:asciiTheme="minorHAnsi" w:eastAsiaTheme="minorEastAsia" w:hAnsiTheme="minorHAnsi" w:cstheme="minorBidi"/>
              <w:iCs w:val="0"/>
              <w:noProof/>
              <w:szCs w:val="22"/>
            </w:rPr>
          </w:pPr>
          <w:hyperlink w:anchor="_Toc164262001" w:history="1">
            <w:r w:rsidR="001E7B61" w:rsidRPr="00356742">
              <w:rPr>
                <w:rStyle w:val="a6"/>
                <w:noProof/>
              </w:rPr>
              <w:t>3.10.30</w:t>
            </w:r>
            <w:r w:rsidR="001E7B61">
              <w:rPr>
                <w:rFonts w:asciiTheme="minorHAnsi" w:eastAsiaTheme="minorEastAsia" w:hAnsiTheme="minorHAnsi" w:cstheme="minorBidi"/>
                <w:iCs w:val="0"/>
                <w:noProof/>
                <w:szCs w:val="22"/>
              </w:rPr>
              <w:tab/>
            </w:r>
            <w:r w:rsidR="001E7B61" w:rsidRPr="00356742">
              <w:rPr>
                <w:rStyle w:val="a6"/>
                <w:noProof/>
              </w:rPr>
              <w:t>&lt;channel&gt;:SEQuence:SEGMent&lt;x&gt;:VOLTage: LOW</w:t>
            </w:r>
            <w:r w:rsidR="001E7B61">
              <w:rPr>
                <w:noProof/>
                <w:webHidden/>
              </w:rPr>
              <w:tab/>
            </w:r>
            <w:r w:rsidR="001E7B61">
              <w:rPr>
                <w:noProof/>
                <w:webHidden/>
              </w:rPr>
              <w:fldChar w:fldCharType="begin"/>
            </w:r>
            <w:r w:rsidR="001E7B61">
              <w:rPr>
                <w:noProof/>
                <w:webHidden/>
              </w:rPr>
              <w:instrText xml:space="preserve"> PAGEREF _Toc164262001 \h </w:instrText>
            </w:r>
            <w:r w:rsidR="001E7B61">
              <w:rPr>
                <w:noProof/>
                <w:webHidden/>
              </w:rPr>
            </w:r>
            <w:r w:rsidR="001E7B61">
              <w:rPr>
                <w:noProof/>
                <w:webHidden/>
              </w:rPr>
              <w:fldChar w:fldCharType="separate"/>
            </w:r>
            <w:r>
              <w:rPr>
                <w:noProof/>
                <w:webHidden/>
              </w:rPr>
              <w:t>54</w:t>
            </w:r>
            <w:r w:rsidR="001E7B61">
              <w:rPr>
                <w:noProof/>
                <w:webHidden/>
              </w:rPr>
              <w:fldChar w:fldCharType="end"/>
            </w:r>
          </w:hyperlink>
        </w:p>
        <w:p w14:paraId="4694FC65"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2" w:history="1">
            <w:r w:rsidR="001E7B61" w:rsidRPr="00356742">
              <w:rPr>
                <w:rStyle w:val="a6"/>
                <w:noProof/>
              </w:rPr>
              <w:t>3.11</w:t>
            </w:r>
            <w:r w:rsidR="001E7B61">
              <w:rPr>
                <w:rFonts w:asciiTheme="minorHAnsi" w:eastAsiaTheme="minorEastAsia" w:hAnsiTheme="minorHAnsi" w:cstheme="minorBidi"/>
                <w:noProof/>
                <w:szCs w:val="22"/>
              </w:rPr>
              <w:tab/>
            </w:r>
            <w:r w:rsidR="001E7B61" w:rsidRPr="00356742">
              <w:rPr>
                <w:rStyle w:val="a6"/>
                <w:noProof/>
              </w:rPr>
              <w:t>Channel Track/Coupling Command</w:t>
            </w:r>
            <w:r w:rsidR="001E7B61">
              <w:rPr>
                <w:noProof/>
                <w:webHidden/>
              </w:rPr>
              <w:tab/>
            </w:r>
            <w:r w:rsidR="001E7B61">
              <w:rPr>
                <w:noProof/>
                <w:webHidden/>
              </w:rPr>
              <w:fldChar w:fldCharType="begin"/>
            </w:r>
            <w:r w:rsidR="001E7B61">
              <w:rPr>
                <w:noProof/>
                <w:webHidden/>
              </w:rPr>
              <w:instrText xml:space="preserve"> PAGEREF _Toc164262002 \h </w:instrText>
            </w:r>
            <w:r w:rsidR="001E7B61">
              <w:rPr>
                <w:noProof/>
                <w:webHidden/>
              </w:rPr>
            </w:r>
            <w:r w:rsidR="001E7B61">
              <w:rPr>
                <w:noProof/>
                <w:webHidden/>
              </w:rPr>
              <w:fldChar w:fldCharType="separate"/>
            </w:r>
            <w:r>
              <w:rPr>
                <w:noProof/>
                <w:webHidden/>
              </w:rPr>
              <w:t>55</w:t>
            </w:r>
            <w:r w:rsidR="001E7B61">
              <w:rPr>
                <w:noProof/>
                <w:webHidden/>
              </w:rPr>
              <w:fldChar w:fldCharType="end"/>
            </w:r>
          </w:hyperlink>
        </w:p>
        <w:p w14:paraId="5CA38D2D"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3" w:history="1">
            <w:r w:rsidR="001E7B61" w:rsidRPr="00356742">
              <w:rPr>
                <w:rStyle w:val="a6"/>
                <w:noProof/>
              </w:rPr>
              <w:t>3.12</w:t>
            </w:r>
            <w:r w:rsidR="001E7B61">
              <w:rPr>
                <w:rFonts w:asciiTheme="minorHAnsi" w:eastAsiaTheme="minorEastAsia" w:hAnsiTheme="minorHAnsi" w:cstheme="minorBidi"/>
                <w:noProof/>
                <w:szCs w:val="22"/>
              </w:rPr>
              <w:tab/>
            </w:r>
            <w:r w:rsidR="001E7B61" w:rsidRPr="00356742">
              <w:rPr>
                <w:rStyle w:val="a6"/>
                <w:noProof/>
              </w:rPr>
              <w:t>Channel Copy Command</w:t>
            </w:r>
            <w:r w:rsidR="001E7B61">
              <w:rPr>
                <w:noProof/>
                <w:webHidden/>
              </w:rPr>
              <w:tab/>
            </w:r>
            <w:r w:rsidR="001E7B61">
              <w:rPr>
                <w:noProof/>
                <w:webHidden/>
              </w:rPr>
              <w:fldChar w:fldCharType="begin"/>
            </w:r>
            <w:r w:rsidR="001E7B61">
              <w:rPr>
                <w:noProof/>
                <w:webHidden/>
              </w:rPr>
              <w:instrText xml:space="preserve"> PAGEREF _Toc164262003 \h </w:instrText>
            </w:r>
            <w:r w:rsidR="001E7B61">
              <w:rPr>
                <w:noProof/>
                <w:webHidden/>
              </w:rPr>
            </w:r>
            <w:r w:rsidR="001E7B61">
              <w:rPr>
                <w:noProof/>
                <w:webHidden/>
              </w:rPr>
              <w:fldChar w:fldCharType="separate"/>
            </w:r>
            <w:r>
              <w:rPr>
                <w:noProof/>
                <w:webHidden/>
              </w:rPr>
              <w:t>56</w:t>
            </w:r>
            <w:r w:rsidR="001E7B61">
              <w:rPr>
                <w:noProof/>
                <w:webHidden/>
              </w:rPr>
              <w:fldChar w:fldCharType="end"/>
            </w:r>
          </w:hyperlink>
        </w:p>
        <w:p w14:paraId="096BD310"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4" w:history="1">
            <w:r w:rsidR="001E7B61" w:rsidRPr="00356742">
              <w:rPr>
                <w:rStyle w:val="a6"/>
                <w:noProof/>
              </w:rPr>
              <w:t>3.13</w:t>
            </w:r>
            <w:r w:rsidR="001E7B61">
              <w:rPr>
                <w:rFonts w:asciiTheme="minorHAnsi" w:eastAsiaTheme="minorEastAsia" w:hAnsiTheme="minorHAnsi" w:cstheme="minorBidi"/>
                <w:noProof/>
                <w:szCs w:val="22"/>
              </w:rPr>
              <w:tab/>
            </w:r>
            <w:r w:rsidR="001E7B61" w:rsidRPr="00356742">
              <w:rPr>
                <w:rStyle w:val="a6"/>
                <w:noProof/>
              </w:rPr>
              <w:t>Invert Command</w:t>
            </w:r>
            <w:r w:rsidR="001E7B61">
              <w:rPr>
                <w:noProof/>
                <w:webHidden/>
              </w:rPr>
              <w:tab/>
            </w:r>
            <w:r w:rsidR="001E7B61">
              <w:rPr>
                <w:noProof/>
                <w:webHidden/>
              </w:rPr>
              <w:fldChar w:fldCharType="begin"/>
            </w:r>
            <w:r w:rsidR="001E7B61">
              <w:rPr>
                <w:noProof/>
                <w:webHidden/>
              </w:rPr>
              <w:instrText xml:space="preserve"> PAGEREF _Toc164262004 \h </w:instrText>
            </w:r>
            <w:r w:rsidR="001E7B61">
              <w:rPr>
                <w:noProof/>
                <w:webHidden/>
              </w:rPr>
            </w:r>
            <w:r w:rsidR="001E7B61">
              <w:rPr>
                <w:noProof/>
                <w:webHidden/>
              </w:rPr>
              <w:fldChar w:fldCharType="separate"/>
            </w:r>
            <w:r>
              <w:rPr>
                <w:noProof/>
                <w:webHidden/>
              </w:rPr>
              <w:t>56</w:t>
            </w:r>
            <w:r w:rsidR="001E7B61">
              <w:rPr>
                <w:noProof/>
                <w:webHidden/>
              </w:rPr>
              <w:fldChar w:fldCharType="end"/>
            </w:r>
          </w:hyperlink>
        </w:p>
        <w:p w14:paraId="088CCCE1"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5" w:history="1">
            <w:r w:rsidR="001E7B61" w:rsidRPr="00356742">
              <w:rPr>
                <w:rStyle w:val="a6"/>
                <w:noProof/>
              </w:rPr>
              <w:t>3.14</w:t>
            </w:r>
            <w:r w:rsidR="001E7B61">
              <w:rPr>
                <w:rFonts w:asciiTheme="minorHAnsi" w:eastAsiaTheme="minorEastAsia" w:hAnsiTheme="minorHAnsi" w:cstheme="minorBidi"/>
                <w:noProof/>
                <w:szCs w:val="22"/>
              </w:rPr>
              <w:tab/>
            </w:r>
            <w:r w:rsidR="001E7B61" w:rsidRPr="00356742">
              <w:rPr>
                <w:rStyle w:val="a6"/>
                <w:noProof/>
              </w:rPr>
              <w:t>Equal Phase Command</w:t>
            </w:r>
            <w:r w:rsidR="001E7B61">
              <w:rPr>
                <w:noProof/>
                <w:webHidden/>
              </w:rPr>
              <w:tab/>
            </w:r>
            <w:r w:rsidR="001E7B61">
              <w:rPr>
                <w:noProof/>
                <w:webHidden/>
              </w:rPr>
              <w:fldChar w:fldCharType="begin"/>
            </w:r>
            <w:r w:rsidR="001E7B61">
              <w:rPr>
                <w:noProof/>
                <w:webHidden/>
              </w:rPr>
              <w:instrText xml:space="preserve"> PAGEREF _Toc164262005 \h </w:instrText>
            </w:r>
            <w:r w:rsidR="001E7B61">
              <w:rPr>
                <w:noProof/>
                <w:webHidden/>
              </w:rPr>
            </w:r>
            <w:r w:rsidR="001E7B61">
              <w:rPr>
                <w:noProof/>
                <w:webHidden/>
              </w:rPr>
              <w:fldChar w:fldCharType="separate"/>
            </w:r>
            <w:r>
              <w:rPr>
                <w:noProof/>
                <w:webHidden/>
              </w:rPr>
              <w:t>57</w:t>
            </w:r>
            <w:r w:rsidR="001E7B61">
              <w:rPr>
                <w:noProof/>
                <w:webHidden/>
              </w:rPr>
              <w:fldChar w:fldCharType="end"/>
            </w:r>
          </w:hyperlink>
        </w:p>
        <w:p w14:paraId="1C9C92D5"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6" w:history="1">
            <w:r w:rsidR="001E7B61" w:rsidRPr="00356742">
              <w:rPr>
                <w:rStyle w:val="a6"/>
                <w:noProof/>
              </w:rPr>
              <w:t>3.15</w:t>
            </w:r>
            <w:r w:rsidR="001E7B61">
              <w:rPr>
                <w:rFonts w:asciiTheme="minorHAnsi" w:eastAsiaTheme="minorEastAsia" w:hAnsiTheme="minorHAnsi" w:cstheme="minorBidi"/>
                <w:noProof/>
                <w:szCs w:val="22"/>
              </w:rPr>
              <w:tab/>
            </w:r>
            <w:r w:rsidR="001E7B61" w:rsidRPr="00356742">
              <w:rPr>
                <w:rStyle w:val="a6"/>
                <w:noProof/>
              </w:rPr>
              <w:t>Waveform Combining Command</w:t>
            </w:r>
            <w:r w:rsidR="001E7B61">
              <w:rPr>
                <w:noProof/>
                <w:webHidden/>
              </w:rPr>
              <w:tab/>
            </w:r>
            <w:r w:rsidR="001E7B61">
              <w:rPr>
                <w:noProof/>
                <w:webHidden/>
              </w:rPr>
              <w:fldChar w:fldCharType="begin"/>
            </w:r>
            <w:r w:rsidR="001E7B61">
              <w:rPr>
                <w:noProof/>
                <w:webHidden/>
              </w:rPr>
              <w:instrText xml:space="preserve"> PAGEREF _Toc164262006 \h </w:instrText>
            </w:r>
            <w:r w:rsidR="001E7B61">
              <w:rPr>
                <w:noProof/>
                <w:webHidden/>
              </w:rPr>
            </w:r>
            <w:r w:rsidR="001E7B61">
              <w:rPr>
                <w:noProof/>
                <w:webHidden/>
              </w:rPr>
              <w:fldChar w:fldCharType="separate"/>
            </w:r>
            <w:r>
              <w:rPr>
                <w:noProof/>
                <w:webHidden/>
              </w:rPr>
              <w:t>57</w:t>
            </w:r>
            <w:r w:rsidR="001E7B61">
              <w:rPr>
                <w:noProof/>
                <w:webHidden/>
              </w:rPr>
              <w:fldChar w:fldCharType="end"/>
            </w:r>
          </w:hyperlink>
        </w:p>
        <w:p w14:paraId="3DB9A69B"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7" w:history="1">
            <w:r w:rsidR="001E7B61" w:rsidRPr="00356742">
              <w:rPr>
                <w:rStyle w:val="a6"/>
                <w:noProof/>
              </w:rPr>
              <w:t>3.16</w:t>
            </w:r>
            <w:r w:rsidR="001E7B61">
              <w:rPr>
                <w:rFonts w:asciiTheme="minorHAnsi" w:eastAsiaTheme="minorEastAsia" w:hAnsiTheme="minorHAnsi" w:cstheme="minorBidi"/>
                <w:noProof/>
                <w:szCs w:val="22"/>
              </w:rPr>
              <w:tab/>
            </w:r>
            <w:r w:rsidR="001E7B61" w:rsidRPr="00356742">
              <w:rPr>
                <w:rStyle w:val="a6"/>
                <w:noProof/>
              </w:rPr>
              <w:t>Power-On State command</w:t>
            </w:r>
            <w:r w:rsidR="001E7B61">
              <w:rPr>
                <w:noProof/>
                <w:webHidden/>
              </w:rPr>
              <w:tab/>
            </w:r>
            <w:r w:rsidR="001E7B61">
              <w:rPr>
                <w:noProof/>
                <w:webHidden/>
              </w:rPr>
              <w:fldChar w:fldCharType="begin"/>
            </w:r>
            <w:r w:rsidR="001E7B61">
              <w:rPr>
                <w:noProof/>
                <w:webHidden/>
              </w:rPr>
              <w:instrText xml:space="preserve"> PAGEREF _Toc164262007 \h </w:instrText>
            </w:r>
            <w:r w:rsidR="001E7B61">
              <w:rPr>
                <w:noProof/>
                <w:webHidden/>
              </w:rPr>
            </w:r>
            <w:r w:rsidR="001E7B61">
              <w:rPr>
                <w:noProof/>
                <w:webHidden/>
              </w:rPr>
              <w:fldChar w:fldCharType="separate"/>
            </w:r>
            <w:r>
              <w:rPr>
                <w:noProof/>
                <w:webHidden/>
              </w:rPr>
              <w:t>57</w:t>
            </w:r>
            <w:r w:rsidR="001E7B61">
              <w:rPr>
                <w:noProof/>
                <w:webHidden/>
              </w:rPr>
              <w:fldChar w:fldCharType="end"/>
            </w:r>
          </w:hyperlink>
        </w:p>
        <w:p w14:paraId="16396F1D"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8" w:history="1">
            <w:r w:rsidR="001E7B61" w:rsidRPr="00356742">
              <w:rPr>
                <w:rStyle w:val="a6"/>
                <w:noProof/>
              </w:rPr>
              <w:t>3.17</w:t>
            </w:r>
            <w:r w:rsidR="001E7B61">
              <w:rPr>
                <w:rFonts w:asciiTheme="minorHAnsi" w:eastAsiaTheme="minorEastAsia" w:hAnsiTheme="minorHAnsi" w:cstheme="minorBidi"/>
                <w:noProof/>
                <w:szCs w:val="22"/>
              </w:rPr>
              <w:tab/>
            </w:r>
            <w:r w:rsidR="001E7B61" w:rsidRPr="00356742">
              <w:rPr>
                <w:rStyle w:val="a6"/>
                <w:noProof/>
              </w:rPr>
              <w:t>Sync Command</w:t>
            </w:r>
            <w:r w:rsidR="001E7B61">
              <w:rPr>
                <w:noProof/>
                <w:webHidden/>
              </w:rPr>
              <w:tab/>
            </w:r>
            <w:r w:rsidR="001E7B61">
              <w:rPr>
                <w:noProof/>
                <w:webHidden/>
              </w:rPr>
              <w:fldChar w:fldCharType="begin"/>
            </w:r>
            <w:r w:rsidR="001E7B61">
              <w:rPr>
                <w:noProof/>
                <w:webHidden/>
              </w:rPr>
              <w:instrText xml:space="preserve"> PAGEREF _Toc164262008 \h </w:instrText>
            </w:r>
            <w:r w:rsidR="001E7B61">
              <w:rPr>
                <w:noProof/>
                <w:webHidden/>
              </w:rPr>
            </w:r>
            <w:r w:rsidR="001E7B61">
              <w:rPr>
                <w:noProof/>
                <w:webHidden/>
              </w:rPr>
              <w:fldChar w:fldCharType="separate"/>
            </w:r>
            <w:r>
              <w:rPr>
                <w:noProof/>
                <w:webHidden/>
              </w:rPr>
              <w:t>58</w:t>
            </w:r>
            <w:r w:rsidR="001E7B61">
              <w:rPr>
                <w:noProof/>
                <w:webHidden/>
              </w:rPr>
              <w:fldChar w:fldCharType="end"/>
            </w:r>
          </w:hyperlink>
        </w:p>
        <w:p w14:paraId="3468671B"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09" w:history="1">
            <w:r w:rsidR="001E7B61" w:rsidRPr="00356742">
              <w:rPr>
                <w:rStyle w:val="a6"/>
                <w:noProof/>
              </w:rPr>
              <w:t>3.18</w:t>
            </w:r>
            <w:r w:rsidR="001E7B61">
              <w:rPr>
                <w:rFonts w:asciiTheme="minorHAnsi" w:eastAsiaTheme="minorEastAsia" w:hAnsiTheme="minorHAnsi" w:cstheme="minorBidi"/>
                <w:noProof/>
                <w:szCs w:val="22"/>
              </w:rPr>
              <w:tab/>
            </w:r>
            <w:r w:rsidR="001E7B61" w:rsidRPr="00356742">
              <w:rPr>
                <w:rStyle w:val="a6"/>
                <w:noProof/>
              </w:rPr>
              <w:t>Clock Source Command</w:t>
            </w:r>
            <w:r w:rsidR="001E7B61">
              <w:rPr>
                <w:noProof/>
                <w:webHidden/>
              </w:rPr>
              <w:tab/>
            </w:r>
            <w:r w:rsidR="001E7B61">
              <w:rPr>
                <w:noProof/>
                <w:webHidden/>
              </w:rPr>
              <w:fldChar w:fldCharType="begin"/>
            </w:r>
            <w:r w:rsidR="001E7B61">
              <w:rPr>
                <w:noProof/>
                <w:webHidden/>
              </w:rPr>
              <w:instrText xml:space="preserve"> PAGEREF _Toc164262009 \h </w:instrText>
            </w:r>
            <w:r w:rsidR="001E7B61">
              <w:rPr>
                <w:noProof/>
                <w:webHidden/>
              </w:rPr>
            </w:r>
            <w:r w:rsidR="001E7B61">
              <w:rPr>
                <w:noProof/>
                <w:webHidden/>
              </w:rPr>
              <w:fldChar w:fldCharType="separate"/>
            </w:r>
            <w:r>
              <w:rPr>
                <w:noProof/>
                <w:webHidden/>
              </w:rPr>
              <w:t>58</w:t>
            </w:r>
            <w:r w:rsidR="001E7B61">
              <w:rPr>
                <w:noProof/>
                <w:webHidden/>
              </w:rPr>
              <w:fldChar w:fldCharType="end"/>
            </w:r>
          </w:hyperlink>
        </w:p>
        <w:p w14:paraId="244839CC"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0" w:history="1">
            <w:r w:rsidR="001E7B61" w:rsidRPr="00356742">
              <w:rPr>
                <w:rStyle w:val="a6"/>
                <w:noProof/>
              </w:rPr>
              <w:t>3.19</w:t>
            </w:r>
            <w:r w:rsidR="001E7B61">
              <w:rPr>
                <w:rFonts w:asciiTheme="minorHAnsi" w:eastAsiaTheme="minorEastAsia" w:hAnsiTheme="minorHAnsi" w:cstheme="minorBidi"/>
                <w:noProof/>
                <w:szCs w:val="22"/>
              </w:rPr>
              <w:tab/>
            </w:r>
            <w:r w:rsidR="001E7B61" w:rsidRPr="00356742">
              <w:rPr>
                <w:rStyle w:val="a6"/>
                <w:noProof/>
              </w:rPr>
              <w:t>Phase Mode Command</w:t>
            </w:r>
            <w:r w:rsidR="001E7B61">
              <w:rPr>
                <w:noProof/>
                <w:webHidden/>
              </w:rPr>
              <w:tab/>
            </w:r>
            <w:r w:rsidR="001E7B61">
              <w:rPr>
                <w:noProof/>
                <w:webHidden/>
              </w:rPr>
              <w:fldChar w:fldCharType="begin"/>
            </w:r>
            <w:r w:rsidR="001E7B61">
              <w:rPr>
                <w:noProof/>
                <w:webHidden/>
              </w:rPr>
              <w:instrText xml:space="preserve"> PAGEREF _Toc164262010 \h </w:instrText>
            </w:r>
            <w:r w:rsidR="001E7B61">
              <w:rPr>
                <w:noProof/>
                <w:webHidden/>
              </w:rPr>
            </w:r>
            <w:r w:rsidR="001E7B61">
              <w:rPr>
                <w:noProof/>
                <w:webHidden/>
              </w:rPr>
              <w:fldChar w:fldCharType="separate"/>
            </w:r>
            <w:r>
              <w:rPr>
                <w:noProof/>
                <w:webHidden/>
              </w:rPr>
              <w:t>59</w:t>
            </w:r>
            <w:r w:rsidR="001E7B61">
              <w:rPr>
                <w:noProof/>
                <w:webHidden/>
              </w:rPr>
              <w:fldChar w:fldCharType="end"/>
            </w:r>
          </w:hyperlink>
        </w:p>
        <w:p w14:paraId="01DE096D"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1" w:history="1">
            <w:r w:rsidR="001E7B61" w:rsidRPr="00356742">
              <w:rPr>
                <w:rStyle w:val="a6"/>
                <w:noProof/>
              </w:rPr>
              <w:t>3.20</w:t>
            </w:r>
            <w:r w:rsidR="001E7B61">
              <w:rPr>
                <w:rFonts w:asciiTheme="minorHAnsi" w:eastAsiaTheme="minorEastAsia" w:hAnsiTheme="minorHAnsi" w:cstheme="minorBidi"/>
                <w:noProof/>
                <w:szCs w:val="22"/>
              </w:rPr>
              <w:tab/>
            </w:r>
            <w:r w:rsidR="001E7B61" w:rsidRPr="00356742">
              <w:rPr>
                <w:rStyle w:val="a6"/>
                <w:noProof/>
              </w:rPr>
              <w:t>Freq_Com State Command</w:t>
            </w:r>
            <w:r w:rsidR="001E7B61">
              <w:rPr>
                <w:noProof/>
                <w:webHidden/>
              </w:rPr>
              <w:tab/>
            </w:r>
            <w:r w:rsidR="001E7B61">
              <w:rPr>
                <w:noProof/>
                <w:webHidden/>
              </w:rPr>
              <w:fldChar w:fldCharType="begin"/>
            </w:r>
            <w:r w:rsidR="001E7B61">
              <w:rPr>
                <w:noProof/>
                <w:webHidden/>
              </w:rPr>
              <w:instrText xml:space="preserve"> PAGEREF _Toc164262011 \h </w:instrText>
            </w:r>
            <w:r w:rsidR="001E7B61">
              <w:rPr>
                <w:noProof/>
                <w:webHidden/>
              </w:rPr>
            </w:r>
            <w:r w:rsidR="001E7B61">
              <w:rPr>
                <w:noProof/>
                <w:webHidden/>
              </w:rPr>
              <w:fldChar w:fldCharType="separate"/>
            </w:r>
            <w:r>
              <w:rPr>
                <w:noProof/>
                <w:webHidden/>
              </w:rPr>
              <w:t>59</w:t>
            </w:r>
            <w:r w:rsidR="001E7B61">
              <w:rPr>
                <w:noProof/>
                <w:webHidden/>
              </w:rPr>
              <w:fldChar w:fldCharType="end"/>
            </w:r>
          </w:hyperlink>
        </w:p>
        <w:p w14:paraId="3E1C448F"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2" w:history="1">
            <w:r w:rsidR="001E7B61" w:rsidRPr="00356742">
              <w:rPr>
                <w:rStyle w:val="a6"/>
                <w:noProof/>
              </w:rPr>
              <w:t>3.21</w:t>
            </w:r>
            <w:r w:rsidR="001E7B61">
              <w:rPr>
                <w:rFonts w:asciiTheme="minorHAnsi" w:eastAsiaTheme="minorEastAsia" w:hAnsiTheme="minorHAnsi" w:cstheme="minorBidi"/>
                <w:noProof/>
                <w:szCs w:val="22"/>
              </w:rPr>
              <w:tab/>
            </w:r>
            <w:r w:rsidR="001E7B61" w:rsidRPr="00356742">
              <w:rPr>
                <w:rStyle w:val="a6"/>
                <w:noProof/>
              </w:rPr>
              <w:t>PowerOn Setting Command</w:t>
            </w:r>
            <w:r w:rsidR="001E7B61">
              <w:rPr>
                <w:noProof/>
                <w:webHidden/>
              </w:rPr>
              <w:tab/>
            </w:r>
            <w:r w:rsidR="001E7B61">
              <w:rPr>
                <w:noProof/>
                <w:webHidden/>
              </w:rPr>
              <w:fldChar w:fldCharType="begin"/>
            </w:r>
            <w:r w:rsidR="001E7B61">
              <w:rPr>
                <w:noProof/>
                <w:webHidden/>
              </w:rPr>
              <w:instrText xml:space="preserve"> PAGEREF _Toc164262012 \h </w:instrText>
            </w:r>
            <w:r w:rsidR="001E7B61">
              <w:rPr>
                <w:noProof/>
                <w:webHidden/>
              </w:rPr>
            </w:r>
            <w:r w:rsidR="001E7B61">
              <w:rPr>
                <w:noProof/>
                <w:webHidden/>
              </w:rPr>
              <w:fldChar w:fldCharType="separate"/>
            </w:r>
            <w:r>
              <w:rPr>
                <w:noProof/>
                <w:webHidden/>
              </w:rPr>
              <w:t>59</w:t>
            </w:r>
            <w:r w:rsidR="001E7B61">
              <w:rPr>
                <w:noProof/>
                <w:webHidden/>
              </w:rPr>
              <w:fldChar w:fldCharType="end"/>
            </w:r>
          </w:hyperlink>
        </w:p>
        <w:p w14:paraId="5D7EF100"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3" w:history="1">
            <w:r w:rsidR="001E7B61" w:rsidRPr="00356742">
              <w:rPr>
                <w:rStyle w:val="a6"/>
                <w:noProof/>
              </w:rPr>
              <w:t>3.22</w:t>
            </w:r>
            <w:r w:rsidR="001E7B61">
              <w:rPr>
                <w:rFonts w:asciiTheme="minorHAnsi" w:eastAsiaTheme="minorEastAsia" w:hAnsiTheme="minorHAnsi" w:cstheme="minorBidi"/>
                <w:noProof/>
                <w:szCs w:val="22"/>
              </w:rPr>
              <w:tab/>
            </w:r>
            <w:r w:rsidR="001E7B61" w:rsidRPr="00356742">
              <w:rPr>
                <w:rStyle w:val="a6"/>
                <w:noProof/>
              </w:rPr>
              <w:t>Multi-Device Sync</w:t>
            </w:r>
            <w:r w:rsidR="001E7B61">
              <w:rPr>
                <w:noProof/>
                <w:webHidden/>
              </w:rPr>
              <w:tab/>
            </w:r>
            <w:r w:rsidR="001E7B61">
              <w:rPr>
                <w:noProof/>
                <w:webHidden/>
              </w:rPr>
              <w:fldChar w:fldCharType="begin"/>
            </w:r>
            <w:r w:rsidR="001E7B61">
              <w:rPr>
                <w:noProof/>
                <w:webHidden/>
              </w:rPr>
              <w:instrText xml:space="preserve"> PAGEREF _Toc164262013 \h </w:instrText>
            </w:r>
            <w:r w:rsidR="001E7B61">
              <w:rPr>
                <w:noProof/>
                <w:webHidden/>
              </w:rPr>
            </w:r>
            <w:r w:rsidR="001E7B61">
              <w:rPr>
                <w:noProof/>
                <w:webHidden/>
              </w:rPr>
              <w:fldChar w:fldCharType="separate"/>
            </w:r>
            <w:r>
              <w:rPr>
                <w:noProof/>
                <w:webHidden/>
              </w:rPr>
              <w:t>60</w:t>
            </w:r>
            <w:r w:rsidR="001E7B61">
              <w:rPr>
                <w:noProof/>
                <w:webHidden/>
              </w:rPr>
              <w:fldChar w:fldCharType="end"/>
            </w:r>
          </w:hyperlink>
        </w:p>
        <w:p w14:paraId="69F06FA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4" w:history="1">
            <w:r w:rsidR="001E7B61" w:rsidRPr="00356742">
              <w:rPr>
                <w:rStyle w:val="a6"/>
                <w:noProof/>
              </w:rPr>
              <w:t>3.23</w:t>
            </w:r>
            <w:r w:rsidR="001E7B61">
              <w:rPr>
                <w:rFonts w:asciiTheme="minorHAnsi" w:eastAsiaTheme="minorEastAsia" w:hAnsiTheme="minorHAnsi" w:cstheme="minorBidi"/>
                <w:noProof/>
                <w:szCs w:val="22"/>
              </w:rPr>
              <w:tab/>
            </w:r>
            <w:r w:rsidR="001E7B61" w:rsidRPr="00356742">
              <w:rPr>
                <w:rStyle w:val="a6"/>
                <w:noProof/>
              </w:rPr>
              <w:t>Number Format Command</w:t>
            </w:r>
            <w:r w:rsidR="001E7B61">
              <w:rPr>
                <w:noProof/>
                <w:webHidden/>
              </w:rPr>
              <w:tab/>
            </w:r>
            <w:r w:rsidR="001E7B61">
              <w:rPr>
                <w:noProof/>
                <w:webHidden/>
              </w:rPr>
              <w:fldChar w:fldCharType="begin"/>
            </w:r>
            <w:r w:rsidR="001E7B61">
              <w:rPr>
                <w:noProof/>
                <w:webHidden/>
              </w:rPr>
              <w:instrText xml:space="preserve"> PAGEREF _Toc164262014 \h </w:instrText>
            </w:r>
            <w:r w:rsidR="001E7B61">
              <w:rPr>
                <w:noProof/>
                <w:webHidden/>
              </w:rPr>
            </w:r>
            <w:r w:rsidR="001E7B61">
              <w:rPr>
                <w:noProof/>
                <w:webHidden/>
              </w:rPr>
              <w:fldChar w:fldCharType="separate"/>
            </w:r>
            <w:r>
              <w:rPr>
                <w:noProof/>
                <w:webHidden/>
              </w:rPr>
              <w:t>61</w:t>
            </w:r>
            <w:r w:rsidR="001E7B61">
              <w:rPr>
                <w:noProof/>
                <w:webHidden/>
              </w:rPr>
              <w:fldChar w:fldCharType="end"/>
            </w:r>
          </w:hyperlink>
        </w:p>
        <w:p w14:paraId="47F94884"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5" w:history="1">
            <w:r w:rsidR="001E7B61" w:rsidRPr="00356742">
              <w:rPr>
                <w:rStyle w:val="a6"/>
                <w:noProof/>
              </w:rPr>
              <w:t>3.24</w:t>
            </w:r>
            <w:r w:rsidR="001E7B61">
              <w:rPr>
                <w:rFonts w:asciiTheme="minorHAnsi" w:eastAsiaTheme="minorEastAsia" w:hAnsiTheme="minorHAnsi" w:cstheme="minorBidi"/>
                <w:noProof/>
                <w:szCs w:val="22"/>
              </w:rPr>
              <w:tab/>
            </w:r>
            <w:r w:rsidR="001E7B61" w:rsidRPr="00356742">
              <w:rPr>
                <w:rStyle w:val="a6"/>
                <w:noProof/>
              </w:rPr>
              <w:t>Language Command</w:t>
            </w:r>
            <w:r w:rsidR="001E7B61">
              <w:rPr>
                <w:noProof/>
                <w:webHidden/>
              </w:rPr>
              <w:tab/>
            </w:r>
            <w:r w:rsidR="001E7B61">
              <w:rPr>
                <w:noProof/>
                <w:webHidden/>
              </w:rPr>
              <w:fldChar w:fldCharType="begin"/>
            </w:r>
            <w:r w:rsidR="001E7B61">
              <w:rPr>
                <w:noProof/>
                <w:webHidden/>
              </w:rPr>
              <w:instrText xml:space="preserve"> PAGEREF _Toc164262015 \h </w:instrText>
            </w:r>
            <w:r w:rsidR="001E7B61">
              <w:rPr>
                <w:noProof/>
                <w:webHidden/>
              </w:rPr>
            </w:r>
            <w:r w:rsidR="001E7B61">
              <w:rPr>
                <w:noProof/>
                <w:webHidden/>
              </w:rPr>
              <w:fldChar w:fldCharType="separate"/>
            </w:r>
            <w:r>
              <w:rPr>
                <w:noProof/>
                <w:webHidden/>
              </w:rPr>
              <w:t>61</w:t>
            </w:r>
            <w:r w:rsidR="001E7B61">
              <w:rPr>
                <w:noProof/>
                <w:webHidden/>
              </w:rPr>
              <w:fldChar w:fldCharType="end"/>
            </w:r>
          </w:hyperlink>
        </w:p>
        <w:p w14:paraId="415FD5C8"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6" w:history="1">
            <w:r w:rsidR="001E7B61" w:rsidRPr="00356742">
              <w:rPr>
                <w:rStyle w:val="a6"/>
                <w:noProof/>
              </w:rPr>
              <w:t>3.25</w:t>
            </w:r>
            <w:r w:rsidR="001E7B61">
              <w:rPr>
                <w:rFonts w:asciiTheme="minorHAnsi" w:eastAsiaTheme="minorEastAsia" w:hAnsiTheme="minorHAnsi" w:cstheme="minorBidi"/>
                <w:noProof/>
                <w:szCs w:val="22"/>
              </w:rPr>
              <w:tab/>
            </w:r>
            <w:r w:rsidR="001E7B61" w:rsidRPr="00356742">
              <w:rPr>
                <w:rStyle w:val="a6"/>
                <w:noProof/>
              </w:rPr>
              <w:t>Buzzer Command</w:t>
            </w:r>
            <w:r w:rsidR="001E7B61">
              <w:rPr>
                <w:noProof/>
                <w:webHidden/>
              </w:rPr>
              <w:tab/>
            </w:r>
            <w:r w:rsidR="001E7B61">
              <w:rPr>
                <w:noProof/>
                <w:webHidden/>
              </w:rPr>
              <w:fldChar w:fldCharType="begin"/>
            </w:r>
            <w:r w:rsidR="001E7B61">
              <w:rPr>
                <w:noProof/>
                <w:webHidden/>
              </w:rPr>
              <w:instrText xml:space="preserve"> PAGEREF _Toc164262016 \h </w:instrText>
            </w:r>
            <w:r w:rsidR="001E7B61">
              <w:rPr>
                <w:noProof/>
                <w:webHidden/>
              </w:rPr>
            </w:r>
            <w:r w:rsidR="001E7B61">
              <w:rPr>
                <w:noProof/>
                <w:webHidden/>
              </w:rPr>
              <w:fldChar w:fldCharType="separate"/>
            </w:r>
            <w:r>
              <w:rPr>
                <w:noProof/>
                <w:webHidden/>
              </w:rPr>
              <w:t>62</w:t>
            </w:r>
            <w:r w:rsidR="001E7B61">
              <w:rPr>
                <w:noProof/>
                <w:webHidden/>
              </w:rPr>
              <w:fldChar w:fldCharType="end"/>
            </w:r>
          </w:hyperlink>
        </w:p>
        <w:p w14:paraId="14992DBB"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7" w:history="1">
            <w:r w:rsidR="001E7B61" w:rsidRPr="00356742">
              <w:rPr>
                <w:rStyle w:val="a6"/>
                <w:noProof/>
              </w:rPr>
              <w:t>3.26</w:t>
            </w:r>
            <w:r w:rsidR="001E7B61">
              <w:rPr>
                <w:rFonts w:asciiTheme="minorHAnsi" w:eastAsiaTheme="minorEastAsia" w:hAnsiTheme="minorHAnsi" w:cstheme="minorBidi"/>
                <w:noProof/>
                <w:szCs w:val="22"/>
              </w:rPr>
              <w:tab/>
            </w:r>
            <w:r w:rsidR="001E7B61" w:rsidRPr="00356742">
              <w:rPr>
                <w:rStyle w:val="a6"/>
                <w:noProof/>
              </w:rPr>
              <w:t>Screen Saver Command</w:t>
            </w:r>
            <w:r w:rsidR="001E7B61">
              <w:rPr>
                <w:noProof/>
                <w:webHidden/>
              </w:rPr>
              <w:tab/>
            </w:r>
            <w:r w:rsidR="001E7B61">
              <w:rPr>
                <w:noProof/>
                <w:webHidden/>
              </w:rPr>
              <w:fldChar w:fldCharType="begin"/>
            </w:r>
            <w:r w:rsidR="001E7B61">
              <w:rPr>
                <w:noProof/>
                <w:webHidden/>
              </w:rPr>
              <w:instrText xml:space="preserve"> PAGEREF _Toc164262017 \h </w:instrText>
            </w:r>
            <w:r w:rsidR="001E7B61">
              <w:rPr>
                <w:noProof/>
                <w:webHidden/>
              </w:rPr>
            </w:r>
            <w:r w:rsidR="001E7B61">
              <w:rPr>
                <w:noProof/>
                <w:webHidden/>
              </w:rPr>
              <w:fldChar w:fldCharType="separate"/>
            </w:r>
            <w:r>
              <w:rPr>
                <w:noProof/>
                <w:webHidden/>
              </w:rPr>
              <w:t>62</w:t>
            </w:r>
            <w:r w:rsidR="001E7B61">
              <w:rPr>
                <w:noProof/>
                <w:webHidden/>
              </w:rPr>
              <w:fldChar w:fldCharType="end"/>
            </w:r>
          </w:hyperlink>
        </w:p>
        <w:p w14:paraId="537C0AC4"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8" w:history="1">
            <w:r w:rsidR="001E7B61" w:rsidRPr="00356742">
              <w:rPr>
                <w:rStyle w:val="a6"/>
                <w:noProof/>
              </w:rPr>
              <w:t>3.27</w:t>
            </w:r>
            <w:r w:rsidR="001E7B61">
              <w:rPr>
                <w:rFonts w:asciiTheme="minorHAnsi" w:eastAsiaTheme="minorEastAsia" w:hAnsiTheme="minorHAnsi" w:cstheme="minorBidi"/>
                <w:noProof/>
                <w:szCs w:val="22"/>
              </w:rPr>
              <w:tab/>
            </w:r>
            <w:r w:rsidR="001E7B61" w:rsidRPr="00356742">
              <w:rPr>
                <w:rStyle w:val="a6"/>
                <w:noProof/>
              </w:rPr>
              <w:t>Frequency Counter Command</w:t>
            </w:r>
            <w:r w:rsidR="001E7B61">
              <w:rPr>
                <w:noProof/>
                <w:webHidden/>
              </w:rPr>
              <w:tab/>
            </w:r>
            <w:r w:rsidR="001E7B61">
              <w:rPr>
                <w:noProof/>
                <w:webHidden/>
              </w:rPr>
              <w:fldChar w:fldCharType="begin"/>
            </w:r>
            <w:r w:rsidR="001E7B61">
              <w:rPr>
                <w:noProof/>
                <w:webHidden/>
              </w:rPr>
              <w:instrText xml:space="preserve"> PAGEREF _Toc164262018 \h </w:instrText>
            </w:r>
            <w:r w:rsidR="001E7B61">
              <w:rPr>
                <w:noProof/>
                <w:webHidden/>
              </w:rPr>
            </w:r>
            <w:r w:rsidR="001E7B61">
              <w:rPr>
                <w:noProof/>
                <w:webHidden/>
              </w:rPr>
              <w:fldChar w:fldCharType="separate"/>
            </w:r>
            <w:r>
              <w:rPr>
                <w:noProof/>
                <w:webHidden/>
              </w:rPr>
              <w:t>62</w:t>
            </w:r>
            <w:r w:rsidR="001E7B61">
              <w:rPr>
                <w:noProof/>
                <w:webHidden/>
              </w:rPr>
              <w:fldChar w:fldCharType="end"/>
            </w:r>
          </w:hyperlink>
        </w:p>
        <w:p w14:paraId="58B5E502"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19" w:history="1">
            <w:r w:rsidR="001E7B61" w:rsidRPr="00356742">
              <w:rPr>
                <w:rStyle w:val="a6"/>
                <w:noProof/>
              </w:rPr>
              <w:t>3.28</w:t>
            </w:r>
            <w:r w:rsidR="001E7B61">
              <w:rPr>
                <w:rFonts w:asciiTheme="minorHAnsi" w:eastAsiaTheme="minorEastAsia" w:hAnsiTheme="minorHAnsi" w:cstheme="minorBidi"/>
                <w:noProof/>
                <w:szCs w:val="22"/>
              </w:rPr>
              <w:tab/>
            </w:r>
            <w:r w:rsidR="001E7B61" w:rsidRPr="00356742">
              <w:rPr>
                <w:rStyle w:val="a6"/>
                <w:noProof/>
              </w:rPr>
              <w:t>Over-Voltage Protection Command</w:t>
            </w:r>
            <w:r w:rsidR="001E7B61">
              <w:rPr>
                <w:noProof/>
                <w:webHidden/>
              </w:rPr>
              <w:tab/>
            </w:r>
            <w:r w:rsidR="001E7B61">
              <w:rPr>
                <w:noProof/>
                <w:webHidden/>
              </w:rPr>
              <w:fldChar w:fldCharType="begin"/>
            </w:r>
            <w:r w:rsidR="001E7B61">
              <w:rPr>
                <w:noProof/>
                <w:webHidden/>
              </w:rPr>
              <w:instrText xml:space="preserve"> PAGEREF _Toc164262019 \h </w:instrText>
            </w:r>
            <w:r w:rsidR="001E7B61">
              <w:rPr>
                <w:noProof/>
                <w:webHidden/>
              </w:rPr>
            </w:r>
            <w:r w:rsidR="001E7B61">
              <w:rPr>
                <w:noProof/>
                <w:webHidden/>
              </w:rPr>
              <w:fldChar w:fldCharType="separate"/>
            </w:r>
            <w:r>
              <w:rPr>
                <w:noProof/>
                <w:webHidden/>
              </w:rPr>
              <w:t>64</w:t>
            </w:r>
            <w:r w:rsidR="001E7B61">
              <w:rPr>
                <w:noProof/>
                <w:webHidden/>
              </w:rPr>
              <w:fldChar w:fldCharType="end"/>
            </w:r>
          </w:hyperlink>
        </w:p>
        <w:p w14:paraId="551F5577"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0" w:history="1">
            <w:r w:rsidR="001E7B61" w:rsidRPr="00356742">
              <w:rPr>
                <w:rStyle w:val="a6"/>
                <w:noProof/>
              </w:rPr>
              <w:t>3.29</w:t>
            </w:r>
            <w:r w:rsidR="001E7B61">
              <w:rPr>
                <w:rFonts w:asciiTheme="minorHAnsi" w:eastAsiaTheme="minorEastAsia" w:hAnsiTheme="minorHAnsi" w:cstheme="minorBidi"/>
                <w:noProof/>
                <w:szCs w:val="22"/>
              </w:rPr>
              <w:tab/>
            </w:r>
            <w:r w:rsidR="001E7B61" w:rsidRPr="00356742">
              <w:rPr>
                <w:rStyle w:val="a6"/>
                <w:noProof/>
              </w:rPr>
              <w:t>Store List Command</w:t>
            </w:r>
            <w:r w:rsidR="001E7B61">
              <w:rPr>
                <w:noProof/>
                <w:webHidden/>
              </w:rPr>
              <w:tab/>
            </w:r>
            <w:r w:rsidR="001E7B61">
              <w:rPr>
                <w:noProof/>
                <w:webHidden/>
              </w:rPr>
              <w:fldChar w:fldCharType="begin"/>
            </w:r>
            <w:r w:rsidR="001E7B61">
              <w:rPr>
                <w:noProof/>
                <w:webHidden/>
              </w:rPr>
              <w:instrText xml:space="preserve"> PAGEREF _Toc164262020 \h </w:instrText>
            </w:r>
            <w:r w:rsidR="001E7B61">
              <w:rPr>
                <w:noProof/>
                <w:webHidden/>
              </w:rPr>
            </w:r>
            <w:r w:rsidR="001E7B61">
              <w:rPr>
                <w:noProof/>
                <w:webHidden/>
              </w:rPr>
              <w:fldChar w:fldCharType="separate"/>
            </w:r>
            <w:r>
              <w:rPr>
                <w:noProof/>
                <w:webHidden/>
              </w:rPr>
              <w:t>64</w:t>
            </w:r>
            <w:r w:rsidR="001E7B61">
              <w:rPr>
                <w:noProof/>
                <w:webHidden/>
              </w:rPr>
              <w:fldChar w:fldCharType="end"/>
            </w:r>
          </w:hyperlink>
        </w:p>
        <w:p w14:paraId="2E1EAAF8"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1" w:history="1">
            <w:r w:rsidR="001E7B61" w:rsidRPr="00356742">
              <w:rPr>
                <w:rStyle w:val="a6"/>
                <w:noProof/>
              </w:rPr>
              <w:t>3.30</w:t>
            </w:r>
            <w:r w:rsidR="001E7B61">
              <w:rPr>
                <w:rFonts w:asciiTheme="minorHAnsi" w:eastAsiaTheme="minorEastAsia" w:hAnsiTheme="minorHAnsi" w:cstheme="minorBidi"/>
                <w:noProof/>
                <w:szCs w:val="22"/>
              </w:rPr>
              <w:tab/>
            </w:r>
            <w:r w:rsidR="001E7B61" w:rsidRPr="00356742">
              <w:rPr>
                <w:rStyle w:val="a6"/>
                <w:noProof/>
              </w:rPr>
              <w:t>Virtual Key Command</w:t>
            </w:r>
            <w:r w:rsidR="001E7B61">
              <w:rPr>
                <w:noProof/>
                <w:webHidden/>
              </w:rPr>
              <w:tab/>
            </w:r>
            <w:r w:rsidR="001E7B61">
              <w:rPr>
                <w:noProof/>
                <w:webHidden/>
              </w:rPr>
              <w:fldChar w:fldCharType="begin"/>
            </w:r>
            <w:r w:rsidR="001E7B61">
              <w:rPr>
                <w:noProof/>
                <w:webHidden/>
              </w:rPr>
              <w:instrText xml:space="preserve"> PAGEREF _Toc164262021 \h </w:instrText>
            </w:r>
            <w:r w:rsidR="001E7B61">
              <w:rPr>
                <w:noProof/>
                <w:webHidden/>
              </w:rPr>
            </w:r>
            <w:r w:rsidR="001E7B61">
              <w:rPr>
                <w:noProof/>
                <w:webHidden/>
              </w:rPr>
              <w:fldChar w:fldCharType="separate"/>
            </w:r>
            <w:r>
              <w:rPr>
                <w:noProof/>
                <w:webHidden/>
              </w:rPr>
              <w:t>66</w:t>
            </w:r>
            <w:r w:rsidR="001E7B61">
              <w:rPr>
                <w:noProof/>
                <w:webHidden/>
              </w:rPr>
              <w:fldChar w:fldCharType="end"/>
            </w:r>
          </w:hyperlink>
        </w:p>
        <w:p w14:paraId="6991C5C8"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2" w:history="1">
            <w:r w:rsidR="001E7B61" w:rsidRPr="00356742">
              <w:rPr>
                <w:rStyle w:val="a6"/>
                <w:noProof/>
              </w:rPr>
              <w:t>3.31</w:t>
            </w:r>
            <w:r w:rsidR="001E7B61">
              <w:rPr>
                <w:rFonts w:asciiTheme="minorHAnsi" w:eastAsiaTheme="minorEastAsia" w:hAnsiTheme="minorHAnsi" w:cstheme="minorBidi"/>
                <w:noProof/>
                <w:szCs w:val="22"/>
              </w:rPr>
              <w:tab/>
            </w:r>
            <w:r w:rsidR="001E7B61" w:rsidRPr="00356742">
              <w:rPr>
                <w:rStyle w:val="a6"/>
                <w:noProof/>
              </w:rPr>
              <w:t>IP Command</w:t>
            </w:r>
            <w:r w:rsidR="001E7B61">
              <w:rPr>
                <w:noProof/>
                <w:webHidden/>
              </w:rPr>
              <w:tab/>
            </w:r>
            <w:r w:rsidR="001E7B61">
              <w:rPr>
                <w:noProof/>
                <w:webHidden/>
              </w:rPr>
              <w:fldChar w:fldCharType="begin"/>
            </w:r>
            <w:r w:rsidR="001E7B61">
              <w:rPr>
                <w:noProof/>
                <w:webHidden/>
              </w:rPr>
              <w:instrText xml:space="preserve"> PAGEREF _Toc164262022 \h </w:instrText>
            </w:r>
            <w:r w:rsidR="001E7B61">
              <w:rPr>
                <w:noProof/>
                <w:webHidden/>
              </w:rPr>
            </w:r>
            <w:r w:rsidR="001E7B61">
              <w:rPr>
                <w:noProof/>
                <w:webHidden/>
              </w:rPr>
              <w:fldChar w:fldCharType="separate"/>
            </w:r>
            <w:r>
              <w:rPr>
                <w:noProof/>
                <w:webHidden/>
              </w:rPr>
              <w:t>68</w:t>
            </w:r>
            <w:r w:rsidR="001E7B61">
              <w:rPr>
                <w:noProof/>
                <w:webHidden/>
              </w:rPr>
              <w:fldChar w:fldCharType="end"/>
            </w:r>
          </w:hyperlink>
        </w:p>
        <w:p w14:paraId="185D73C2"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3" w:history="1">
            <w:r w:rsidR="001E7B61" w:rsidRPr="00356742">
              <w:rPr>
                <w:rStyle w:val="a6"/>
                <w:noProof/>
              </w:rPr>
              <w:t>3.32</w:t>
            </w:r>
            <w:r w:rsidR="001E7B61">
              <w:rPr>
                <w:rFonts w:asciiTheme="minorHAnsi" w:eastAsiaTheme="minorEastAsia" w:hAnsiTheme="minorHAnsi" w:cstheme="minorBidi"/>
                <w:noProof/>
                <w:szCs w:val="22"/>
              </w:rPr>
              <w:tab/>
            </w:r>
            <w:r w:rsidR="001E7B61" w:rsidRPr="00356742">
              <w:rPr>
                <w:rStyle w:val="a6"/>
                <w:noProof/>
              </w:rPr>
              <w:t>Subnet Mask Command</w:t>
            </w:r>
            <w:r w:rsidR="001E7B61">
              <w:rPr>
                <w:noProof/>
                <w:webHidden/>
              </w:rPr>
              <w:tab/>
            </w:r>
            <w:r w:rsidR="001E7B61">
              <w:rPr>
                <w:noProof/>
                <w:webHidden/>
              </w:rPr>
              <w:fldChar w:fldCharType="begin"/>
            </w:r>
            <w:r w:rsidR="001E7B61">
              <w:rPr>
                <w:noProof/>
                <w:webHidden/>
              </w:rPr>
              <w:instrText xml:space="preserve"> PAGEREF _Toc164262023 \h </w:instrText>
            </w:r>
            <w:r w:rsidR="001E7B61">
              <w:rPr>
                <w:noProof/>
                <w:webHidden/>
              </w:rPr>
            </w:r>
            <w:r w:rsidR="001E7B61">
              <w:rPr>
                <w:noProof/>
                <w:webHidden/>
              </w:rPr>
              <w:fldChar w:fldCharType="separate"/>
            </w:r>
            <w:r>
              <w:rPr>
                <w:noProof/>
                <w:webHidden/>
              </w:rPr>
              <w:t>68</w:t>
            </w:r>
            <w:r w:rsidR="001E7B61">
              <w:rPr>
                <w:noProof/>
                <w:webHidden/>
              </w:rPr>
              <w:fldChar w:fldCharType="end"/>
            </w:r>
          </w:hyperlink>
        </w:p>
        <w:p w14:paraId="542E94B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4" w:history="1">
            <w:r w:rsidR="001E7B61" w:rsidRPr="00356742">
              <w:rPr>
                <w:rStyle w:val="a6"/>
                <w:noProof/>
              </w:rPr>
              <w:t>3.33</w:t>
            </w:r>
            <w:r w:rsidR="001E7B61">
              <w:rPr>
                <w:rFonts w:asciiTheme="minorHAnsi" w:eastAsiaTheme="minorEastAsia" w:hAnsiTheme="minorHAnsi" w:cstheme="minorBidi"/>
                <w:noProof/>
                <w:szCs w:val="22"/>
              </w:rPr>
              <w:tab/>
            </w:r>
            <w:r w:rsidR="001E7B61" w:rsidRPr="00356742">
              <w:rPr>
                <w:rStyle w:val="a6"/>
                <w:noProof/>
              </w:rPr>
              <w:t>Gateway Command</w:t>
            </w:r>
            <w:r w:rsidR="001E7B61">
              <w:rPr>
                <w:noProof/>
                <w:webHidden/>
              </w:rPr>
              <w:tab/>
            </w:r>
            <w:r w:rsidR="001E7B61">
              <w:rPr>
                <w:noProof/>
                <w:webHidden/>
              </w:rPr>
              <w:fldChar w:fldCharType="begin"/>
            </w:r>
            <w:r w:rsidR="001E7B61">
              <w:rPr>
                <w:noProof/>
                <w:webHidden/>
              </w:rPr>
              <w:instrText xml:space="preserve"> PAGEREF _Toc164262024 \h </w:instrText>
            </w:r>
            <w:r w:rsidR="001E7B61">
              <w:rPr>
                <w:noProof/>
                <w:webHidden/>
              </w:rPr>
            </w:r>
            <w:r w:rsidR="001E7B61">
              <w:rPr>
                <w:noProof/>
                <w:webHidden/>
              </w:rPr>
              <w:fldChar w:fldCharType="separate"/>
            </w:r>
            <w:r>
              <w:rPr>
                <w:noProof/>
                <w:webHidden/>
              </w:rPr>
              <w:t>69</w:t>
            </w:r>
            <w:r w:rsidR="001E7B61">
              <w:rPr>
                <w:noProof/>
                <w:webHidden/>
              </w:rPr>
              <w:fldChar w:fldCharType="end"/>
            </w:r>
          </w:hyperlink>
        </w:p>
        <w:p w14:paraId="1A0D30DD"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5" w:history="1">
            <w:r w:rsidR="001E7B61" w:rsidRPr="00356742">
              <w:rPr>
                <w:rStyle w:val="a6"/>
                <w:noProof/>
              </w:rPr>
              <w:t>3.34</w:t>
            </w:r>
            <w:r w:rsidR="001E7B61">
              <w:rPr>
                <w:rFonts w:asciiTheme="minorHAnsi" w:eastAsiaTheme="minorEastAsia" w:hAnsiTheme="minorHAnsi" w:cstheme="minorBidi"/>
                <w:noProof/>
                <w:szCs w:val="22"/>
              </w:rPr>
              <w:tab/>
            </w:r>
            <w:r w:rsidR="001E7B61" w:rsidRPr="00356742">
              <w:rPr>
                <w:rStyle w:val="a6"/>
                <w:noProof/>
              </w:rPr>
              <w:t>Gpib Command</w:t>
            </w:r>
            <w:r w:rsidR="001E7B61">
              <w:rPr>
                <w:noProof/>
                <w:webHidden/>
              </w:rPr>
              <w:tab/>
            </w:r>
            <w:r w:rsidR="001E7B61">
              <w:rPr>
                <w:noProof/>
                <w:webHidden/>
              </w:rPr>
              <w:fldChar w:fldCharType="begin"/>
            </w:r>
            <w:r w:rsidR="001E7B61">
              <w:rPr>
                <w:noProof/>
                <w:webHidden/>
              </w:rPr>
              <w:instrText xml:space="preserve"> PAGEREF _Toc164262025 \h </w:instrText>
            </w:r>
            <w:r w:rsidR="001E7B61">
              <w:rPr>
                <w:noProof/>
                <w:webHidden/>
              </w:rPr>
            </w:r>
            <w:r w:rsidR="001E7B61">
              <w:rPr>
                <w:noProof/>
                <w:webHidden/>
              </w:rPr>
              <w:fldChar w:fldCharType="separate"/>
            </w:r>
            <w:r>
              <w:rPr>
                <w:noProof/>
                <w:webHidden/>
              </w:rPr>
              <w:t>69</w:t>
            </w:r>
            <w:r w:rsidR="001E7B61">
              <w:rPr>
                <w:noProof/>
                <w:webHidden/>
              </w:rPr>
              <w:fldChar w:fldCharType="end"/>
            </w:r>
          </w:hyperlink>
        </w:p>
        <w:p w14:paraId="07186116"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26" w:history="1">
            <w:r w:rsidR="001E7B61" w:rsidRPr="00356742">
              <w:rPr>
                <w:rStyle w:val="a6"/>
                <w:noProof/>
              </w:rPr>
              <w:t>3.35</w:t>
            </w:r>
            <w:r w:rsidR="001E7B61">
              <w:rPr>
                <w:rFonts w:asciiTheme="minorHAnsi" w:eastAsiaTheme="minorEastAsia" w:hAnsiTheme="minorHAnsi" w:cstheme="minorBidi"/>
                <w:noProof/>
                <w:szCs w:val="22"/>
              </w:rPr>
              <w:tab/>
            </w:r>
            <w:r w:rsidR="001E7B61" w:rsidRPr="00356742">
              <w:rPr>
                <w:rStyle w:val="a6"/>
                <w:noProof/>
              </w:rPr>
              <w:t>File Operation Commands</w:t>
            </w:r>
            <w:r w:rsidR="001E7B61">
              <w:rPr>
                <w:noProof/>
                <w:webHidden/>
              </w:rPr>
              <w:tab/>
            </w:r>
            <w:r w:rsidR="001E7B61">
              <w:rPr>
                <w:noProof/>
                <w:webHidden/>
              </w:rPr>
              <w:fldChar w:fldCharType="begin"/>
            </w:r>
            <w:r w:rsidR="001E7B61">
              <w:rPr>
                <w:noProof/>
                <w:webHidden/>
              </w:rPr>
              <w:instrText xml:space="preserve"> PAGEREF _Toc164262026 \h </w:instrText>
            </w:r>
            <w:r w:rsidR="001E7B61">
              <w:rPr>
                <w:noProof/>
                <w:webHidden/>
              </w:rPr>
            </w:r>
            <w:r w:rsidR="001E7B61">
              <w:rPr>
                <w:noProof/>
                <w:webHidden/>
              </w:rPr>
              <w:fldChar w:fldCharType="separate"/>
            </w:r>
            <w:r>
              <w:rPr>
                <w:noProof/>
                <w:webHidden/>
              </w:rPr>
              <w:t>70</w:t>
            </w:r>
            <w:r w:rsidR="001E7B61">
              <w:rPr>
                <w:noProof/>
                <w:webHidden/>
              </w:rPr>
              <w:fldChar w:fldCharType="end"/>
            </w:r>
          </w:hyperlink>
        </w:p>
        <w:p w14:paraId="4D513174"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27" w:history="1">
            <w:r w:rsidR="001E7B61" w:rsidRPr="00356742">
              <w:rPr>
                <w:rStyle w:val="a6"/>
                <w:noProof/>
              </w:rPr>
              <w:t>3.35.1</w:t>
            </w:r>
            <w:r w:rsidR="001E7B61">
              <w:rPr>
                <w:rFonts w:asciiTheme="minorHAnsi" w:eastAsiaTheme="minorEastAsia" w:hAnsiTheme="minorHAnsi" w:cstheme="minorBidi"/>
                <w:iCs w:val="0"/>
                <w:noProof/>
                <w:szCs w:val="22"/>
              </w:rPr>
              <w:tab/>
            </w:r>
            <w:r w:rsidR="001E7B61" w:rsidRPr="00356742">
              <w:rPr>
                <w:rStyle w:val="a6"/>
                <w:noProof/>
              </w:rPr>
              <w:t>MMEMory:DELete</w:t>
            </w:r>
            <w:r w:rsidR="001E7B61">
              <w:rPr>
                <w:noProof/>
                <w:webHidden/>
              </w:rPr>
              <w:tab/>
            </w:r>
            <w:r w:rsidR="001E7B61">
              <w:rPr>
                <w:noProof/>
                <w:webHidden/>
              </w:rPr>
              <w:fldChar w:fldCharType="begin"/>
            </w:r>
            <w:r w:rsidR="001E7B61">
              <w:rPr>
                <w:noProof/>
                <w:webHidden/>
              </w:rPr>
              <w:instrText xml:space="preserve"> PAGEREF _Toc164262027 \h </w:instrText>
            </w:r>
            <w:r w:rsidR="001E7B61">
              <w:rPr>
                <w:noProof/>
                <w:webHidden/>
              </w:rPr>
            </w:r>
            <w:r w:rsidR="001E7B61">
              <w:rPr>
                <w:noProof/>
                <w:webHidden/>
              </w:rPr>
              <w:fldChar w:fldCharType="separate"/>
            </w:r>
            <w:r>
              <w:rPr>
                <w:noProof/>
                <w:webHidden/>
              </w:rPr>
              <w:t>70</w:t>
            </w:r>
            <w:r w:rsidR="001E7B61">
              <w:rPr>
                <w:noProof/>
                <w:webHidden/>
              </w:rPr>
              <w:fldChar w:fldCharType="end"/>
            </w:r>
          </w:hyperlink>
        </w:p>
        <w:p w14:paraId="3EE30C47"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28" w:history="1">
            <w:r w:rsidR="001E7B61" w:rsidRPr="00356742">
              <w:rPr>
                <w:rStyle w:val="a6"/>
                <w:noProof/>
              </w:rPr>
              <w:t>3.35.2</w:t>
            </w:r>
            <w:r w:rsidR="001E7B61">
              <w:rPr>
                <w:rFonts w:asciiTheme="minorHAnsi" w:eastAsiaTheme="minorEastAsia" w:hAnsiTheme="minorHAnsi" w:cstheme="minorBidi"/>
                <w:iCs w:val="0"/>
                <w:noProof/>
                <w:szCs w:val="22"/>
              </w:rPr>
              <w:tab/>
            </w:r>
            <w:r w:rsidR="001E7B61" w:rsidRPr="00356742">
              <w:rPr>
                <w:rStyle w:val="a6"/>
                <w:noProof/>
              </w:rPr>
              <w:t>MMEMory:RDIRectory</w:t>
            </w:r>
            <w:r w:rsidR="001E7B61">
              <w:rPr>
                <w:noProof/>
                <w:webHidden/>
              </w:rPr>
              <w:tab/>
            </w:r>
            <w:r w:rsidR="001E7B61">
              <w:rPr>
                <w:noProof/>
                <w:webHidden/>
              </w:rPr>
              <w:fldChar w:fldCharType="begin"/>
            </w:r>
            <w:r w:rsidR="001E7B61">
              <w:rPr>
                <w:noProof/>
                <w:webHidden/>
              </w:rPr>
              <w:instrText xml:space="preserve"> PAGEREF _Toc164262028 \h </w:instrText>
            </w:r>
            <w:r w:rsidR="001E7B61">
              <w:rPr>
                <w:noProof/>
                <w:webHidden/>
              </w:rPr>
            </w:r>
            <w:r w:rsidR="001E7B61">
              <w:rPr>
                <w:noProof/>
                <w:webHidden/>
              </w:rPr>
              <w:fldChar w:fldCharType="separate"/>
            </w:r>
            <w:r>
              <w:rPr>
                <w:noProof/>
                <w:webHidden/>
              </w:rPr>
              <w:t>70</w:t>
            </w:r>
            <w:r w:rsidR="001E7B61">
              <w:rPr>
                <w:noProof/>
                <w:webHidden/>
              </w:rPr>
              <w:fldChar w:fldCharType="end"/>
            </w:r>
          </w:hyperlink>
        </w:p>
        <w:p w14:paraId="275AD12B"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29" w:history="1">
            <w:r w:rsidR="001E7B61" w:rsidRPr="00356742">
              <w:rPr>
                <w:rStyle w:val="a6"/>
                <w:noProof/>
              </w:rPr>
              <w:t>3.35.3</w:t>
            </w:r>
            <w:r w:rsidR="001E7B61">
              <w:rPr>
                <w:rFonts w:asciiTheme="minorHAnsi" w:eastAsiaTheme="minorEastAsia" w:hAnsiTheme="minorHAnsi" w:cstheme="minorBidi"/>
                <w:iCs w:val="0"/>
                <w:noProof/>
                <w:szCs w:val="22"/>
              </w:rPr>
              <w:tab/>
            </w:r>
            <w:r w:rsidR="001E7B61" w:rsidRPr="00356742">
              <w:rPr>
                <w:rStyle w:val="a6"/>
                <w:noProof/>
              </w:rPr>
              <w:t>MMEMory:MDIRectory</w:t>
            </w:r>
            <w:r w:rsidR="001E7B61">
              <w:rPr>
                <w:noProof/>
                <w:webHidden/>
              </w:rPr>
              <w:tab/>
            </w:r>
            <w:r w:rsidR="001E7B61">
              <w:rPr>
                <w:noProof/>
                <w:webHidden/>
              </w:rPr>
              <w:fldChar w:fldCharType="begin"/>
            </w:r>
            <w:r w:rsidR="001E7B61">
              <w:rPr>
                <w:noProof/>
                <w:webHidden/>
              </w:rPr>
              <w:instrText xml:space="preserve"> PAGEREF _Toc164262029 \h </w:instrText>
            </w:r>
            <w:r w:rsidR="001E7B61">
              <w:rPr>
                <w:noProof/>
                <w:webHidden/>
              </w:rPr>
            </w:r>
            <w:r w:rsidR="001E7B61">
              <w:rPr>
                <w:noProof/>
                <w:webHidden/>
              </w:rPr>
              <w:fldChar w:fldCharType="separate"/>
            </w:r>
            <w:r>
              <w:rPr>
                <w:noProof/>
                <w:webHidden/>
              </w:rPr>
              <w:t>70</w:t>
            </w:r>
            <w:r w:rsidR="001E7B61">
              <w:rPr>
                <w:noProof/>
                <w:webHidden/>
              </w:rPr>
              <w:fldChar w:fldCharType="end"/>
            </w:r>
          </w:hyperlink>
        </w:p>
        <w:p w14:paraId="62171C23"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0" w:history="1">
            <w:r w:rsidR="001E7B61" w:rsidRPr="00356742">
              <w:rPr>
                <w:rStyle w:val="a6"/>
                <w:noProof/>
              </w:rPr>
              <w:t>3.35.4</w:t>
            </w:r>
            <w:r w:rsidR="001E7B61">
              <w:rPr>
                <w:rFonts w:asciiTheme="minorHAnsi" w:eastAsiaTheme="minorEastAsia" w:hAnsiTheme="minorHAnsi" w:cstheme="minorBidi"/>
                <w:iCs w:val="0"/>
                <w:noProof/>
                <w:szCs w:val="22"/>
              </w:rPr>
              <w:tab/>
            </w:r>
            <w:r w:rsidR="001E7B61" w:rsidRPr="00356742">
              <w:rPr>
                <w:rStyle w:val="a6"/>
                <w:noProof/>
              </w:rPr>
              <w:t>MMEMory:CATalog</w:t>
            </w:r>
            <w:r w:rsidR="001E7B61">
              <w:rPr>
                <w:noProof/>
                <w:webHidden/>
              </w:rPr>
              <w:tab/>
            </w:r>
            <w:r w:rsidR="001E7B61">
              <w:rPr>
                <w:noProof/>
                <w:webHidden/>
              </w:rPr>
              <w:fldChar w:fldCharType="begin"/>
            </w:r>
            <w:r w:rsidR="001E7B61">
              <w:rPr>
                <w:noProof/>
                <w:webHidden/>
              </w:rPr>
              <w:instrText xml:space="preserve"> PAGEREF _Toc164262030 \h </w:instrText>
            </w:r>
            <w:r w:rsidR="001E7B61">
              <w:rPr>
                <w:noProof/>
                <w:webHidden/>
              </w:rPr>
            </w:r>
            <w:r w:rsidR="001E7B61">
              <w:rPr>
                <w:noProof/>
                <w:webHidden/>
              </w:rPr>
              <w:fldChar w:fldCharType="separate"/>
            </w:r>
            <w:r>
              <w:rPr>
                <w:noProof/>
                <w:webHidden/>
              </w:rPr>
              <w:t>70</w:t>
            </w:r>
            <w:r w:rsidR="001E7B61">
              <w:rPr>
                <w:noProof/>
                <w:webHidden/>
              </w:rPr>
              <w:fldChar w:fldCharType="end"/>
            </w:r>
          </w:hyperlink>
        </w:p>
        <w:p w14:paraId="2B9F496D"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1" w:history="1">
            <w:r w:rsidR="001E7B61" w:rsidRPr="00356742">
              <w:rPr>
                <w:rStyle w:val="a6"/>
                <w:noProof/>
              </w:rPr>
              <w:t>3.35.5</w:t>
            </w:r>
            <w:r w:rsidR="001E7B61">
              <w:rPr>
                <w:rFonts w:asciiTheme="minorHAnsi" w:eastAsiaTheme="minorEastAsia" w:hAnsiTheme="minorHAnsi" w:cstheme="minorBidi"/>
                <w:iCs w:val="0"/>
                <w:noProof/>
                <w:szCs w:val="22"/>
              </w:rPr>
              <w:tab/>
            </w:r>
            <w:r w:rsidR="001E7B61" w:rsidRPr="00356742">
              <w:rPr>
                <w:rStyle w:val="a6"/>
                <w:noProof/>
              </w:rPr>
              <w:t>MMEMory:COPY</w:t>
            </w:r>
            <w:r w:rsidR="001E7B61">
              <w:rPr>
                <w:noProof/>
                <w:webHidden/>
              </w:rPr>
              <w:tab/>
            </w:r>
            <w:r w:rsidR="001E7B61">
              <w:rPr>
                <w:noProof/>
                <w:webHidden/>
              </w:rPr>
              <w:fldChar w:fldCharType="begin"/>
            </w:r>
            <w:r w:rsidR="001E7B61">
              <w:rPr>
                <w:noProof/>
                <w:webHidden/>
              </w:rPr>
              <w:instrText xml:space="preserve"> PAGEREF _Toc164262031 \h </w:instrText>
            </w:r>
            <w:r w:rsidR="001E7B61">
              <w:rPr>
                <w:noProof/>
                <w:webHidden/>
              </w:rPr>
            </w:r>
            <w:r w:rsidR="001E7B61">
              <w:rPr>
                <w:noProof/>
                <w:webHidden/>
              </w:rPr>
              <w:fldChar w:fldCharType="separate"/>
            </w:r>
            <w:r>
              <w:rPr>
                <w:noProof/>
                <w:webHidden/>
              </w:rPr>
              <w:t>71</w:t>
            </w:r>
            <w:r w:rsidR="001E7B61">
              <w:rPr>
                <w:noProof/>
                <w:webHidden/>
              </w:rPr>
              <w:fldChar w:fldCharType="end"/>
            </w:r>
          </w:hyperlink>
        </w:p>
        <w:p w14:paraId="18D0A4DB"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2" w:history="1">
            <w:r w:rsidR="001E7B61" w:rsidRPr="00356742">
              <w:rPr>
                <w:rStyle w:val="a6"/>
                <w:noProof/>
              </w:rPr>
              <w:t>3.35.6</w:t>
            </w:r>
            <w:r w:rsidR="001E7B61">
              <w:rPr>
                <w:rFonts w:asciiTheme="minorHAnsi" w:eastAsiaTheme="minorEastAsia" w:hAnsiTheme="minorHAnsi" w:cstheme="minorBidi"/>
                <w:iCs w:val="0"/>
                <w:noProof/>
                <w:szCs w:val="22"/>
              </w:rPr>
              <w:tab/>
            </w:r>
            <w:r w:rsidR="001E7B61" w:rsidRPr="00356742">
              <w:rPr>
                <w:rStyle w:val="a6"/>
                <w:noProof/>
              </w:rPr>
              <w:t>MMEMory:MOVE</w:t>
            </w:r>
            <w:r w:rsidR="001E7B61">
              <w:rPr>
                <w:noProof/>
                <w:webHidden/>
              </w:rPr>
              <w:tab/>
            </w:r>
            <w:r w:rsidR="001E7B61">
              <w:rPr>
                <w:noProof/>
                <w:webHidden/>
              </w:rPr>
              <w:fldChar w:fldCharType="begin"/>
            </w:r>
            <w:r w:rsidR="001E7B61">
              <w:rPr>
                <w:noProof/>
                <w:webHidden/>
              </w:rPr>
              <w:instrText xml:space="preserve"> PAGEREF _Toc164262032 \h </w:instrText>
            </w:r>
            <w:r w:rsidR="001E7B61">
              <w:rPr>
                <w:noProof/>
                <w:webHidden/>
              </w:rPr>
            </w:r>
            <w:r w:rsidR="001E7B61">
              <w:rPr>
                <w:noProof/>
                <w:webHidden/>
              </w:rPr>
              <w:fldChar w:fldCharType="separate"/>
            </w:r>
            <w:r>
              <w:rPr>
                <w:noProof/>
                <w:webHidden/>
              </w:rPr>
              <w:t>71</w:t>
            </w:r>
            <w:r w:rsidR="001E7B61">
              <w:rPr>
                <w:noProof/>
                <w:webHidden/>
              </w:rPr>
              <w:fldChar w:fldCharType="end"/>
            </w:r>
          </w:hyperlink>
        </w:p>
        <w:p w14:paraId="17511943"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3" w:history="1">
            <w:r w:rsidR="001E7B61" w:rsidRPr="00356742">
              <w:rPr>
                <w:rStyle w:val="a6"/>
                <w:noProof/>
              </w:rPr>
              <w:t>3.35.7</w:t>
            </w:r>
            <w:r w:rsidR="001E7B61">
              <w:rPr>
                <w:rFonts w:asciiTheme="minorHAnsi" w:eastAsiaTheme="minorEastAsia" w:hAnsiTheme="minorHAnsi" w:cstheme="minorBidi"/>
                <w:iCs w:val="0"/>
                <w:noProof/>
                <w:szCs w:val="22"/>
              </w:rPr>
              <w:tab/>
            </w:r>
            <w:r w:rsidR="001E7B61" w:rsidRPr="00356742">
              <w:rPr>
                <w:rStyle w:val="a6"/>
                <w:noProof/>
              </w:rPr>
              <w:t>MMEMory:SAVE:XML</w:t>
            </w:r>
            <w:r w:rsidR="001E7B61">
              <w:rPr>
                <w:noProof/>
                <w:webHidden/>
              </w:rPr>
              <w:tab/>
            </w:r>
            <w:r w:rsidR="001E7B61">
              <w:rPr>
                <w:noProof/>
                <w:webHidden/>
              </w:rPr>
              <w:fldChar w:fldCharType="begin"/>
            </w:r>
            <w:r w:rsidR="001E7B61">
              <w:rPr>
                <w:noProof/>
                <w:webHidden/>
              </w:rPr>
              <w:instrText xml:space="preserve"> PAGEREF _Toc164262033 \h </w:instrText>
            </w:r>
            <w:r w:rsidR="001E7B61">
              <w:rPr>
                <w:noProof/>
                <w:webHidden/>
              </w:rPr>
            </w:r>
            <w:r w:rsidR="001E7B61">
              <w:rPr>
                <w:noProof/>
                <w:webHidden/>
              </w:rPr>
              <w:fldChar w:fldCharType="separate"/>
            </w:r>
            <w:r>
              <w:rPr>
                <w:noProof/>
                <w:webHidden/>
              </w:rPr>
              <w:t>72</w:t>
            </w:r>
            <w:r w:rsidR="001E7B61">
              <w:rPr>
                <w:noProof/>
                <w:webHidden/>
              </w:rPr>
              <w:fldChar w:fldCharType="end"/>
            </w:r>
          </w:hyperlink>
        </w:p>
        <w:p w14:paraId="1D42DF8E"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4" w:history="1">
            <w:r w:rsidR="001E7B61" w:rsidRPr="00356742">
              <w:rPr>
                <w:rStyle w:val="a6"/>
                <w:noProof/>
              </w:rPr>
              <w:t>3.35.8</w:t>
            </w:r>
            <w:r w:rsidR="001E7B61">
              <w:rPr>
                <w:rFonts w:asciiTheme="minorHAnsi" w:eastAsiaTheme="minorEastAsia" w:hAnsiTheme="minorHAnsi" w:cstheme="minorBidi"/>
                <w:iCs w:val="0"/>
                <w:noProof/>
                <w:szCs w:val="22"/>
              </w:rPr>
              <w:tab/>
            </w:r>
            <w:r w:rsidR="001E7B61" w:rsidRPr="00356742">
              <w:rPr>
                <w:rStyle w:val="a6"/>
                <w:noProof/>
              </w:rPr>
              <w:t>MMEMory:LOAD:XML</w:t>
            </w:r>
            <w:r w:rsidR="001E7B61">
              <w:rPr>
                <w:noProof/>
                <w:webHidden/>
              </w:rPr>
              <w:tab/>
            </w:r>
            <w:r w:rsidR="001E7B61">
              <w:rPr>
                <w:noProof/>
                <w:webHidden/>
              </w:rPr>
              <w:fldChar w:fldCharType="begin"/>
            </w:r>
            <w:r w:rsidR="001E7B61">
              <w:rPr>
                <w:noProof/>
                <w:webHidden/>
              </w:rPr>
              <w:instrText xml:space="preserve"> PAGEREF _Toc164262034 \h </w:instrText>
            </w:r>
            <w:r w:rsidR="001E7B61">
              <w:rPr>
                <w:noProof/>
                <w:webHidden/>
              </w:rPr>
            </w:r>
            <w:r w:rsidR="001E7B61">
              <w:rPr>
                <w:noProof/>
                <w:webHidden/>
              </w:rPr>
              <w:fldChar w:fldCharType="separate"/>
            </w:r>
            <w:r>
              <w:rPr>
                <w:noProof/>
                <w:webHidden/>
              </w:rPr>
              <w:t>72</w:t>
            </w:r>
            <w:r w:rsidR="001E7B61">
              <w:rPr>
                <w:noProof/>
                <w:webHidden/>
              </w:rPr>
              <w:fldChar w:fldCharType="end"/>
            </w:r>
          </w:hyperlink>
        </w:p>
        <w:p w14:paraId="2987179D" w14:textId="77777777" w:rsidR="001E7B61" w:rsidRDefault="00C53FC9">
          <w:pPr>
            <w:pStyle w:val="32"/>
            <w:tabs>
              <w:tab w:val="left" w:pos="1844"/>
            </w:tabs>
            <w:ind w:left="1033"/>
            <w:rPr>
              <w:rFonts w:asciiTheme="minorHAnsi" w:eastAsiaTheme="minorEastAsia" w:hAnsiTheme="minorHAnsi" w:cstheme="minorBidi"/>
              <w:iCs w:val="0"/>
              <w:noProof/>
              <w:szCs w:val="22"/>
            </w:rPr>
          </w:pPr>
          <w:hyperlink w:anchor="_Toc164262035" w:history="1">
            <w:r w:rsidR="001E7B61" w:rsidRPr="00356742">
              <w:rPr>
                <w:rStyle w:val="a6"/>
                <w:noProof/>
              </w:rPr>
              <w:t>3.35.9</w:t>
            </w:r>
            <w:r w:rsidR="001E7B61">
              <w:rPr>
                <w:rFonts w:asciiTheme="minorHAnsi" w:eastAsiaTheme="minorEastAsia" w:hAnsiTheme="minorHAnsi" w:cstheme="minorBidi"/>
                <w:iCs w:val="0"/>
                <w:noProof/>
                <w:szCs w:val="22"/>
              </w:rPr>
              <w:tab/>
            </w:r>
            <w:r w:rsidR="001E7B61" w:rsidRPr="00356742">
              <w:rPr>
                <w:rStyle w:val="a6"/>
                <w:noProof/>
              </w:rPr>
              <w:t>MMEMory:TRANsfer</w:t>
            </w:r>
            <w:r w:rsidR="001E7B61">
              <w:rPr>
                <w:noProof/>
                <w:webHidden/>
              </w:rPr>
              <w:tab/>
            </w:r>
            <w:r w:rsidR="001E7B61">
              <w:rPr>
                <w:noProof/>
                <w:webHidden/>
              </w:rPr>
              <w:fldChar w:fldCharType="begin"/>
            </w:r>
            <w:r w:rsidR="001E7B61">
              <w:rPr>
                <w:noProof/>
                <w:webHidden/>
              </w:rPr>
              <w:instrText xml:space="preserve"> PAGEREF _Toc164262035 \h </w:instrText>
            </w:r>
            <w:r w:rsidR="001E7B61">
              <w:rPr>
                <w:noProof/>
                <w:webHidden/>
              </w:rPr>
            </w:r>
            <w:r w:rsidR="001E7B61">
              <w:rPr>
                <w:noProof/>
                <w:webHidden/>
              </w:rPr>
              <w:fldChar w:fldCharType="separate"/>
            </w:r>
            <w:r>
              <w:rPr>
                <w:noProof/>
                <w:webHidden/>
              </w:rPr>
              <w:t>73</w:t>
            </w:r>
            <w:r w:rsidR="001E7B61">
              <w:rPr>
                <w:noProof/>
                <w:webHidden/>
              </w:rPr>
              <w:fldChar w:fldCharType="end"/>
            </w:r>
          </w:hyperlink>
        </w:p>
        <w:p w14:paraId="3EA1B162" w14:textId="77777777" w:rsidR="001E7B61" w:rsidRDefault="00C53FC9">
          <w:pPr>
            <w:pStyle w:val="10"/>
            <w:ind w:left="207"/>
            <w:rPr>
              <w:rFonts w:asciiTheme="minorHAnsi" w:eastAsiaTheme="minorEastAsia" w:hAnsiTheme="minorHAnsi" w:cstheme="minorBidi"/>
              <w:b w:val="0"/>
              <w:bCs w:val="0"/>
              <w:caps w:val="0"/>
              <w:noProof/>
              <w:szCs w:val="22"/>
            </w:rPr>
          </w:pPr>
          <w:hyperlink w:anchor="_Toc164262036" w:history="1">
            <w:r w:rsidR="001E7B61" w:rsidRPr="00356742">
              <w:rPr>
                <w:rStyle w:val="a6"/>
                <w:noProof/>
              </w:rPr>
              <w:t>4</w:t>
            </w:r>
            <w:r w:rsidR="001E7B61">
              <w:rPr>
                <w:rFonts w:asciiTheme="minorHAnsi" w:eastAsiaTheme="minorEastAsia" w:hAnsiTheme="minorHAnsi" w:cstheme="minorBidi"/>
                <w:b w:val="0"/>
                <w:bCs w:val="0"/>
                <w:caps w:val="0"/>
                <w:noProof/>
                <w:szCs w:val="22"/>
              </w:rPr>
              <w:tab/>
            </w:r>
            <w:r w:rsidR="001E7B61" w:rsidRPr="00356742">
              <w:rPr>
                <w:rStyle w:val="a6"/>
                <w:noProof/>
              </w:rPr>
              <w:t>Waveform format</w:t>
            </w:r>
            <w:r w:rsidR="001E7B61">
              <w:rPr>
                <w:noProof/>
                <w:webHidden/>
              </w:rPr>
              <w:tab/>
            </w:r>
            <w:r w:rsidR="001E7B61">
              <w:rPr>
                <w:noProof/>
                <w:webHidden/>
              </w:rPr>
              <w:fldChar w:fldCharType="begin"/>
            </w:r>
            <w:r w:rsidR="001E7B61">
              <w:rPr>
                <w:noProof/>
                <w:webHidden/>
              </w:rPr>
              <w:instrText xml:space="preserve"> PAGEREF _Toc164262036 \h </w:instrText>
            </w:r>
            <w:r w:rsidR="001E7B61">
              <w:rPr>
                <w:noProof/>
                <w:webHidden/>
              </w:rPr>
            </w:r>
            <w:r w:rsidR="001E7B61">
              <w:rPr>
                <w:noProof/>
                <w:webHidden/>
              </w:rPr>
              <w:fldChar w:fldCharType="separate"/>
            </w:r>
            <w:r>
              <w:rPr>
                <w:noProof/>
                <w:webHidden/>
              </w:rPr>
              <w:t>74</w:t>
            </w:r>
            <w:r w:rsidR="001E7B61">
              <w:rPr>
                <w:noProof/>
                <w:webHidden/>
              </w:rPr>
              <w:fldChar w:fldCharType="end"/>
            </w:r>
          </w:hyperlink>
        </w:p>
        <w:p w14:paraId="5C1EE427"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37" w:history="1">
            <w:r w:rsidR="001E7B61" w:rsidRPr="00356742">
              <w:rPr>
                <w:rStyle w:val="a6"/>
                <w:noProof/>
              </w:rPr>
              <w:t>4.1</w:t>
            </w:r>
            <w:r w:rsidR="001E7B61">
              <w:rPr>
                <w:rFonts w:asciiTheme="minorHAnsi" w:eastAsiaTheme="minorEastAsia" w:hAnsiTheme="minorHAnsi" w:cstheme="minorBidi"/>
                <w:noProof/>
                <w:szCs w:val="22"/>
              </w:rPr>
              <w:tab/>
            </w:r>
            <w:r w:rsidR="001E7B61" w:rsidRPr="00356742">
              <w:rPr>
                <w:rStyle w:val="a6"/>
                <w:noProof/>
              </w:rPr>
              <w:t>bin</w:t>
            </w:r>
            <w:r w:rsidR="001E7B61">
              <w:rPr>
                <w:noProof/>
                <w:webHidden/>
              </w:rPr>
              <w:tab/>
            </w:r>
            <w:r w:rsidR="001E7B61">
              <w:rPr>
                <w:noProof/>
                <w:webHidden/>
              </w:rPr>
              <w:fldChar w:fldCharType="begin"/>
            </w:r>
            <w:r w:rsidR="001E7B61">
              <w:rPr>
                <w:noProof/>
                <w:webHidden/>
              </w:rPr>
              <w:instrText xml:space="preserve"> PAGEREF _Toc164262037 \h </w:instrText>
            </w:r>
            <w:r w:rsidR="001E7B61">
              <w:rPr>
                <w:noProof/>
                <w:webHidden/>
              </w:rPr>
            </w:r>
            <w:r w:rsidR="001E7B61">
              <w:rPr>
                <w:noProof/>
                <w:webHidden/>
              </w:rPr>
              <w:fldChar w:fldCharType="separate"/>
            </w:r>
            <w:r>
              <w:rPr>
                <w:noProof/>
                <w:webHidden/>
              </w:rPr>
              <w:t>74</w:t>
            </w:r>
            <w:r w:rsidR="001E7B61">
              <w:rPr>
                <w:noProof/>
                <w:webHidden/>
              </w:rPr>
              <w:fldChar w:fldCharType="end"/>
            </w:r>
          </w:hyperlink>
        </w:p>
        <w:p w14:paraId="2823870F"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38" w:history="1">
            <w:r w:rsidR="001E7B61" w:rsidRPr="00356742">
              <w:rPr>
                <w:rStyle w:val="a6"/>
                <w:noProof/>
              </w:rPr>
              <w:t>4.2</w:t>
            </w:r>
            <w:r w:rsidR="001E7B61">
              <w:rPr>
                <w:rFonts w:asciiTheme="minorHAnsi" w:eastAsiaTheme="minorEastAsia" w:hAnsiTheme="minorHAnsi" w:cstheme="minorBidi"/>
                <w:noProof/>
                <w:szCs w:val="22"/>
              </w:rPr>
              <w:tab/>
            </w:r>
            <w:r w:rsidR="001E7B61" w:rsidRPr="00356742">
              <w:rPr>
                <w:rStyle w:val="a6"/>
                <w:noProof/>
              </w:rPr>
              <w:t>csv/dat</w:t>
            </w:r>
            <w:r w:rsidR="001E7B61">
              <w:rPr>
                <w:noProof/>
                <w:webHidden/>
              </w:rPr>
              <w:tab/>
            </w:r>
            <w:r w:rsidR="001E7B61">
              <w:rPr>
                <w:noProof/>
                <w:webHidden/>
              </w:rPr>
              <w:fldChar w:fldCharType="begin"/>
            </w:r>
            <w:r w:rsidR="001E7B61">
              <w:rPr>
                <w:noProof/>
                <w:webHidden/>
              </w:rPr>
              <w:instrText xml:space="preserve"> PAGEREF _Toc164262038 \h </w:instrText>
            </w:r>
            <w:r w:rsidR="001E7B61">
              <w:rPr>
                <w:noProof/>
                <w:webHidden/>
              </w:rPr>
            </w:r>
            <w:r w:rsidR="001E7B61">
              <w:rPr>
                <w:noProof/>
                <w:webHidden/>
              </w:rPr>
              <w:fldChar w:fldCharType="separate"/>
            </w:r>
            <w:r>
              <w:rPr>
                <w:noProof/>
                <w:webHidden/>
              </w:rPr>
              <w:t>75</w:t>
            </w:r>
            <w:r w:rsidR="001E7B61">
              <w:rPr>
                <w:noProof/>
                <w:webHidden/>
              </w:rPr>
              <w:fldChar w:fldCharType="end"/>
            </w:r>
          </w:hyperlink>
        </w:p>
        <w:p w14:paraId="76010A96"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39" w:history="1">
            <w:r w:rsidR="001E7B61" w:rsidRPr="00356742">
              <w:rPr>
                <w:rStyle w:val="a6"/>
                <w:noProof/>
              </w:rPr>
              <w:t>4.3</w:t>
            </w:r>
            <w:r w:rsidR="001E7B61">
              <w:rPr>
                <w:rFonts w:asciiTheme="minorHAnsi" w:eastAsiaTheme="minorEastAsia" w:hAnsiTheme="minorHAnsi" w:cstheme="minorBidi"/>
                <w:noProof/>
                <w:szCs w:val="22"/>
              </w:rPr>
              <w:tab/>
            </w:r>
            <w:r w:rsidR="001E7B61" w:rsidRPr="00356742">
              <w:rPr>
                <w:rStyle w:val="a6"/>
                <w:noProof/>
              </w:rPr>
              <w:t>mat</w:t>
            </w:r>
            <w:r w:rsidR="001E7B61">
              <w:rPr>
                <w:noProof/>
                <w:webHidden/>
              </w:rPr>
              <w:tab/>
            </w:r>
            <w:r w:rsidR="001E7B61">
              <w:rPr>
                <w:noProof/>
                <w:webHidden/>
              </w:rPr>
              <w:fldChar w:fldCharType="begin"/>
            </w:r>
            <w:r w:rsidR="001E7B61">
              <w:rPr>
                <w:noProof/>
                <w:webHidden/>
              </w:rPr>
              <w:instrText xml:space="preserve"> PAGEREF _Toc164262039 \h </w:instrText>
            </w:r>
            <w:r w:rsidR="001E7B61">
              <w:rPr>
                <w:noProof/>
                <w:webHidden/>
              </w:rPr>
            </w:r>
            <w:r w:rsidR="001E7B61">
              <w:rPr>
                <w:noProof/>
                <w:webHidden/>
              </w:rPr>
              <w:fldChar w:fldCharType="separate"/>
            </w:r>
            <w:r>
              <w:rPr>
                <w:noProof/>
                <w:webHidden/>
              </w:rPr>
              <w:t>77</w:t>
            </w:r>
            <w:r w:rsidR="001E7B61">
              <w:rPr>
                <w:noProof/>
                <w:webHidden/>
              </w:rPr>
              <w:fldChar w:fldCharType="end"/>
            </w:r>
          </w:hyperlink>
        </w:p>
        <w:p w14:paraId="210008EA" w14:textId="77777777" w:rsidR="001E7B61" w:rsidRDefault="00C53FC9">
          <w:pPr>
            <w:pStyle w:val="10"/>
            <w:ind w:left="207"/>
            <w:rPr>
              <w:rFonts w:asciiTheme="minorHAnsi" w:eastAsiaTheme="minorEastAsia" w:hAnsiTheme="minorHAnsi" w:cstheme="minorBidi"/>
              <w:b w:val="0"/>
              <w:bCs w:val="0"/>
              <w:caps w:val="0"/>
              <w:noProof/>
              <w:szCs w:val="22"/>
            </w:rPr>
          </w:pPr>
          <w:hyperlink w:anchor="_Toc164262040" w:history="1">
            <w:r w:rsidR="001E7B61" w:rsidRPr="00356742">
              <w:rPr>
                <w:rStyle w:val="a6"/>
                <w:noProof/>
              </w:rPr>
              <w:t>5</w:t>
            </w:r>
            <w:r w:rsidR="001E7B61">
              <w:rPr>
                <w:rFonts w:asciiTheme="minorHAnsi" w:eastAsiaTheme="minorEastAsia" w:hAnsiTheme="minorHAnsi" w:cstheme="minorBidi"/>
                <w:b w:val="0"/>
                <w:bCs w:val="0"/>
                <w:caps w:val="0"/>
                <w:noProof/>
                <w:szCs w:val="22"/>
              </w:rPr>
              <w:tab/>
            </w:r>
            <w:r w:rsidR="001E7B61" w:rsidRPr="00356742">
              <w:rPr>
                <w:rStyle w:val="a6"/>
                <w:noProof/>
              </w:rPr>
              <w:t>Programming Examples</w:t>
            </w:r>
            <w:r w:rsidR="001E7B61">
              <w:rPr>
                <w:noProof/>
                <w:webHidden/>
              </w:rPr>
              <w:tab/>
            </w:r>
            <w:r w:rsidR="001E7B61">
              <w:rPr>
                <w:noProof/>
                <w:webHidden/>
              </w:rPr>
              <w:fldChar w:fldCharType="begin"/>
            </w:r>
            <w:r w:rsidR="001E7B61">
              <w:rPr>
                <w:noProof/>
                <w:webHidden/>
              </w:rPr>
              <w:instrText xml:space="preserve"> PAGEREF _Toc164262040 \h </w:instrText>
            </w:r>
            <w:r w:rsidR="001E7B61">
              <w:rPr>
                <w:noProof/>
                <w:webHidden/>
              </w:rPr>
            </w:r>
            <w:r w:rsidR="001E7B61">
              <w:rPr>
                <w:noProof/>
                <w:webHidden/>
              </w:rPr>
              <w:fldChar w:fldCharType="separate"/>
            </w:r>
            <w:r>
              <w:rPr>
                <w:noProof/>
                <w:webHidden/>
              </w:rPr>
              <w:t>79</w:t>
            </w:r>
            <w:r w:rsidR="001E7B61">
              <w:rPr>
                <w:noProof/>
                <w:webHidden/>
              </w:rPr>
              <w:fldChar w:fldCharType="end"/>
            </w:r>
          </w:hyperlink>
        </w:p>
        <w:p w14:paraId="1962CC8E"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41" w:history="1">
            <w:r w:rsidR="001E7B61" w:rsidRPr="00356742">
              <w:rPr>
                <w:rStyle w:val="a6"/>
                <w:noProof/>
                <w:lang w:val="pt-BR"/>
              </w:rPr>
              <w:t>5.1</w:t>
            </w:r>
            <w:r w:rsidR="001E7B61">
              <w:rPr>
                <w:rFonts w:asciiTheme="minorHAnsi" w:eastAsiaTheme="minorEastAsia" w:hAnsiTheme="minorHAnsi" w:cstheme="minorBidi"/>
                <w:noProof/>
                <w:szCs w:val="22"/>
              </w:rPr>
              <w:tab/>
            </w:r>
            <w:r w:rsidR="001E7B61" w:rsidRPr="00356742">
              <w:rPr>
                <w:rStyle w:val="a6"/>
                <w:noProof/>
              </w:rPr>
              <w:t>Examples of Using VISA</w:t>
            </w:r>
            <w:r w:rsidR="001E7B61">
              <w:rPr>
                <w:noProof/>
                <w:webHidden/>
              </w:rPr>
              <w:tab/>
            </w:r>
            <w:r w:rsidR="001E7B61">
              <w:rPr>
                <w:noProof/>
                <w:webHidden/>
              </w:rPr>
              <w:fldChar w:fldCharType="begin"/>
            </w:r>
            <w:r w:rsidR="001E7B61">
              <w:rPr>
                <w:noProof/>
                <w:webHidden/>
              </w:rPr>
              <w:instrText xml:space="preserve"> PAGEREF _Toc164262041 \h </w:instrText>
            </w:r>
            <w:r w:rsidR="001E7B61">
              <w:rPr>
                <w:noProof/>
                <w:webHidden/>
              </w:rPr>
            </w:r>
            <w:r w:rsidR="001E7B61">
              <w:rPr>
                <w:noProof/>
                <w:webHidden/>
              </w:rPr>
              <w:fldChar w:fldCharType="separate"/>
            </w:r>
            <w:r>
              <w:rPr>
                <w:noProof/>
                <w:webHidden/>
              </w:rPr>
              <w:t>79</w:t>
            </w:r>
            <w:r w:rsidR="001E7B61">
              <w:rPr>
                <w:noProof/>
                <w:webHidden/>
              </w:rPr>
              <w:fldChar w:fldCharType="end"/>
            </w:r>
          </w:hyperlink>
        </w:p>
        <w:p w14:paraId="7E4E2B5D"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2" w:history="1">
            <w:r w:rsidR="001E7B61" w:rsidRPr="00356742">
              <w:rPr>
                <w:rStyle w:val="a6"/>
                <w:noProof/>
              </w:rPr>
              <w:t>5.1.1</w:t>
            </w:r>
            <w:r w:rsidR="001E7B61">
              <w:rPr>
                <w:rFonts w:asciiTheme="minorHAnsi" w:eastAsiaTheme="minorEastAsia" w:hAnsiTheme="minorHAnsi" w:cstheme="minorBidi"/>
                <w:iCs w:val="0"/>
                <w:noProof/>
                <w:szCs w:val="22"/>
              </w:rPr>
              <w:tab/>
            </w:r>
            <w:r w:rsidR="001E7B61" w:rsidRPr="00356742">
              <w:rPr>
                <w:rStyle w:val="a6"/>
                <w:noProof/>
              </w:rPr>
              <w:t>VC++ Example</w:t>
            </w:r>
            <w:r w:rsidR="001E7B61">
              <w:rPr>
                <w:noProof/>
                <w:webHidden/>
              </w:rPr>
              <w:tab/>
            </w:r>
            <w:r w:rsidR="001E7B61">
              <w:rPr>
                <w:noProof/>
                <w:webHidden/>
              </w:rPr>
              <w:fldChar w:fldCharType="begin"/>
            </w:r>
            <w:r w:rsidR="001E7B61">
              <w:rPr>
                <w:noProof/>
                <w:webHidden/>
              </w:rPr>
              <w:instrText xml:space="preserve"> PAGEREF _Toc164262042 \h </w:instrText>
            </w:r>
            <w:r w:rsidR="001E7B61">
              <w:rPr>
                <w:noProof/>
                <w:webHidden/>
              </w:rPr>
            </w:r>
            <w:r w:rsidR="001E7B61">
              <w:rPr>
                <w:noProof/>
                <w:webHidden/>
              </w:rPr>
              <w:fldChar w:fldCharType="separate"/>
            </w:r>
            <w:r>
              <w:rPr>
                <w:noProof/>
                <w:webHidden/>
              </w:rPr>
              <w:t>79</w:t>
            </w:r>
            <w:r w:rsidR="001E7B61">
              <w:rPr>
                <w:noProof/>
                <w:webHidden/>
              </w:rPr>
              <w:fldChar w:fldCharType="end"/>
            </w:r>
          </w:hyperlink>
        </w:p>
        <w:p w14:paraId="17E28F71"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3" w:history="1">
            <w:r w:rsidR="001E7B61" w:rsidRPr="00356742">
              <w:rPr>
                <w:rStyle w:val="a6"/>
                <w:noProof/>
              </w:rPr>
              <w:t>5.1.2</w:t>
            </w:r>
            <w:r w:rsidR="001E7B61">
              <w:rPr>
                <w:rFonts w:asciiTheme="minorHAnsi" w:eastAsiaTheme="minorEastAsia" w:hAnsiTheme="minorHAnsi" w:cstheme="minorBidi"/>
                <w:iCs w:val="0"/>
                <w:noProof/>
                <w:szCs w:val="22"/>
              </w:rPr>
              <w:tab/>
            </w:r>
            <w:r w:rsidR="001E7B61" w:rsidRPr="00356742">
              <w:rPr>
                <w:rStyle w:val="a6"/>
                <w:noProof/>
              </w:rPr>
              <w:t>VB Example</w:t>
            </w:r>
            <w:r w:rsidR="001E7B61">
              <w:rPr>
                <w:noProof/>
                <w:webHidden/>
              </w:rPr>
              <w:tab/>
            </w:r>
            <w:r w:rsidR="001E7B61">
              <w:rPr>
                <w:noProof/>
                <w:webHidden/>
              </w:rPr>
              <w:fldChar w:fldCharType="begin"/>
            </w:r>
            <w:r w:rsidR="001E7B61">
              <w:rPr>
                <w:noProof/>
                <w:webHidden/>
              </w:rPr>
              <w:instrText xml:space="preserve"> PAGEREF _Toc164262043 \h </w:instrText>
            </w:r>
            <w:r w:rsidR="001E7B61">
              <w:rPr>
                <w:noProof/>
                <w:webHidden/>
              </w:rPr>
            </w:r>
            <w:r w:rsidR="001E7B61">
              <w:rPr>
                <w:noProof/>
                <w:webHidden/>
              </w:rPr>
              <w:fldChar w:fldCharType="separate"/>
            </w:r>
            <w:r>
              <w:rPr>
                <w:noProof/>
                <w:webHidden/>
              </w:rPr>
              <w:t>85</w:t>
            </w:r>
            <w:r w:rsidR="001E7B61">
              <w:rPr>
                <w:noProof/>
                <w:webHidden/>
              </w:rPr>
              <w:fldChar w:fldCharType="end"/>
            </w:r>
          </w:hyperlink>
        </w:p>
        <w:p w14:paraId="69A590E1"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4" w:history="1">
            <w:r w:rsidR="001E7B61" w:rsidRPr="00356742">
              <w:rPr>
                <w:rStyle w:val="a6"/>
                <w:noProof/>
              </w:rPr>
              <w:t>5.1.3</w:t>
            </w:r>
            <w:r w:rsidR="001E7B61">
              <w:rPr>
                <w:rFonts w:asciiTheme="minorHAnsi" w:eastAsiaTheme="minorEastAsia" w:hAnsiTheme="minorHAnsi" w:cstheme="minorBidi"/>
                <w:iCs w:val="0"/>
                <w:noProof/>
                <w:szCs w:val="22"/>
              </w:rPr>
              <w:tab/>
            </w:r>
            <w:r w:rsidR="001E7B61" w:rsidRPr="00356742">
              <w:rPr>
                <w:rStyle w:val="a6"/>
                <w:noProof/>
              </w:rPr>
              <w:t>MATLAB Example</w:t>
            </w:r>
            <w:r w:rsidR="001E7B61">
              <w:rPr>
                <w:noProof/>
                <w:webHidden/>
              </w:rPr>
              <w:tab/>
            </w:r>
            <w:r w:rsidR="001E7B61">
              <w:rPr>
                <w:noProof/>
                <w:webHidden/>
              </w:rPr>
              <w:fldChar w:fldCharType="begin"/>
            </w:r>
            <w:r w:rsidR="001E7B61">
              <w:rPr>
                <w:noProof/>
                <w:webHidden/>
              </w:rPr>
              <w:instrText xml:space="preserve"> PAGEREF _Toc164262044 \h </w:instrText>
            </w:r>
            <w:r w:rsidR="001E7B61">
              <w:rPr>
                <w:noProof/>
                <w:webHidden/>
              </w:rPr>
            </w:r>
            <w:r w:rsidR="001E7B61">
              <w:rPr>
                <w:noProof/>
                <w:webHidden/>
              </w:rPr>
              <w:fldChar w:fldCharType="separate"/>
            </w:r>
            <w:r>
              <w:rPr>
                <w:noProof/>
                <w:webHidden/>
              </w:rPr>
              <w:t>89</w:t>
            </w:r>
            <w:r w:rsidR="001E7B61">
              <w:rPr>
                <w:noProof/>
                <w:webHidden/>
              </w:rPr>
              <w:fldChar w:fldCharType="end"/>
            </w:r>
          </w:hyperlink>
        </w:p>
        <w:p w14:paraId="0FB3F5BC"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5" w:history="1">
            <w:r w:rsidR="001E7B61" w:rsidRPr="00356742">
              <w:rPr>
                <w:rStyle w:val="a6"/>
                <w:noProof/>
              </w:rPr>
              <w:t>5.1.4</w:t>
            </w:r>
            <w:r w:rsidR="001E7B61">
              <w:rPr>
                <w:rFonts w:asciiTheme="minorHAnsi" w:eastAsiaTheme="minorEastAsia" w:hAnsiTheme="minorHAnsi" w:cstheme="minorBidi"/>
                <w:iCs w:val="0"/>
                <w:noProof/>
                <w:szCs w:val="22"/>
              </w:rPr>
              <w:tab/>
            </w:r>
            <w:r w:rsidR="001E7B61" w:rsidRPr="00356742">
              <w:rPr>
                <w:rStyle w:val="a6"/>
                <w:noProof/>
              </w:rPr>
              <w:t>LabVIEW Example</w:t>
            </w:r>
            <w:r w:rsidR="001E7B61">
              <w:rPr>
                <w:noProof/>
                <w:webHidden/>
              </w:rPr>
              <w:tab/>
            </w:r>
            <w:r w:rsidR="001E7B61">
              <w:rPr>
                <w:noProof/>
                <w:webHidden/>
              </w:rPr>
              <w:fldChar w:fldCharType="begin"/>
            </w:r>
            <w:r w:rsidR="001E7B61">
              <w:rPr>
                <w:noProof/>
                <w:webHidden/>
              </w:rPr>
              <w:instrText xml:space="preserve"> PAGEREF _Toc164262045 \h </w:instrText>
            </w:r>
            <w:r w:rsidR="001E7B61">
              <w:rPr>
                <w:noProof/>
                <w:webHidden/>
              </w:rPr>
            </w:r>
            <w:r w:rsidR="001E7B61">
              <w:rPr>
                <w:noProof/>
                <w:webHidden/>
              </w:rPr>
              <w:fldChar w:fldCharType="separate"/>
            </w:r>
            <w:r>
              <w:rPr>
                <w:noProof/>
                <w:webHidden/>
              </w:rPr>
              <w:t>91</w:t>
            </w:r>
            <w:r w:rsidR="001E7B61">
              <w:rPr>
                <w:noProof/>
                <w:webHidden/>
              </w:rPr>
              <w:fldChar w:fldCharType="end"/>
            </w:r>
          </w:hyperlink>
        </w:p>
        <w:p w14:paraId="05E6F9A7"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6" w:history="1">
            <w:r w:rsidR="001E7B61" w:rsidRPr="00356742">
              <w:rPr>
                <w:rStyle w:val="a6"/>
                <w:noProof/>
              </w:rPr>
              <w:t>5.1.5</w:t>
            </w:r>
            <w:r w:rsidR="001E7B61">
              <w:rPr>
                <w:rFonts w:asciiTheme="minorHAnsi" w:eastAsiaTheme="minorEastAsia" w:hAnsiTheme="minorHAnsi" w:cstheme="minorBidi"/>
                <w:iCs w:val="0"/>
                <w:noProof/>
                <w:szCs w:val="22"/>
              </w:rPr>
              <w:tab/>
            </w:r>
            <w:r w:rsidR="001E7B61" w:rsidRPr="00356742">
              <w:rPr>
                <w:rStyle w:val="a6"/>
                <w:noProof/>
              </w:rPr>
              <w:t>Python2 Example</w:t>
            </w:r>
            <w:r w:rsidR="001E7B61">
              <w:rPr>
                <w:noProof/>
                <w:webHidden/>
              </w:rPr>
              <w:tab/>
            </w:r>
            <w:r w:rsidR="001E7B61">
              <w:rPr>
                <w:noProof/>
                <w:webHidden/>
              </w:rPr>
              <w:fldChar w:fldCharType="begin"/>
            </w:r>
            <w:r w:rsidR="001E7B61">
              <w:rPr>
                <w:noProof/>
                <w:webHidden/>
              </w:rPr>
              <w:instrText xml:space="preserve"> PAGEREF _Toc164262046 \h </w:instrText>
            </w:r>
            <w:r w:rsidR="001E7B61">
              <w:rPr>
                <w:noProof/>
                <w:webHidden/>
              </w:rPr>
            </w:r>
            <w:r w:rsidR="001E7B61">
              <w:rPr>
                <w:noProof/>
                <w:webHidden/>
              </w:rPr>
              <w:fldChar w:fldCharType="separate"/>
            </w:r>
            <w:r>
              <w:rPr>
                <w:noProof/>
                <w:webHidden/>
              </w:rPr>
              <w:t>94</w:t>
            </w:r>
            <w:r w:rsidR="001E7B61">
              <w:rPr>
                <w:noProof/>
                <w:webHidden/>
              </w:rPr>
              <w:fldChar w:fldCharType="end"/>
            </w:r>
          </w:hyperlink>
        </w:p>
        <w:p w14:paraId="090432AB"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7" w:history="1">
            <w:r w:rsidR="001E7B61" w:rsidRPr="00356742">
              <w:rPr>
                <w:rStyle w:val="a6"/>
                <w:noProof/>
              </w:rPr>
              <w:t>5.1.6</w:t>
            </w:r>
            <w:r w:rsidR="001E7B61">
              <w:rPr>
                <w:rFonts w:asciiTheme="minorHAnsi" w:eastAsiaTheme="minorEastAsia" w:hAnsiTheme="minorHAnsi" w:cstheme="minorBidi"/>
                <w:iCs w:val="0"/>
                <w:noProof/>
                <w:szCs w:val="22"/>
              </w:rPr>
              <w:tab/>
            </w:r>
            <w:r w:rsidR="001E7B61" w:rsidRPr="00356742">
              <w:rPr>
                <w:rStyle w:val="a6"/>
                <w:noProof/>
              </w:rPr>
              <w:t>Python3 Example</w:t>
            </w:r>
            <w:r w:rsidR="001E7B61">
              <w:rPr>
                <w:noProof/>
                <w:webHidden/>
              </w:rPr>
              <w:tab/>
            </w:r>
            <w:r w:rsidR="001E7B61">
              <w:rPr>
                <w:noProof/>
                <w:webHidden/>
              </w:rPr>
              <w:fldChar w:fldCharType="begin"/>
            </w:r>
            <w:r w:rsidR="001E7B61">
              <w:rPr>
                <w:noProof/>
                <w:webHidden/>
              </w:rPr>
              <w:instrText xml:space="preserve"> PAGEREF _Toc164262047 \h </w:instrText>
            </w:r>
            <w:r w:rsidR="001E7B61">
              <w:rPr>
                <w:noProof/>
                <w:webHidden/>
              </w:rPr>
            </w:r>
            <w:r w:rsidR="001E7B61">
              <w:rPr>
                <w:noProof/>
                <w:webHidden/>
              </w:rPr>
              <w:fldChar w:fldCharType="separate"/>
            </w:r>
            <w:r>
              <w:rPr>
                <w:noProof/>
                <w:webHidden/>
              </w:rPr>
              <w:t>96</w:t>
            </w:r>
            <w:r w:rsidR="001E7B61">
              <w:rPr>
                <w:noProof/>
                <w:webHidden/>
              </w:rPr>
              <w:fldChar w:fldCharType="end"/>
            </w:r>
          </w:hyperlink>
        </w:p>
        <w:p w14:paraId="01188A0A"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48" w:history="1">
            <w:r w:rsidR="001E7B61" w:rsidRPr="00356742">
              <w:rPr>
                <w:rStyle w:val="a6"/>
                <w:noProof/>
              </w:rPr>
              <w:t>5.1.7</w:t>
            </w:r>
            <w:r w:rsidR="001E7B61">
              <w:rPr>
                <w:rFonts w:asciiTheme="minorHAnsi" w:eastAsiaTheme="minorEastAsia" w:hAnsiTheme="minorHAnsi" w:cstheme="minorBidi"/>
                <w:iCs w:val="0"/>
                <w:noProof/>
                <w:szCs w:val="22"/>
              </w:rPr>
              <w:tab/>
            </w:r>
            <w:r w:rsidR="001E7B61" w:rsidRPr="00356742">
              <w:rPr>
                <w:rStyle w:val="a6"/>
                <w:noProof/>
              </w:rPr>
              <w:t>Python3 Example (Digital)</w:t>
            </w:r>
            <w:r w:rsidR="001E7B61">
              <w:rPr>
                <w:noProof/>
                <w:webHidden/>
              </w:rPr>
              <w:tab/>
            </w:r>
            <w:r w:rsidR="001E7B61">
              <w:rPr>
                <w:noProof/>
                <w:webHidden/>
              </w:rPr>
              <w:fldChar w:fldCharType="begin"/>
            </w:r>
            <w:r w:rsidR="001E7B61">
              <w:rPr>
                <w:noProof/>
                <w:webHidden/>
              </w:rPr>
              <w:instrText xml:space="preserve"> PAGEREF _Toc164262048 \h </w:instrText>
            </w:r>
            <w:r w:rsidR="001E7B61">
              <w:rPr>
                <w:noProof/>
                <w:webHidden/>
              </w:rPr>
            </w:r>
            <w:r w:rsidR="001E7B61">
              <w:rPr>
                <w:noProof/>
                <w:webHidden/>
              </w:rPr>
              <w:fldChar w:fldCharType="separate"/>
            </w:r>
            <w:r>
              <w:rPr>
                <w:noProof/>
                <w:webHidden/>
              </w:rPr>
              <w:t>98</w:t>
            </w:r>
            <w:r w:rsidR="001E7B61">
              <w:rPr>
                <w:noProof/>
                <w:webHidden/>
              </w:rPr>
              <w:fldChar w:fldCharType="end"/>
            </w:r>
          </w:hyperlink>
        </w:p>
        <w:p w14:paraId="257452CA" w14:textId="77777777" w:rsidR="001E7B61" w:rsidRDefault="00C53FC9">
          <w:pPr>
            <w:pStyle w:val="22"/>
            <w:tabs>
              <w:tab w:val="left" w:pos="1260"/>
            </w:tabs>
            <w:ind w:left="620"/>
            <w:rPr>
              <w:rFonts w:asciiTheme="minorHAnsi" w:eastAsiaTheme="minorEastAsia" w:hAnsiTheme="minorHAnsi" w:cstheme="minorBidi"/>
              <w:noProof/>
              <w:szCs w:val="22"/>
            </w:rPr>
          </w:pPr>
          <w:hyperlink w:anchor="_Toc164262049" w:history="1">
            <w:r w:rsidR="001E7B61" w:rsidRPr="00356742">
              <w:rPr>
                <w:rStyle w:val="a6"/>
                <w:noProof/>
              </w:rPr>
              <w:t>5.2</w:t>
            </w:r>
            <w:r w:rsidR="001E7B61">
              <w:rPr>
                <w:rFonts w:asciiTheme="minorHAnsi" w:eastAsiaTheme="minorEastAsia" w:hAnsiTheme="minorHAnsi" w:cstheme="minorBidi"/>
                <w:noProof/>
                <w:szCs w:val="22"/>
              </w:rPr>
              <w:tab/>
            </w:r>
            <w:r w:rsidR="001E7B61" w:rsidRPr="00356742">
              <w:rPr>
                <w:rStyle w:val="a6"/>
                <w:noProof/>
              </w:rPr>
              <w:t>Examples of Using Sockets</w:t>
            </w:r>
            <w:r w:rsidR="001E7B61">
              <w:rPr>
                <w:noProof/>
                <w:webHidden/>
              </w:rPr>
              <w:tab/>
            </w:r>
            <w:r w:rsidR="001E7B61">
              <w:rPr>
                <w:noProof/>
                <w:webHidden/>
              </w:rPr>
              <w:fldChar w:fldCharType="begin"/>
            </w:r>
            <w:r w:rsidR="001E7B61">
              <w:rPr>
                <w:noProof/>
                <w:webHidden/>
              </w:rPr>
              <w:instrText xml:space="preserve"> PAGEREF _Toc164262049 \h </w:instrText>
            </w:r>
            <w:r w:rsidR="001E7B61">
              <w:rPr>
                <w:noProof/>
                <w:webHidden/>
              </w:rPr>
            </w:r>
            <w:r w:rsidR="001E7B61">
              <w:rPr>
                <w:noProof/>
                <w:webHidden/>
              </w:rPr>
              <w:fldChar w:fldCharType="separate"/>
            </w:r>
            <w:r>
              <w:rPr>
                <w:noProof/>
                <w:webHidden/>
              </w:rPr>
              <w:t>100</w:t>
            </w:r>
            <w:r w:rsidR="001E7B61">
              <w:rPr>
                <w:noProof/>
                <w:webHidden/>
              </w:rPr>
              <w:fldChar w:fldCharType="end"/>
            </w:r>
          </w:hyperlink>
        </w:p>
        <w:p w14:paraId="7A98C8DA" w14:textId="77777777" w:rsidR="001E7B61" w:rsidRDefault="00C53FC9">
          <w:pPr>
            <w:pStyle w:val="32"/>
            <w:tabs>
              <w:tab w:val="left" w:pos="1727"/>
            </w:tabs>
            <w:ind w:left="1033"/>
            <w:rPr>
              <w:rFonts w:asciiTheme="minorHAnsi" w:eastAsiaTheme="minorEastAsia" w:hAnsiTheme="minorHAnsi" w:cstheme="minorBidi"/>
              <w:iCs w:val="0"/>
              <w:noProof/>
              <w:szCs w:val="22"/>
            </w:rPr>
          </w:pPr>
          <w:hyperlink w:anchor="_Toc164262050" w:history="1">
            <w:r w:rsidR="001E7B61" w:rsidRPr="00356742">
              <w:rPr>
                <w:rStyle w:val="a6"/>
                <w:noProof/>
              </w:rPr>
              <w:t>5.2.1</w:t>
            </w:r>
            <w:r w:rsidR="001E7B61">
              <w:rPr>
                <w:rFonts w:asciiTheme="minorHAnsi" w:eastAsiaTheme="minorEastAsia" w:hAnsiTheme="minorHAnsi" w:cstheme="minorBidi"/>
                <w:iCs w:val="0"/>
                <w:noProof/>
                <w:szCs w:val="22"/>
              </w:rPr>
              <w:tab/>
            </w:r>
            <w:r w:rsidR="001E7B61" w:rsidRPr="00356742">
              <w:rPr>
                <w:rStyle w:val="a6"/>
                <w:noProof/>
              </w:rPr>
              <w:t>Python Example</w:t>
            </w:r>
            <w:r w:rsidR="001E7B61">
              <w:rPr>
                <w:noProof/>
                <w:webHidden/>
              </w:rPr>
              <w:tab/>
            </w:r>
            <w:r w:rsidR="001E7B61">
              <w:rPr>
                <w:noProof/>
                <w:webHidden/>
              </w:rPr>
              <w:fldChar w:fldCharType="begin"/>
            </w:r>
            <w:r w:rsidR="001E7B61">
              <w:rPr>
                <w:noProof/>
                <w:webHidden/>
              </w:rPr>
              <w:instrText xml:space="preserve"> PAGEREF _Toc164262050 \h </w:instrText>
            </w:r>
            <w:r w:rsidR="001E7B61">
              <w:rPr>
                <w:noProof/>
                <w:webHidden/>
              </w:rPr>
            </w:r>
            <w:r w:rsidR="001E7B61">
              <w:rPr>
                <w:noProof/>
                <w:webHidden/>
              </w:rPr>
              <w:fldChar w:fldCharType="separate"/>
            </w:r>
            <w:r>
              <w:rPr>
                <w:noProof/>
                <w:webHidden/>
              </w:rPr>
              <w:t>100</w:t>
            </w:r>
            <w:r w:rsidR="001E7B61">
              <w:rPr>
                <w:noProof/>
                <w:webHidden/>
              </w:rPr>
              <w:fldChar w:fldCharType="end"/>
            </w:r>
          </w:hyperlink>
        </w:p>
        <w:p w14:paraId="525E44C0" w14:textId="77777777" w:rsidR="001E7B61" w:rsidRDefault="00C53FC9">
          <w:pPr>
            <w:pStyle w:val="10"/>
            <w:ind w:left="207"/>
            <w:rPr>
              <w:rFonts w:asciiTheme="minorHAnsi" w:eastAsiaTheme="minorEastAsia" w:hAnsiTheme="minorHAnsi" w:cstheme="minorBidi"/>
              <w:b w:val="0"/>
              <w:bCs w:val="0"/>
              <w:caps w:val="0"/>
              <w:noProof/>
              <w:szCs w:val="22"/>
            </w:rPr>
          </w:pPr>
          <w:hyperlink w:anchor="_Toc164262051" w:history="1">
            <w:r w:rsidR="001E7B61" w:rsidRPr="00356742">
              <w:rPr>
                <w:rStyle w:val="a6"/>
                <w:noProof/>
              </w:rPr>
              <w:t>6</w:t>
            </w:r>
            <w:r w:rsidR="001E7B61">
              <w:rPr>
                <w:rFonts w:asciiTheme="minorHAnsi" w:eastAsiaTheme="minorEastAsia" w:hAnsiTheme="minorHAnsi" w:cstheme="minorBidi"/>
                <w:b w:val="0"/>
                <w:bCs w:val="0"/>
                <w:caps w:val="0"/>
                <w:noProof/>
                <w:szCs w:val="22"/>
              </w:rPr>
              <w:tab/>
            </w:r>
            <w:r w:rsidR="001E7B61" w:rsidRPr="00356742">
              <w:rPr>
                <w:rStyle w:val="a6"/>
                <w:noProof/>
              </w:rPr>
              <w:t>Index</w:t>
            </w:r>
            <w:r w:rsidR="001E7B61">
              <w:rPr>
                <w:noProof/>
                <w:webHidden/>
              </w:rPr>
              <w:tab/>
            </w:r>
            <w:r w:rsidR="001E7B61">
              <w:rPr>
                <w:noProof/>
                <w:webHidden/>
              </w:rPr>
              <w:fldChar w:fldCharType="begin"/>
            </w:r>
            <w:r w:rsidR="001E7B61">
              <w:rPr>
                <w:noProof/>
                <w:webHidden/>
              </w:rPr>
              <w:instrText xml:space="preserve"> PAGEREF _Toc164262051 \h </w:instrText>
            </w:r>
            <w:r w:rsidR="001E7B61">
              <w:rPr>
                <w:noProof/>
                <w:webHidden/>
              </w:rPr>
            </w:r>
            <w:r w:rsidR="001E7B61">
              <w:rPr>
                <w:noProof/>
                <w:webHidden/>
              </w:rPr>
              <w:fldChar w:fldCharType="separate"/>
            </w:r>
            <w:r>
              <w:rPr>
                <w:noProof/>
                <w:webHidden/>
              </w:rPr>
              <w:t>103</w:t>
            </w:r>
            <w:r w:rsidR="001E7B61">
              <w:rPr>
                <w:noProof/>
                <w:webHidden/>
              </w:rPr>
              <w:fldChar w:fldCharType="end"/>
            </w:r>
          </w:hyperlink>
        </w:p>
        <w:p w14:paraId="0961CE67" w14:textId="6F9F051C" w:rsidR="0050512B" w:rsidRDefault="00012BB8">
          <w:r>
            <w:fldChar w:fldCharType="end"/>
          </w:r>
        </w:p>
      </w:sdtContent>
    </w:sdt>
    <w:p w14:paraId="630E193C" w14:textId="77777777" w:rsidR="0050512B" w:rsidRDefault="0050512B" w:rsidP="00127ADE"/>
    <w:p w14:paraId="521AD5AA" w14:textId="77777777" w:rsidR="00865BCB" w:rsidRDefault="00865BCB" w:rsidP="00127ADE">
      <w:r>
        <w:br w:type="page"/>
      </w:r>
    </w:p>
    <w:p w14:paraId="6A83C527" w14:textId="47434AE3" w:rsidR="001E57D4" w:rsidRPr="002A699D" w:rsidRDefault="00470FA6" w:rsidP="002A699D">
      <w:pPr>
        <w:pStyle w:val="1"/>
        <w:spacing w:before="240" w:after="240"/>
      </w:pPr>
      <w:bookmarkStart w:id="5" w:name="_Toc164261934"/>
      <w:r w:rsidRPr="002A699D">
        <w:t>Programming Overview</w:t>
      </w:r>
      <w:bookmarkEnd w:id="5"/>
      <w:bookmarkEnd w:id="1"/>
    </w:p>
    <w:p w14:paraId="18F73FB4" w14:textId="6EC9E59B" w:rsidR="00F33F34" w:rsidRPr="00564D00" w:rsidRDefault="003A1D9E">
      <w:r w:rsidRPr="00564D00">
        <w:t xml:space="preserve">By using </w:t>
      </w:r>
      <w:r w:rsidR="00D746F5" w:rsidRPr="00564D00">
        <w:t>USB and LAN</w:t>
      </w:r>
      <w:r w:rsidRPr="00564D00">
        <w:t xml:space="preserve"> interfaces, in combination with NI-VISA and programming languages, users can remotely control the </w:t>
      </w:r>
      <w:r w:rsidR="00D746F5" w:rsidRPr="00564D00">
        <w:t>waveform generator</w:t>
      </w:r>
      <w:r w:rsidRPr="00564D00">
        <w:t xml:space="preserve">. Through </w:t>
      </w:r>
      <w:r w:rsidR="0050062C">
        <w:t xml:space="preserve">the </w:t>
      </w:r>
      <w:r w:rsidRPr="00564D00">
        <w:t>LAN interface, VXI-11, Sockets</w:t>
      </w:r>
      <w:r w:rsidR="0050062C">
        <w:t>,</w:t>
      </w:r>
      <w:r w:rsidRPr="00564D00">
        <w:t xml:space="preserve"> and Telnet protocols can be used to communicate with the </w:t>
      </w:r>
      <w:r w:rsidR="00D746F5" w:rsidRPr="00564D00">
        <w:t>instruments</w:t>
      </w:r>
      <w:r w:rsidR="00856E6F">
        <w:rPr>
          <w:rFonts w:hint="eastAsia"/>
        </w:rPr>
        <w:t>.</w:t>
      </w:r>
      <w:r w:rsidRPr="00564D00">
        <w:t xml:space="preserve"> This chapter introduces how to build communication between the </w:t>
      </w:r>
      <w:r w:rsidR="00F21675" w:rsidRPr="00564D00">
        <w:t>instrument</w:t>
      </w:r>
      <w:r w:rsidRPr="00564D00">
        <w:t xml:space="preserve"> and the PC.</w:t>
      </w:r>
      <w:r w:rsidR="00856E6F">
        <w:rPr>
          <w:rFonts w:hint="eastAsia"/>
        </w:rPr>
        <w:t xml:space="preserve"> </w:t>
      </w:r>
      <w:r w:rsidRPr="00564D00">
        <w:t xml:space="preserve">It also introduces </w:t>
      </w:r>
      <w:r w:rsidR="00F21675" w:rsidRPr="00564D00">
        <w:t xml:space="preserve">how to </w:t>
      </w:r>
      <w:r w:rsidR="008B7909">
        <w:t>configure a system for</w:t>
      </w:r>
      <w:r w:rsidRPr="00564D00">
        <w:t xml:space="preserve"> remote</w:t>
      </w:r>
      <w:r w:rsidR="008B7909">
        <w:t xml:space="preserve"> instrument</w:t>
      </w:r>
      <w:r w:rsidRPr="00564D00">
        <w:t xml:space="preserve"> control.</w:t>
      </w:r>
    </w:p>
    <w:p w14:paraId="2ED38767" w14:textId="7B9CB968" w:rsidR="001E57D4" w:rsidRPr="00F33F34" w:rsidRDefault="00135149" w:rsidP="0010619E">
      <w:pPr>
        <w:pStyle w:val="21"/>
        <w:spacing w:before="240" w:after="240"/>
        <w:ind w:left="378" w:hanging="378"/>
      </w:pPr>
      <w:bookmarkStart w:id="6" w:name="_Toc164261935"/>
      <w:r w:rsidRPr="00155938">
        <w:t>Build communication via VISA</w:t>
      </w:r>
      <w:bookmarkEnd w:id="6"/>
    </w:p>
    <w:p w14:paraId="03FE3B29" w14:textId="7CC51252" w:rsidR="00D239AA" w:rsidRPr="00946489" w:rsidRDefault="00B00F02" w:rsidP="006006D1">
      <w:pPr>
        <w:pStyle w:val="31"/>
      </w:pPr>
      <w:bookmarkStart w:id="7" w:name="_Toc428175754"/>
      <w:bookmarkStart w:id="8" w:name="_Toc164261936"/>
      <w:r w:rsidRPr="00946489">
        <w:t>Install NI-VISA</w:t>
      </w:r>
      <w:bookmarkEnd w:id="7"/>
      <w:bookmarkEnd w:id="8"/>
    </w:p>
    <w:p w14:paraId="15D2DD53" w14:textId="527A60A5" w:rsidR="00663FDC" w:rsidRPr="00663FDC" w:rsidRDefault="00B00F02">
      <w:r w:rsidRPr="00663FDC">
        <w:t xml:space="preserve">Before programming, </w:t>
      </w:r>
      <w:bookmarkStart w:id="9" w:name="_Toc427918307"/>
      <w:bookmarkStart w:id="10" w:name="_Toc427852774"/>
      <w:bookmarkStart w:id="11" w:name="_Toc427853107"/>
      <w:bookmarkStart w:id="12" w:name="_Toc427918308"/>
      <w:r w:rsidR="00663FDC" w:rsidRPr="00663FDC">
        <w:t>please make sure that you have properly installed the latest version of National Instruments NI-VISA Software.</w:t>
      </w:r>
    </w:p>
    <w:p w14:paraId="63A3D1F7" w14:textId="49337353" w:rsidR="00663FDC" w:rsidRPr="00CB0E88" w:rsidRDefault="00663FDC" w:rsidP="002A699D">
      <w:r w:rsidRPr="00663FDC">
        <w:t xml:space="preserve">NI-VISA is a communication library that enables computer communications to instrumentation. There are two available VISA packages: A full version and the Run-Time Engine. The full version includes NI device drivers and a tool named NI MAX; a user interface to control the device. While the drivers and NI MAX can be useful, they are not required for </w:t>
      </w:r>
      <w:r w:rsidR="00C9666D">
        <w:rPr>
          <w:rFonts w:hint="eastAsia"/>
        </w:rPr>
        <w:t>remote control</w:t>
      </w:r>
      <w:r w:rsidRPr="00663FDC">
        <w:t>. The Run-Time Engine is a much smaller file and is re</w:t>
      </w:r>
      <w:r w:rsidR="00024078">
        <w:t>command</w:t>
      </w:r>
      <w:r w:rsidRPr="00663FDC">
        <w:t xml:space="preserve">ed for </w:t>
      </w:r>
      <w:r w:rsidR="00C9666D">
        <w:rPr>
          <w:rFonts w:hint="eastAsia"/>
        </w:rPr>
        <w:t>remote control</w:t>
      </w:r>
      <w:r w:rsidRPr="00663FDC">
        <w:t>.</w:t>
      </w:r>
    </w:p>
    <w:p w14:paraId="1EBAE073" w14:textId="791A2514" w:rsidR="00663FDC" w:rsidRPr="00B37747" w:rsidRDefault="00663FDC" w:rsidP="00127ADE">
      <w:r w:rsidRPr="00B37747">
        <w:t>For convenience, you can obtain the</w:t>
      </w:r>
      <w:r w:rsidR="008B7909">
        <w:t xml:space="preserve"> latest version of the </w:t>
      </w:r>
      <w:r w:rsidRPr="00B37747">
        <w:t xml:space="preserve">NI-VISA </w:t>
      </w:r>
      <w:r w:rsidR="008B7909">
        <w:t xml:space="preserve">run-time engine or </w:t>
      </w:r>
      <w:r w:rsidR="0050062C">
        <w:t xml:space="preserve">the </w:t>
      </w:r>
      <w:r w:rsidRPr="00B37747">
        <w:t>full version from</w:t>
      </w:r>
      <w:r w:rsidR="008B7909">
        <w:t xml:space="preserve"> the National Instruments website. The</w:t>
      </w:r>
      <w:r w:rsidRPr="00B37747">
        <w:t xml:space="preserve"> installation process is similar </w:t>
      </w:r>
      <w:r w:rsidR="008B7909">
        <w:t xml:space="preserve">for both versions. </w:t>
      </w:r>
    </w:p>
    <w:p w14:paraId="02416EF4" w14:textId="77777777" w:rsidR="00663FDC" w:rsidRPr="00CB0E88" w:rsidRDefault="00663FDC" w:rsidP="00127ADE"/>
    <w:p w14:paraId="234A2B95" w14:textId="77777777" w:rsidR="00663FDC" w:rsidRPr="00B37747" w:rsidRDefault="00663FDC" w:rsidP="00127ADE">
      <w:r w:rsidRPr="00B37747">
        <w:t>Follow these steps to install NI-VISA (The full version of NI-VISA 5.4 is used in this example):</w:t>
      </w:r>
    </w:p>
    <w:p w14:paraId="6F76BBA9" w14:textId="77777777" w:rsidR="00663FDC" w:rsidRPr="00CB0E88" w:rsidRDefault="00663FDC" w:rsidP="00127ADE"/>
    <w:p w14:paraId="390A2CA5" w14:textId="55DC138A" w:rsidR="00663FDC" w:rsidRPr="00A526AC" w:rsidRDefault="00663FDC" w:rsidP="00CF63A1">
      <w:pPr>
        <w:pStyle w:val="Default"/>
        <w:numPr>
          <w:ilvl w:val="0"/>
          <w:numId w:val="12"/>
        </w:numPr>
        <w:spacing w:line="360" w:lineRule="auto"/>
        <w:rPr>
          <w:sz w:val="21"/>
          <w:szCs w:val="21"/>
        </w:rPr>
      </w:pPr>
      <w:r w:rsidRPr="00A526AC">
        <w:rPr>
          <w:sz w:val="21"/>
          <w:szCs w:val="21"/>
        </w:rPr>
        <w:t>Download the appropriate version of NI-VISA (</w:t>
      </w:r>
      <w:r w:rsidR="008B7909" w:rsidRPr="00A526AC">
        <w:rPr>
          <w:sz w:val="21"/>
          <w:szCs w:val="21"/>
        </w:rPr>
        <w:t xml:space="preserve">the </w:t>
      </w:r>
      <w:r w:rsidRPr="00A526AC">
        <w:rPr>
          <w:sz w:val="21"/>
          <w:szCs w:val="21"/>
        </w:rPr>
        <w:t>Run-time engine is re</w:t>
      </w:r>
      <w:r w:rsidR="00024078">
        <w:rPr>
          <w:sz w:val="21"/>
          <w:szCs w:val="21"/>
        </w:rPr>
        <w:t>command</w:t>
      </w:r>
      <w:r w:rsidRPr="00A526AC">
        <w:rPr>
          <w:sz w:val="21"/>
          <w:szCs w:val="21"/>
        </w:rPr>
        <w:t>ed)</w:t>
      </w:r>
    </w:p>
    <w:p w14:paraId="75DA81AB" w14:textId="4A3CA788" w:rsidR="000F1975" w:rsidRDefault="00663FDC" w:rsidP="00CF63A1">
      <w:pPr>
        <w:pStyle w:val="Default"/>
        <w:numPr>
          <w:ilvl w:val="0"/>
          <w:numId w:val="12"/>
        </w:numPr>
        <w:spacing w:line="360" w:lineRule="auto"/>
        <w:rPr>
          <w:sz w:val="21"/>
          <w:szCs w:val="21"/>
        </w:rPr>
      </w:pPr>
      <w:r w:rsidRPr="00B37747">
        <w:rPr>
          <w:sz w:val="21"/>
          <w:szCs w:val="21"/>
        </w:rPr>
        <w:t>Double click the visa540_full.exe</w:t>
      </w:r>
      <w:r w:rsidR="0050062C">
        <w:rPr>
          <w:sz w:val="21"/>
          <w:szCs w:val="21"/>
        </w:rPr>
        <w:t xml:space="preserve"> and observe the </w:t>
      </w:r>
      <w:r w:rsidRPr="00B37747">
        <w:rPr>
          <w:sz w:val="21"/>
          <w:szCs w:val="21"/>
        </w:rPr>
        <w:t xml:space="preserve">dialog </w:t>
      </w:r>
      <w:r w:rsidR="0050062C">
        <w:rPr>
          <w:sz w:val="21"/>
          <w:szCs w:val="21"/>
        </w:rPr>
        <w:t xml:space="preserve">box as shown </w:t>
      </w:r>
      <w:r w:rsidRPr="00B37747">
        <w:rPr>
          <w:sz w:val="21"/>
          <w:szCs w:val="21"/>
        </w:rPr>
        <w:t>below:</w:t>
      </w:r>
    </w:p>
    <w:p w14:paraId="28A359C8" w14:textId="4092DA28" w:rsidR="00663FDC" w:rsidRPr="00CB0E88" w:rsidRDefault="00E47A02" w:rsidP="00663FDC">
      <w:pPr>
        <w:pStyle w:val="Default"/>
        <w:spacing w:line="360" w:lineRule="auto"/>
        <w:jc w:val="center"/>
      </w:pPr>
      <w:r>
        <w:rPr>
          <w:noProof/>
        </w:rPr>
        <w:drawing>
          <wp:anchor distT="0" distB="0" distL="114300" distR="114300" simplePos="0" relativeHeight="251659264" behindDoc="1" locked="0" layoutInCell="1" allowOverlap="1" wp14:anchorId="198A9A61" wp14:editId="2CAEE666">
            <wp:simplePos x="0" y="0"/>
            <wp:positionH relativeFrom="column">
              <wp:posOffset>-909955</wp:posOffset>
            </wp:positionH>
            <wp:positionV relativeFrom="paragraph">
              <wp:posOffset>-87268050</wp:posOffset>
            </wp:positionV>
            <wp:extent cx="7562215" cy="10668000"/>
            <wp:effectExtent l="0" t="0" r="63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英文.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215" cy="10668000"/>
                    </a:xfrm>
                    <a:prstGeom prst="rect">
                      <a:avLst/>
                    </a:prstGeom>
                  </pic:spPr>
                </pic:pic>
              </a:graphicData>
            </a:graphic>
            <wp14:sizeRelH relativeFrom="margin">
              <wp14:pctWidth>0</wp14:pctWidth>
            </wp14:sizeRelH>
            <wp14:sizeRelV relativeFrom="margin">
              <wp14:pctHeight>0</wp14:pctHeight>
            </wp14:sizeRelV>
          </wp:anchor>
        </w:drawing>
      </w:r>
      <w:r w:rsidR="00663FDC">
        <w:rPr>
          <w:noProof/>
        </w:rPr>
        <w:drawing>
          <wp:inline distT="0" distB="0" distL="0" distR="0" wp14:anchorId="24CA24B8" wp14:editId="79EF742B">
            <wp:extent cx="334327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105025"/>
                    </a:xfrm>
                    <a:prstGeom prst="rect">
                      <a:avLst/>
                    </a:prstGeom>
                    <a:noFill/>
                    <a:ln>
                      <a:noFill/>
                    </a:ln>
                  </pic:spPr>
                </pic:pic>
              </a:graphicData>
            </a:graphic>
          </wp:inline>
        </w:drawing>
      </w:r>
    </w:p>
    <w:p w14:paraId="1DB818F6" w14:textId="77777777" w:rsidR="00663FDC" w:rsidRPr="00CB0E88" w:rsidRDefault="00663FDC" w:rsidP="002A699D"/>
    <w:p w14:paraId="3AA25DE6" w14:textId="13F3DA7C" w:rsidR="00663FDC" w:rsidRPr="00B37747" w:rsidRDefault="00663FDC" w:rsidP="00CF63A1">
      <w:pPr>
        <w:pStyle w:val="Default"/>
        <w:numPr>
          <w:ilvl w:val="0"/>
          <w:numId w:val="12"/>
        </w:numPr>
        <w:spacing w:line="360" w:lineRule="auto"/>
        <w:ind w:left="363" w:hangingChars="173" w:hanging="363"/>
        <w:rPr>
          <w:sz w:val="21"/>
          <w:szCs w:val="21"/>
        </w:rPr>
      </w:pPr>
      <w:r w:rsidRPr="00B37747">
        <w:rPr>
          <w:sz w:val="21"/>
          <w:szCs w:val="21"/>
        </w:rPr>
        <w:t xml:space="preserve">Click Unzip, the install process will launch after unzipping files. If your computer needs to install the .NET Framework 4, it may </w:t>
      </w:r>
      <w:r w:rsidR="0050062C" w:rsidRPr="00B37747">
        <w:rPr>
          <w:sz w:val="21"/>
          <w:szCs w:val="21"/>
        </w:rPr>
        <w:t>auto</w:t>
      </w:r>
      <w:r w:rsidR="0050062C">
        <w:rPr>
          <w:sz w:val="21"/>
          <w:szCs w:val="21"/>
        </w:rPr>
        <w:t>-</w:t>
      </w:r>
      <w:r w:rsidRPr="00B37747">
        <w:rPr>
          <w:sz w:val="21"/>
          <w:szCs w:val="21"/>
        </w:rPr>
        <w:t>start.</w:t>
      </w:r>
    </w:p>
    <w:p w14:paraId="01F913CE" w14:textId="77777777" w:rsidR="00663FDC" w:rsidRPr="00CB0E88" w:rsidRDefault="00663FDC" w:rsidP="00663FDC">
      <w:pPr>
        <w:pStyle w:val="Default"/>
        <w:spacing w:line="360" w:lineRule="auto"/>
        <w:jc w:val="center"/>
      </w:pPr>
      <w:r>
        <w:rPr>
          <w:noProof/>
        </w:rPr>
        <w:drawing>
          <wp:inline distT="0" distB="0" distL="0" distR="0" wp14:anchorId="724880D7" wp14:editId="35191609">
            <wp:extent cx="3441600" cy="2674800"/>
            <wp:effectExtent l="0" t="0" r="69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600" cy="2674800"/>
                    </a:xfrm>
                    <a:prstGeom prst="rect">
                      <a:avLst/>
                    </a:prstGeom>
                    <a:noFill/>
                    <a:ln>
                      <a:noFill/>
                    </a:ln>
                  </pic:spPr>
                </pic:pic>
              </a:graphicData>
            </a:graphic>
          </wp:inline>
        </w:drawing>
      </w:r>
    </w:p>
    <w:p w14:paraId="4B7971BE" w14:textId="77777777" w:rsidR="00663FDC" w:rsidRPr="00CB0E88" w:rsidRDefault="00663FDC" w:rsidP="002A699D"/>
    <w:p w14:paraId="06923E29" w14:textId="0D119055" w:rsidR="0070204A" w:rsidRDefault="00663FDC" w:rsidP="00CF63A1">
      <w:pPr>
        <w:pStyle w:val="Default"/>
        <w:numPr>
          <w:ilvl w:val="0"/>
          <w:numId w:val="12"/>
        </w:numPr>
        <w:spacing w:line="360" w:lineRule="auto"/>
      </w:pPr>
      <w:r w:rsidRPr="00B37747">
        <w:rPr>
          <w:sz w:val="21"/>
          <w:szCs w:val="21"/>
        </w:rPr>
        <w:t xml:space="preserve">The NI-VISA install dialog is shown above. Click Next to start the installation process. </w:t>
      </w:r>
    </w:p>
    <w:p w14:paraId="57AD2CBB" w14:textId="77777777" w:rsidR="00663FDC" w:rsidRPr="00CB0E88" w:rsidRDefault="00663FDC" w:rsidP="002A699D">
      <w:pPr>
        <w:jc w:val="center"/>
      </w:pPr>
      <w:r w:rsidRPr="00B37747">
        <w:rPr>
          <w:noProof/>
        </w:rPr>
        <w:drawing>
          <wp:inline distT="0" distB="0" distL="0" distR="0" wp14:anchorId="71DB0519" wp14:editId="1E6F3921">
            <wp:extent cx="3430800" cy="267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800" cy="2674800"/>
                    </a:xfrm>
                    <a:prstGeom prst="rect">
                      <a:avLst/>
                    </a:prstGeom>
                    <a:noFill/>
                    <a:ln>
                      <a:noFill/>
                    </a:ln>
                  </pic:spPr>
                </pic:pic>
              </a:graphicData>
            </a:graphic>
          </wp:inline>
        </w:drawing>
      </w:r>
    </w:p>
    <w:p w14:paraId="2999EDFB" w14:textId="77777777" w:rsidR="00663FDC" w:rsidRPr="00CB0E88" w:rsidRDefault="00663FDC" w:rsidP="002A699D"/>
    <w:p w14:paraId="114B8D2E" w14:textId="75DAB2B7" w:rsidR="00663FDC" w:rsidRPr="00B37747" w:rsidRDefault="00663FDC" w:rsidP="00CF63A1">
      <w:pPr>
        <w:pStyle w:val="Default"/>
        <w:numPr>
          <w:ilvl w:val="0"/>
          <w:numId w:val="12"/>
        </w:numPr>
        <w:spacing w:afterLines="100" w:after="240" w:line="360" w:lineRule="auto"/>
        <w:ind w:left="363" w:hangingChars="173" w:hanging="363"/>
        <w:rPr>
          <w:sz w:val="21"/>
          <w:szCs w:val="21"/>
        </w:rPr>
      </w:pPr>
      <w:r w:rsidRPr="00B37747">
        <w:rPr>
          <w:sz w:val="21"/>
          <w:szCs w:val="21"/>
        </w:rPr>
        <w:t xml:space="preserve">Set the install path, </w:t>
      </w:r>
      <w:r w:rsidR="0050062C">
        <w:rPr>
          <w:sz w:val="21"/>
          <w:szCs w:val="21"/>
        </w:rPr>
        <w:t xml:space="preserve">the </w:t>
      </w:r>
      <w:r w:rsidRPr="00B37747">
        <w:rPr>
          <w:sz w:val="21"/>
          <w:szCs w:val="21"/>
        </w:rPr>
        <w:t>default path is “C:\Program Files\National Instruments\”, you can change it if you prefer. Click Next, dialog as shown above.</w:t>
      </w:r>
    </w:p>
    <w:p w14:paraId="1A73CCC5" w14:textId="77777777" w:rsidR="00663FDC" w:rsidRPr="00CB0E88" w:rsidRDefault="00663FDC">
      <w:pPr>
        <w:jc w:val="center"/>
      </w:pPr>
      <w:r w:rsidRPr="00B37747">
        <w:rPr>
          <w:noProof/>
        </w:rPr>
        <w:drawing>
          <wp:inline distT="0" distB="0" distL="0" distR="0" wp14:anchorId="3F65AFE2" wp14:editId="2BEF6302">
            <wp:extent cx="3394800" cy="2638800"/>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4800" cy="2638800"/>
                    </a:xfrm>
                    <a:prstGeom prst="rect">
                      <a:avLst/>
                    </a:prstGeom>
                    <a:noFill/>
                    <a:ln>
                      <a:noFill/>
                    </a:ln>
                  </pic:spPr>
                </pic:pic>
              </a:graphicData>
            </a:graphic>
          </wp:inline>
        </w:drawing>
      </w:r>
    </w:p>
    <w:p w14:paraId="678357BD" w14:textId="77777777" w:rsidR="00663FDC" w:rsidRPr="00CB0E88" w:rsidRDefault="00663FDC" w:rsidP="002A699D"/>
    <w:p w14:paraId="2938CDD7" w14:textId="436E7B39" w:rsidR="0070204A" w:rsidRDefault="00663FDC" w:rsidP="00CF63A1">
      <w:pPr>
        <w:pStyle w:val="Default"/>
        <w:numPr>
          <w:ilvl w:val="0"/>
          <w:numId w:val="12"/>
        </w:numPr>
        <w:spacing w:line="360" w:lineRule="auto"/>
      </w:pPr>
      <w:r w:rsidRPr="00B37747">
        <w:rPr>
          <w:sz w:val="21"/>
          <w:szCs w:val="21"/>
        </w:rPr>
        <w:t>Click Next twice, in the License Agreement dialog, select the “I accept the above 2 License Agreement(s).”,</w:t>
      </w:r>
      <w:r w:rsidR="00397729">
        <w:rPr>
          <w:sz w:val="21"/>
          <w:szCs w:val="21"/>
        </w:rPr>
        <w:t xml:space="preserve"> </w:t>
      </w:r>
      <w:r w:rsidRPr="00B37747">
        <w:rPr>
          <w:sz w:val="21"/>
          <w:szCs w:val="21"/>
        </w:rPr>
        <w:t xml:space="preserve">and click Next, </w:t>
      </w:r>
      <w:r w:rsidR="0050062C">
        <w:rPr>
          <w:sz w:val="21"/>
          <w:szCs w:val="21"/>
        </w:rPr>
        <w:t xml:space="preserve">and a </w:t>
      </w:r>
      <w:r w:rsidRPr="00B37747">
        <w:rPr>
          <w:sz w:val="21"/>
          <w:szCs w:val="21"/>
        </w:rPr>
        <w:t>dialog</w:t>
      </w:r>
      <w:r w:rsidR="0050062C">
        <w:rPr>
          <w:sz w:val="21"/>
          <w:szCs w:val="21"/>
        </w:rPr>
        <w:t xml:space="preserve"> box will appear </w:t>
      </w:r>
      <w:r w:rsidRPr="00B37747">
        <w:rPr>
          <w:sz w:val="21"/>
          <w:szCs w:val="21"/>
        </w:rPr>
        <w:t>as shown below:</w:t>
      </w:r>
    </w:p>
    <w:p w14:paraId="3DD75593" w14:textId="77777777" w:rsidR="00663FDC" w:rsidRPr="00B37747" w:rsidRDefault="00663FDC" w:rsidP="002A699D">
      <w:pPr>
        <w:jc w:val="center"/>
      </w:pPr>
      <w:r w:rsidRPr="00B37747">
        <w:rPr>
          <w:noProof/>
        </w:rPr>
        <w:drawing>
          <wp:inline distT="0" distB="0" distL="0" distR="0" wp14:anchorId="5628BC88" wp14:editId="19B60A29">
            <wp:extent cx="3441600" cy="2674800"/>
            <wp:effectExtent l="0" t="0" r="698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1600" cy="2674800"/>
                    </a:xfrm>
                    <a:prstGeom prst="rect">
                      <a:avLst/>
                    </a:prstGeom>
                    <a:noFill/>
                    <a:ln>
                      <a:noFill/>
                    </a:ln>
                  </pic:spPr>
                </pic:pic>
              </a:graphicData>
            </a:graphic>
          </wp:inline>
        </w:drawing>
      </w:r>
    </w:p>
    <w:p w14:paraId="08FAC41E" w14:textId="77777777" w:rsidR="00663FDC" w:rsidRPr="001A3014" w:rsidRDefault="00663FDC" w:rsidP="002A699D"/>
    <w:p w14:paraId="174272F7" w14:textId="77777777" w:rsidR="00663FDC" w:rsidRDefault="00663FDC" w:rsidP="00CF63A1">
      <w:pPr>
        <w:pStyle w:val="Default"/>
        <w:numPr>
          <w:ilvl w:val="0"/>
          <w:numId w:val="12"/>
        </w:numPr>
        <w:spacing w:afterLines="100" w:after="240" w:line="360" w:lineRule="auto"/>
        <w:ind w:left="363" w:hangingChars="173" w:hanging="363"/>
        <w:rPr>
          <w:sz w:val="21"/>
          <w:szCs w:val="21"/>
        </w:rPr>
      </w:pPr>
      <w:r w:rsidRPr="00B37747">
        <w:rPr>
          <w:sz w:val="21"/>
          <w:szCs w:val="21"/>
        </w:rPr>
        <w:t>Click Next to begin installation.</w:t>
      </w:r>
    </w:p>
    <w:p w14:paraId="6B412CD1" w14:textId="77777777" w:rsidR="00663FDC" w:rsidRPr="00B37747" w:rsidRDefault="00663FDC" w:rsidP="00663FDC">
      <w:pPr>
        <w:pStyle w:val="Default"/>
        <w:spacing w:line="360" w:lineRule="auto"/>
        <w:jc w:val="center"/>
        <w:rPr>
          <w:sz w:val="21"/>
          <w:szCs w:val="21"/>
        </w:rPr>
      </w:pPr>
      <w:r w:rsidRPr="00B37747">
        <w:rPr>
          <w:noProof/>
          <w:sz w:val="21"/>
          <w:szCs w:val="21"/>
        </w:rPr>
        <w:drawing>
          <wp:inline distT="0" distB="0" distL="0" distR="0" wp14:anchorId="608D1AC0" wp14:editId="77B096D7">
            <wp:extent cx="3384000" cy="2631600"/>
            <wp:effectExtent l="0" t="0" r="698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4000" cy="2631600"/>
                    </a:xfrm>
                    <a:prstGeom prst="rect">
                      <a:avLst/>
                    </a:prstGeom>
                    <a:noFill/>
                    <a:ln>
                      <a:noFill/>
                    </a:ln>
                  </pic:spPr>
                </pic:pic>
              </a:graphicData>
            </a:graphic>
          </wp:inline>
        </w:drawing>
      </w:r>
    </w:p>
    <w:p w14:paraId="3E614BE1" w14:textId="77777777" w:rsidR="00663FDC" w:rsidRPr="001A3014" w:rsidRDefault="00663FDC" w:rsidP="002A699D"/>
    <w:p w14:paraId="35A8DD9E" w14:textId="77777777" w:rsidR="00B37747" w:rsidRPr="00B37747" w:rsidRDefault="00B37747" w:rsidP="00CF63A1">
      <w:pPr>
        <w:pStyle w:val="Default"/>
        <w:numPr>
          <w:ilvl w:val="0"/>
          <w:numId w:val="12"/>
        </w:numPr>
        <w:spacing w:line="360" w:lineRule="auto"/>
        <w:rPr>
          <w:sz w:val="21"/>
          <w:szCs w:val="21"/>
        </w:rPr>
      </w:pPr>
      <w:r w:rsidRPr="00B37747">
        <w:rPr>
          <w:sz w:val="21"/>
          <w:szCs w:val="21"/>
        </w:rPr>
        <w:t>Now the installation is complete</w:t>
      </w:r>
      <w:r w:rsidR="008B7909">
        <w:rPr>
          <w:sz w:val="21"/>
          <w:szCs w:val="21"/>
        </w:rPr>
        <w:t>. R</w:t>
      </w:r>
      <w:r w:rsidRPr="00B37747">
        <w:rPr>
          <w:sz w:val="21"/>
          <w:szCs w:val="21"/>
        </w:rPr>
        <w:t>eboot your PC.</w:t>
      </w:r>
    </w:p>
    <w:p w14:paraId="2A4AB8F0" w14:textId="007A107A" w:rsidR="00A526AC" w:rsidRDefault="00A526AC" w:rsidP="002A699D"/>
    <w:p w14:paraId="0FA58E0E" w14:textId="65D6D8D5" w:rsidR="001E57D4" w:rsidRPr="00564D00" w:rsidRDefault="00B00F02" w:rsidP="006006D1">
      <w:pPr>
        <w:pStyle w:val="31"/>
      </w:pPr>
      <w:bookmarkStart w:id="13" w:name="_Toc428175755"/>
      <w:bookmarkStart w:id="14" w:name="_Toc164261937"/>
      <w:bookmarkEnd w:id="9"/>
      <w:bookmarkEnd w:id="10"/>
      <w:bookmarkEnd w:id="11"/>
      <w:bookmarkEnd w:id="12"/>
      <w:r w:rsidRPr="00564D00">
        <w:t>Connect the instrument</w:t>
      </w:r>
      <w:bookmarkEnd w:id="13"/>
      <w:bookmarkEnd w:id="14"/>
    </w:p>
    <w:p w14:paraId="5D4771C5" w14:textId="77777777" w:rsidR="001E57D4" w:rsidRPr="00C11F03" w:rsidRDefault="00B00F02" w:rsidP="002A699D">
      <w:r w:rsidRPr="00C11F03">
        <w:t xml:space="preserve">Depending on </w:t>
      </w:r>
      <w:r w:rsidR="008B7909">
        <w:t xml:space="preserve">the </w:t>
      </w:r>
      <w:r w:rsidRPr="00C11F03">
        <w:t>specific model</w:t>
      </w:r>
      <w:r w:rsidR="00716596" w:rsidRPr="00C11F03">
        <w:t>,</w:t>
      </w:r>
      <w:r w:rsidRPr="00C11F03">
        <w:t xml:space="preserve"> </w:t>
      </w:r>
      <w:r w:rsidR="000D40B1">
        <w:rPr>
          <w:rFonts w:hint="eastAsia"/>
        </w:rPr>
        <w:t>the</w:t>
      </w:r>
      <w:r w:rsidRPr="00C11F03">
        <w:t xml:space="preserve"> </w:t>
      </w:r>
      <w:r w:rsidR="00C11F03" w:rsidRPr="00C11F03">
        <w:t>arbitrary</w:t>
      </w:r>
      <w:r w:rsidR="00C64FFF" w:rsidRPr="00C11F03">
        <w:t xml:space="preserve"> waveform generator</w:t>
      </w:r>
      <w:r w:rsidR="00F369D0" w:rsidRPr="00C11F03">
        <w:t xml:space="preserve"> </w:t>
      </w:r>
      <w:r w:rsidRPr="00C11F03">
        <w:t xml:space="preserve">may be able to communicate with a PC through the USB or LAN interface. </w:t>
      </w:r>
    </w:p>
    <w:p w14:paraId="18E485BC" w14:textId="77777777" w:rsidR="001E57D4" w:rsidRPr="00C11F03" w:rsidRDefault="001E57D4" w:rsidP="002A699D"/>
    <w:p w14:paraId="11EB37BE" w14:textId="77777777" w:rsidR="001E57D4" w:rsidRDefault="00B00F02" w:rsidP="002A699D">
      <w:r w:rsidRPr="00C11F03">
        <w:t xml:space="preserve">Connect the </w:t>
      </w:r>
      <w:r w:rsidR="00C11F03" w:rsidRPr="00C11F03">
        <w:t>arbitrary</w:t>
      </w:r>
      <w:r w:rsidR="00D61B4A" w:rsidRPr="00C11F03">
        <w:t xml:space="preserve"> waveform generator </w:t>
      </w:r>
      <w:r w:rsidRPr="00C11F03">
        <w:t xml:space="preserve">and the USB Host interface of the PC using a USB cable. Assuming your PC is already turned on, turn on </w:t>
      </w:r>
      <w:r w:rsidR="000D40B1">
        <w:rPr>
          <w:rFonts w:hint="eastAsia"/>
        </w:rPr>
        <w:t>the</w:t>
      </w:r>
      <w:r w:rsidRPr="00C11F03">
        <w:t xml:space="preserve"> </w:t>
      </w:r>
      <w:r w:rsidR="003E6C20" w:rsidRPr="00C11F03">
        <w:t>SDG</w:t>
      </w:r>
      <w:r w:rsidR="000D40B1">
        <w:rPr>
          <w:rFonts w:hint="eastAsia"/>
        </w:rPr>
        <w:t xml:space="preserve">, </w:t>
      </w:r>
      <w:r w:rsidR="00D737C5">
        <w:t>and then</w:t>
      </w:r>
      <w:r w:rsidRPr="00C11F03">
        <w:t xml:space="preserve"> </w:t>
      </w:r>
      <w:r w:rsidR="000D40B1">
        <w:rPr>
          <w:rFonts w:hint="eastAsia"/>
        </w:rPr>
        <w:t>the</w:t>
      </w:r>
      <w:r w:rsidRPr="00C11F03">
        <w:t xml:space="preserve"> PC will display the “Device Setup” screen as it automatically installs the device driver as shown below.</w:t>
      </w:r>
    </w:p>
    <w:p w14:paraId="0E57E251" w14:textId="77777777" w:rsidR="0074283D" w:rsidRPr="00C11F03" w:rsidRDefault="0074283D" w:rsidP="002A699D"/>
    <w:p w14:paraId="07C64194" w14:textId="77777777" w:rsidR="00B00F02" w:rsidRDefault="00B00F02" w:rsidP="00127ADE">
      <w:pPr>
        <w:jc w:val="center"/>
      </w:pPr>
      <w:r w:rsidRPr="00564D00">
        <w:rPr>
          <w:noProof/>
        </w:rPr>
        <w:drawing>
          <wp:inline distT="0" distB="0" distL="0" distR="0" wp14:anchorId="07872327" wp14:editId="296F7A4D">
            <wp:extent cx="3384000" cy="2217600"/>
            <wp:effectExtent l="0" t="0" r="6985"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3384000" cy="2217600"/>
                    </a:xfrm>
                    <a:prstGeom prst="rect">
                      <a:avLst/>
                    </a:prstGeom>
                    <a:noFill/>
                    <a:ln w="9525">
                      <a:noFill/>
                      <a:miter lim="800000"/>
                      <a:headEnd/>
                      <a:tailEnd/>
                    </a:ln>
                  </pic:spPr>
                </pic:pic>
              </a:graphicData>
            </a:graphic>
          </wp:inline>
        </w:drawing>
      </w:r>
    </w:p>
    <w:p w14:paraId="5C91F34C" w14:textId="77777777" w:rsidR="0074283D" w:rsidRPr="00564D00" w:rsidRDefault="0074283D" w:rsidP="00127ADE"/>
    <w:p w14:paraId="5BCE7E2A" w14:textId="77777777" w:rsidR="001E57D4" w:rsidRDefault="00B00F02">
      <w:r w:rsidRPr="00C11F03">
        <w:t xml:space="preserve">Wait for the installation to complete and then proceed to the next step. </w:t>
      </w:r>
    </w:p>
    <w:p w14:paraId="1BCB0254" w14:textId="77777777" w:rsidR="00A526AC" w:rsidRDefault="00A526AC" w:rsidP="00127ADE">
      <w:r>
        <w:br w:type="page"/>
      </w:r>
    </w:p>
    <w:p w14:paraId="65A3D29B" w14:textId="6F9599F8" w:rsidR="00357E89" w:rsidRPr="009035BA" w:rsidRDefault="00407CD8" w:rsidP="00127ADE">
      <w:pPr>
        <w:pStyle w:val="21"/>
        <w:spacing w:before="240" w:after="240"/>
        <w:ind w:left="378" w:hanging="378"/>
      </w:pPr>
      <w:bookmarkStart w:id="15" w:name="_Toc433026874"/>
      <w:bookmarkStart w:id="16" w:name="_Toc433026943"/>
      <w:bookmarkStart w:id="17" w:name="_Toc433027817"/>
      <w:bookmarkStart w:id="18" w:name="_Toc433028455"/>
      <w:bookmarkStart w:id="19" w:name="_Toc433030461"/>
      <w:bookmarkStart w:id="20" w:name="_Toc433031980"/>
      <w:bookmarkStart w:id="21" w:name="_Toc433032183"/>
      <w:bookmarkStart w:id="22" w:name="_Toc433131502"/>
      <w:bookmarkStart w:id="23" w:name="_Toc433190535"/>
      <w:bookmarkStart w:id="24" w:name="_Toc433190608"/>
      <w:bookmarkStart w:id="25" w:name="_Toc438286671"/>
      <w:bookmarkStart w:id="26" w:name="_Toc438287077"/>
      <w:bookmarkStart w:id="27" w:name="_Toc438287150"/>
      <w:bookmarkStart w:id="28" w:name="_Toc438287229"/>
      <w:bookmarkStart w:id="29" w:name="_Toc438287302"/>
      <w:bookmarkStart w:id="30" w:name="_Toc438288441"/>
      <w:bookmarkStart w:id="31" w:name="_Toc445565971"/>
      <w:bookmarkStart w:id="32" w:name="_Toc445712438"/>
      <w:bookmarkStart w:id="33" w:name="_Toc447123254"/>
      <w:bookmarkStart w:id="34" w:name="_Toc447123492"/>
      <w:bookmarkStart w:id="35" w:name="_Toc447123611"/>
      <w:bookmarkStart w:id="36" w:name="_Toc447179408"/>
      <w:bookmarkStart w:id="37" w:name="_Toc483412189"/>
      <w:bookmarkStart w:id="38" w:name="_Toc483665359"/>
      <w:bookmarkStart w:id="39" w:name="_Toc483665642"/>
      <w:bookmarkStart w:id="40" w:name="_Toc490587385"/>
      <w:bookmarkStart w:id="41" w:name="_Toc490639157"/>
      <w:bookmarkStart w:id="42" w:name="_Toc496517975"/>
      <w:bookmarkStart w:id="43" w:name="_Toc496518091"/>
      <w:bookmarkStart w:id="44" w:name="_Toc496521261"/>
      <w:bookmarkStart w:id="45" w:name="_Toc19952895"/>
      <w:bookmarkStart w:id="46" w:name="_Toc164261938"/>
      <w:bookmarkStart w:id="47" w:name="_Toc42817575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C978AF">
        <w:t>Remote Control</w:t>
      </w:r>
      <w:bookmarkEnd w:id="46"/>
    </w:p>
    <w:p w14:paraId="58D379F2" w14:textId="5940A42C" w:rsidR="007D76C4" w:rsidRPr="00564D00" w:rsidRDefault="00B00F02" w:rsidP="006006D1">
      <w:pPr>
        <w:pStyle w:val="31"/>
      </w:pPr>
      <w:bookmarkStart w:id="48" w:name="_Toc490639158"/>
      <w:bookmarkStart w:id="49" w:name="_Toc164261939"/>
      <w:bookmarkEnd w:id="48"/>
      <w:r w:rsidRPr="00564D00">
        <w:t>User-defined Programming</w:t>
      </w:r>
      <w:bookmarkEnd w:id="47"/>
      <w:bookmarkEnd w:id="49"/>
      <w:r w:rsidRPr="00564D00">
        <w:t xml:space="preserve"> </w:t>
      </w:r>
    </w:p>
    <w:p w14:paraId="43FA197F" w14:textId="3D082731" w:rsidR="001E57D4" w:rsidRDefault="00B00F02" w:rsidP="002A699D">
      <w:r w:rsidRPr="00C11F03">
        <w:t xml:space="preserve">Users can </w:t>
      </w:r>
      <w:r w:rsidR="002932E0">
        <w:t xml:space="preserve">send </w:t>
      </w:r>
      <w:r w:rsidRPr="00C11F03">
        <w:t xml:space="preserve">SCPI commands </w:t>
      </w:r>
      <w:r w:rsidR="002932E0">
        <w:t xml:space="preserve">via a computer </w:t>
      </w:r>
      <w:r w:rsidRPr="00C11F03">
        <w:t xml:space="preserve">to program and control the </w:t>
      </w:r>
      <w:r w:rsidR="00C11F03" w:rsidRPr="00C11F03">
        <w:t>arbitrary</w:t>
      </w:r>
      <w:r w:rsidR="00C77DDC" w:rsidRPr="00C11F03">
        <w:t xml:space="preserve"> waveform generator</w:t>
      </w:r>
      <w:r w:rsidRPr="00C11F03">
        <w:t>. For details, ref</w:t>
      </w:r>
      <w:r w:rsidRPr="009D18FF">
        <w:t>er to the introductions in "</w:t>
      </w:r>
      <w:r w:rsidR="0070204A">
        <w:fldChar w:fldCharType="begin"/>
      </w:r>
      <w:r w:rsidR="0070204A">
        <w:instrText xml:space="preserve"> REF _Ref109822163 \h </w:instrText>
      </w:r>
      <w:r w:rsidR="000F1975">
        <w:instrText xml:space="preserve"> \* MERGEFORMAT </w:instrText>
      </w:r>
      <w:r w:rsidR="0070204A">
        <w:fldChar w:fldCharType="separate"/>
      </w:r>
      <w:r w:rsidR="00C53FC9" w:rsidRPr="00D53140">
        <w:t>Programming Example</w:t>
      </w:r>
      <w:r w:rsidR="00C53FC9">
        <w:t>s</w:t>
      </w:r>
      <w:r w:rsidR="0070204A">
        <w:fldChar w:fldCharType="end"/>
      </w:r>
      <w:r w:rsidR="00820481">
        <w:t xml:space="preserve"> </w:t>
      </w:r>
      <w:r w:rsidR="00820481">
        <w:fldChar w:fldCharType="begin"/>
      </w:r>
      <w:r w:rsidR="00820481">
        <w:instrText xml:space="preserve"> REF _Ref109822163 \h </w:instrText>
      </w:r>
      <w:r w:rsidR="00820481">
        <w:fldChar w:fldCharType="separate"/>
      </w:r>
      <w:r w:rsidR="00C53FC9" w:rsidRPr="00D53140">
        <w:t>Programming Example</w:t>
      </w:r>
      <w:r w:rsidR="00C53FC9">
        <w:t>s</w:t>
      </w:r>
      <w:r w:rsidR="00820481">
        <w:fldChar w:fldCharType="end"/>
      </w:r>
      <w:r w:rsidRPr="009D18FF">
        <w:t xml:space="preserve">". </w:t>
      </w:r>
    </w:p>
    <w:p w14:paraId="329D93B2" w14:textId="5E83D472" w:rsidR="007D76C4" w:rsidRPr="00564D00" w:rsidRDefault="001A6DB7" w:rsidP="006006D1">
      <w:pPr>
        <w:pStyle w:val="31"/>
      </w:pPr>
      <w:bookmarkStart w:id="50" w:name="_Toc98753872"/>
      <w:bookmarkStart w:id="51" w:name="_Toc98754100"/>
      <w:bookmarkStart w:id="52" w:name="_Toc98768667"/>
      <w:bookmarkStart w:id="53" w:name="_Toc98768892"/>
      <w:bookmarkStart w:id="54" w:name="_Toc98769118"/>
      <w:bookmarkStart w:id="55" w:name="_Toc98769349"/>
      <w:bookmarkStart w:id="56" w:name="_Toc98772332"/>
      <w:bookmarkStart w:id="57" w:name="_Toc98775358"/>
      <w:bookmarkStart w:id="58" w:name="_Toc98775588"/>
      <w:bookmarkStart w:id="59" w:name="_Toc428175758"/>
      <w:bookmarkStart w:id="60" w:name="_Toc164261940"/>
      <w:bookmarkEnd w:id="50"/>
      <w:bookmarkEnd w:id="51"/>
      <w:bookmarkEnd w:id="52"/>
      <w:bookmarkEnd w:id="53"/>
      <w:bookmarkEnd w:id="54"/>
      <w:bookmarkEnd w:id="55"/>
      <w:bookmarkEnd w:id="56"/>
      <w:bookmarkEnd w:id="57"/>
      <w:bookmarkEnd w:id="58"/>
      <w:r w:rsidRPr="00564D00">
        <w:rPr>
          <w:lang w:val="en-US"/>
        </w:rPr>
        <w:t>Using SCPI</w:t>
      </w:r>
      <w:r w:rsidR="00B00F02" w:rsidRPr="00564D00">
        <w:t xml:space="preserve"> via NI-</w:t>
      </w:r>
      <w:bookmarkEnd w:id="59"/>
      <w:r w:rsidRPr="00564D00">
        <w:t>MAX</w:t>
      </w:r>
      <w:bookmarkEnd w:id="60"/>
    </w:p>
    <w:p w14:paraId="6237DC58" w14:textId="77777777" w:rsidR="00B00F02" w:rsidRDefault="002932E0" w:rsidP="002A699D">
      <w:r>
        <w:t xml:space="preserve">NI-MAX is a program created and maintained by National Instruments. It provides a basic remote control interface for VXI, LAN, USB, GPIB, and Serial communications. </w:t>
      </w:r>
      <w:r w:rsidR="00462D01">
        <w:rPr>
          <w:rFonts w:hint="eastAsia"/>
        </w:rPr>
        <w:t>T</w:t>
      </w:r>
      <w:r w:rsidR="00B00F02" w:rsidRPr="00564D00">
        <w:t>he</w:t>
      </w:r>
      <w:r w:rsidR="00DD04EA" w:rsidRPr="00564D00">
        <w:t xml:space="preserve"> </w:t>
      </w:r>
      <w:r w:rsidR="00233182" w:rsidRPr="00564D00">
        <w:t>SDG</w:t>
      </w:r>
      <w:r w:rsidR="00B00F02" w:rsidRPr="00564D00">
        <w:t xml:space="preserve"> </w:t>
      </w:r>
      <w:r w:rsidR="00462D01">
        <w:rPr>
          <w:rFonts w:hint="eastAsia"/>
        </w:rPr>
        <w:t xml:space="preserve">can be controlled </w:t>
      </w:r>
      <w:r w:rsidR="00B00F02" w:rsidRPr="00564D00">
        <w:t>remotely by sending SCPI commands via NI-</w:t>
      </w:r>
      <w:r w:rsidR="0036103C" w:rsidRPr="00564D00">
        <w:t>MAX</w:t>
      </w:r>
      <w:r w:rsidR="00B00F02" w:rsidRPr="00564D00">
        <w:t>.</w:t>
      </w:r>
    </w:p>
    <w:p w14:paraId="4CE0E8B0" w14:textId="0279F97A" w:rsidR="0036103C" w:rsidRPr="00564D00" w:rsidRDefault="00470FA6" w:rsidP="006006D1">
      <w:pPr>
        <w:pStyle w:val="31"/>
      </w:pPr>
      <w:bookmarkStart w:id="61" w:name="_Toc98753874"/>
      <w:bookmarkStart w:id="62" w:name="_Toc98754102"/>
      <w:bookmarkStart w:id="63" w:name="_Toc98768669"/>
      <w:bookmarkStart w:id="64" w:name="_Toc98768894"/>
      <w:bookmarkStart w:id="65" w:name="_Toc98769120"/>
      <w:bookmarkStart w:id="66" w:name="_Toc98769351"/>
      <w:bookmarkStart w:id="67" w:name="_Toc98772334"/>
      <w:bookmarkStart w:id="68" w:name="_Toc98775360"/>
      <w:bookmarkStart w:id="69" w:name="_Toc98775590"/>
      <w:bookmarkStart w:id="70" w:name="_Toc164261941"/>
      <w:bookmarkEnd w:id="61"/>
      <w:bookmarkEnd w:id="62"/>
      <w:bookmarkEnd w:id="63"/>
      <w:bookmarkEnd w:id="64"/>
      <w:bookmarkEnd w:id="65"/>
      <w:bookmarkEnd w:id="66"/>
      <w:bookmarkEnd w:id="67"/>
      <w:bookmarkEnd w:id="68"/>
      <w:bookmarkEnd w:id="69"/>
      <w:commentRangeStart w:id="71"/>
      <w:r w:rsidRPr="00564D00">
        <w:t>Using SCPI over Telnet</w:t>
      </w:r>
      <w:commentRangeEnd w:id="71"/>
      <w:r w:rsidR="007530CE">
        <w:rPr>
          <w:rStyle w:val="afff1"/>
          <w:rFonts w:ascii="Times New Roman" w:hAnsi="Times New Roman" w:cs="Times New Roman"/>
          <w:b w:val="0"/>
          <w:bCs w:val="0"/>
          <w:lang w:val="en-US"/>
        </w:rPr>
        <w:commentReference w:id="71"/>
      </w:r>
      <w:bookmarkEnd w:id="70"/>
    </w:p>
    <w:p w14:paraId="48C1B7DB" w14:textId="19976FB9" w:rsidR="008134F9" w:rsidRPr="00564D00" w:rsidRDefault="00470FA6">
      <w:r w:rsidRPr="00564D00">
        <w:t>Telnet provides a means of communicating with the SDG over the LAN.</w:t>
      </w:r>
      <w:r w:rsidR="001A6DB7" w:rsidRPr="00564D00">
        <w:t xml:space="preserve"> The Telnet protocol sends SCPI commands to the SDG from a PC </w:t>
      </w:r>
      <w:r w:rsidR="00BD42F4">
        <w:t>and is</w:t>
      </w:r>
      <w:r w:rsidR="001A6DB7" w:rsidRPr="00564D00">
        <w:t xml:space="preserve"> similar to communicating with the SDG over USB. It sends and receives information </w:t>
      </w:r>
      <w:r w:rsidR="00C9666D" w:rsidRPr="00564D00">
        <w:t>interactively: one</w:t>
      </w:r>
      <w:r w:rsidR="001A6DB7" w:rsidRPr="00564D00">
        <w:t xml:space="preserve"> command at a time.</w:t>
      </w:r>
      <w:r w:rsidR="001A6DB7" w:rsidRPr="00564D00">
        <w:rPr>
          <w:sz w:val="24"/>
        </w:rPr>
        <w:t xml:space="preserve"> </w:t>
      </w:r>
      <w:r w:rsidR="001A6DB7" w:rsidRPr="00564D00">
        <w:t xml:space="preserve">The Windows operating systems use a command prompt style interface for the Telnet client. </w:t>
      </w:r>
      <w:r w:rsidR="008134F9" w:rsidRPr="00564D00">
        <w:t>The steps are as follows:</w:t>
      </w:r>
    </w:p>
    <w:p w14:paraId="4AB7268C" w14:textId="1845C4E9" w:rsidR="008134F9" w:rsidRPr="00564D00" w:rsidRDefault="008134F9" w:rsidP="00CF63A1">
      <w:pPr>
        <w:pStyle w:val="afff2"/>
        <w:numPr>
          <w:ilvl w:val="0"/>
          <w:numId w:val="24"/>
        </w:numPr>
        <w:ind w:leftChars="0"/>
      </w:pPr>
      <w:r w:rsidRPr="00564D00">
        <w:t>On your PC, click Start &gt; All Programs &gt; Accessories &gt; Command Prompt.</w:t>
      </w:r>
    </w:p>
    <w:p w14:paraId="37A1D4BE" w14:textId="479FEDB2" w:rsidR="008134F9" w:rsidRPr="002A699D" w:rsidRDefault="008134F9" w:rsidP="00CF63A1">
      <w:pPr>
        <w:pStyle w:val="afff2"/>
        <w:numPr>
          <w:ilvl w:val="0"/>
          <w:numId w:val="24"/>
        </w:numPr>
        <w:ind w:leftChars="0"/>
      </w:pPr>
      <w:r w:rsidRPr="00564D00">
        <w:t>At the command prompt,</w:t>
      </w:r>
      <w:r w:rsidRPr="002A699D">
        <w:t xml:space="preserve"> type in telnet.</w:t>
      </w:r>
    </w:p>
    <w:p w14:paraId="5597E915" w14:textId="61A5D9C2" w:rsidR="00BA1CD8" w:rsidRDefault="008134F9" w:rsidP="00CF63A1">
      <w:pPr>
        <w:pStyle w:val="afff2"/>
        <w:numPr>
          <w:ilvl w:val="0"/>
          <w:numId w:val="24"/>
        </w:numPr>
        <w:ind w:leftChars="0"/>
      </w:pPr>
      <w:r w:rsidRPr="00564D00">
        <w:t>Press the Enter key. The Telnet display screen will be displayed.</w:t>
      </w:r>
    </w:p>
    <w:p w14:paraId="7B5C78CA" w14:textId="77777777" w:rsidR="008134F9" w:rsidRPr="00564D00" w:rsidRDefault="00C44572" w:rsidP="00127ADE">
      <w:pPr>
        <w:jc w:val="center"/>
      </w:pPr>
      <w:r w:rsidRPr="00564D00">
        <w:rPr>
          <w:noProof/>
        </w:rPr>
        <w:drawing>
          <wp:inline distT="0" distB="0" distL="0" distR="0" wp14:anchorId="7C6FC5DE" wp14:editId="24D954B6">
            <wp:extent cx="3960000" cy="1904400"/>
            <wp:effectExtent l="0" t="0" r="2540" b="6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60000" cy="1904400"/>
                    </a:xfrm>
                    <a:prstGeom prst="rect">
                      <a:avLst/>
                    </a:prstGeom>
                    <a:noFill/>
                    <a:ln w="9525">
                      <a:noFill/>
                      <a:miter lim="800000"/>
                      <a:headEnd/>
                      <a:tailEnd/>
                    </a:ln>
                  </pic:spPr>
                </pic:pic>
              </a:graphicData>
            </a:graphic>
          </wp:inline>
        </w:drawing>
      </w:r>
    </w:p>
    <w:p w14:paraId="2592DEDC" w14:textId="77777777" w:rsidR="008134F9" w:rsidRPr="00564D00" w:rsidRDefault="008134F9"/>
    <w:p w14:paraId="62D0DD6E" w14:textId="329FC13E" w:rsidR="008134F9" w:rsidRPr="00564D00" w:rsidRDefault="008134F9" w:rsidP="00CF63A1">
      <w:pPr>
        <w:pStyle w:val="afff2"/>
        <w:numPr>
          <w:ilvl w:val="0"/>
          <w:numId w:val="24"/>
        </w:numPr>
        <w:ind w:leftChars="0"/>
      </w:pPr>
      <w:r w:rsidRPr="00564D00">
        <w:t>At the Telnet command line, type:open XXX.XXX.XXX.XXX 5024</w:t>
      </w:r>
    </w:p>
    <w:p w14:paraId="04C62870" w14:textId="35C5323A" w:rsidR="00F33F34" w:rsidRPr="00564D00" w:rsidRDefault="00651CC4" w:rsidP="002A699D">
      <w:pPr>
        <w:ind w:leftChars="200" w:left="413"/>
      </w:pPr>
      <w:r>
        <w:t>W</w:t>
      </w:r>
      <w:r w:rsidR="008134F9" w:rsidRPr="00564D00">
        <w:t>here</w:t>
      </w:r>
      <w:r w:rsidR="008134F9" w:rsidRPr="002A699D">
        <w:t xml:space="preserve"> </w:t>
      </w:r>
      <w:r w:rsidR="0052240C" w:rsidRPr="002A699D">
        <w:t>XXX.XXX.XXX.XXX</w:t>
      </w:r>
      <w:r w:rsidR="008134F9" w:rsidRPr="002A699D">
        <w:t xml:space="preserve"> </w:t>
      </w:r>
      <w:r w:rsidR="008134F9" w:rsidRPr="00564D00">
        <w:t>is the instrument’s IP address and 5024 is the port. You should see a response similar to the following:</w:t>
      </w:r>
    </w:p>
    <w:p w14:paraId="7E834E84" w14:textId="6924B894" w:rsidR="008134F9" w:rsidRPr="00564D00" w:rsidRDefault="000E64C7" w:rsidP="00127ADE">
      <w:pPr>
        <w:jc w:val="center"/>
      </w:pPr>
      <w:r>
        <w:rPr>
          <w:noProof/>
        </w:rPr>
        <w:drawing>
          <wp:inline distT="0" distB="0" distL="0" distR="0" wp14:anchorId="52B44CED" wp14:editId="14826F8E">
            <wp:extent cx="3960000" cy="2134800"/>
            <wp:effectExtent l="0" t="0" r="2540" b="0"/>
            <wp:docPr id="958610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0443" name=""/>
                    <pic:cNvPicPr/>
                  </pic:nvPicPr>
                  <pic:blipFill>
                    <a:blip r:embed="rId29"/>
                    <a:stretch>
                      <a:fillRect/>
                    </a:stretch>
                  </pic:blipFill>
                  <pic:spPr>
                    <a:xfrm>
                      <a:off x="0" y="0"/>
                      <a:ext cx="3960000" cy="2134800"/>
                    </a:xfrm>
                    <a:prstGeom prst="rect">
                      <a:avLst/>
                    </a:prstGeom>
                  </pic:spPr>
                </pic:pic>
              </a:graphicData>
            </a:graphic>
          </wp:inline>
        </w:drawing>
      </w:r>
    </w:p>
    <w:p w14:paraId="0E682069" w14:textId="77777777" w:rsidR="008134F9" w:rsidRPr="00564D00" w:rsidRDefault="008134F9"/>
    <w:p w14:paraId="2F8C0545" w14:textId="40C9F9FB" w:rsidR="008134F9" w:rsidRPr="009035BA" w:rsidRDefault="008134F9" w:rsidP="00CF63A1">
      <w:pPr>
        <w:pStyle w:val="afff2"/>
        <w:numPr>
          <w:ilvl w:val="0"/>
          <w:numId w:val="24"/>
        </w:numPr>
        <w:ind w:leftChars="0"/>
      </w:pPr>
      <w:r w:rsidRPr="00564D00">
        <w:t xml:space="preserve">At the SCPI&gt; prompt, </w:t>
      </w:r>
      <w:r w:rsidR="001269B9">
        <w:rPr>
          <w:rFonts w:hint="eastAsia"/>
        </w:rPr>
        <w:t>input</w:t>
      </w:r>
      <w:r w:rsidRPr="00564D00">
        <w:t xml:space="preserve"> the SCPI commands such </w:t>
      </w:r>
      <w:r w:rsidRPr="00CF63A1">
        <w:t xml:space="preserve">as *IDN? </w:t>
      </w:r>
      <w:r w:rsidRPr="00564D00">
        <w:t>to return the company name, model number, serial number, and firmware version number.</w:t>
      </w:r>
    </w:p>
    <w:p w14:paraId="521F74E6" w14:textId="1F87E176" w:rsidR="008134F9" w:rsidRPr="00564D00" w:rsidRDefault="000E64C7" w:rsidP="00127ADE">
      <w:pPr>
        <w:jc w:val="center"/>
      </w:pPr>
      <w:r>
        <w:rPr>
          <w:noProof/>
        </w:rPr>
        <w:drawing>
          <wp:inline distT="0" distB="0" distL="0" distR="0" wp14:anchorId="7D5CA241" wp14:editId="6AFE4AD6">
            <wp:extent cx="3960000" cy="2134800"/>
            <wp:effectExtent l="0" t="0" r="2540" b="0"/>
            <wp:docPr id="1935295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95617" name=""/>
                    <pic:cNvPicPr/>
                  </pic:nvPicPr>
                  <pic:blipFill>
                    <a:blip r:embed="rId30"/>
                    <a:stretch>
                      <a:fillRect/>
                    </a:stretch>
                  </pic:blipFill>
                  <pic:spPr>
                    <a:xfrm>
                      <a:off x="0" y="0"/>
                      <a:ext cx="3960000" cy="2134800"/>
                    </a:xfrm>
                    <a:prstGeom prst="rect">
                      <a:avLst/>
                    </a:prstGeom>
                  </pic:spPr>
                </pic:pic>
              </a:graphicData>
            </a:graphic>
          </wp:inline>
        </w:drawing>
      </w:r>
    </w:p>
    <w:p w14:paraId="1BD470AD" w14:textId="77777777" w:rsidR="008134F9" w:rsidRPr="00564D00" w:rsidRDefault="008134F9"/>
    <w:p w14:paraId="3FF35D83" w14:textId="29EEEACC" w:rsidR="008134F9" w:rsidRPr="00564D00" w:rsidRDefault="008134F9" w:rsidP="00CF63A1">
      <w:pPr>
        <w:pStyle w:val="afff2"/>
        <w:numPr>
          <w:ilvl w:val="0"/>
          <w:numId w:val="24"/>
        </w:numPr>
        <w:ind w:leftChars="0"/>
      </w:pPr>
      <w:r w:rsidRPr="00564D00">
        <w:t xml:space="preserve">To </w:t>
      </w:r>
      <w:r w:rsidR="001269B9">
        <w:rPr>
          <w:rFonts w:hint="eastAsia"/>
        </w:rPr>
        <w:t>exit</w:t>
      </w:r>
      <w:r w:rsidRPr="00564D00">
        <w:t xml:space="preserve"> the SCPI&gt; session, press the Ctrl</w:t>
      </w:r>
      <w:r w:rsidR="001269B9">
        <w:rPr>
          <w:rFonts w:hint="eastAsia"/>
        </w:rPr>
        <w:t>+</w:t>
      </w:r>
      <w:r w:rsidRPr="00564D00">
        <w:t>] keys simultaneously.</w:t>
      </w:r>
    </w:p>
    <w:p w14:paraId="0B81B1CD" w14:textId="4DB26D59" w:rsidR="008134F9" w:rsidRDefault="008134F9" w:rsidP="00CF63A1">
      <w:pPr>
        <w:pStyle w:val="afff2"/>
        <w:numPr>
          <w:ilvl w:val="0"/>
          <w:numId w:val="24"/>
        </w:numPr>
        <w:ind w:leftChars="0"/>
      </w:pPr>
      <w:r w:rsidRPr="00564D00">
        <w:t xml:space="preserve">Type </w:t>
      </w:r>
      <w:r w:rsidRPr="002A699D">
        <w:t>quit a</w:t>
      </w:r>
      <w:r w:rsidRPr="00564D00">
        <w:t>t the prompt or close the Telnet window to close the connection to the instrument and exit Telnet.</w:t>
      </w:r>
    </w:p>
    <w:p w14:paraId="490A82C3" w14:textId="77777777" w:rsidR="00A42478" w:rsidRDefault="00A42478" w:rsidP="002A699D"/>
    <w:p w14:paraId="2098AF45" w14:textId="44EADBB4" w:rsidR="000D57C7" w:rsidRPr="00BD4F80" w:rsidRDefault="000D57C7" w:rsidP="006006D1">
      <w:pPr>
        <w:pStyle w:val="31"/>
      </w:pPr>
      <w:bookmarkStart w:id="72" w:name="_Toc98753876"/>
      <w:bookmarkStart w:id="73" w:name="_Toc98754104"/>
      <w:bookmarkStart w:id="74" w:name="_Toc98768671"/>
      <w:bookmarkStart w:id="75" w:name="_Toc98768896"/>
      <w:bookmarkStart w:id="76" w:name="_Toc98769122"/>
      <w:bookmarkStart w:id="77" w:name="_Toc98769353"/>
      <w:bookmarkStart w:id="78" w:name="_Toc98772336"/>
      <w:bookmarkStart w:id="79" w:name="_Toc98775362"/>
      <w:bookmarkStart w:id="80" w:name="_Toc98775592"/>
      <w:bookmarkStart w:id="81" w:name="_Toc164261942"/>
      <w:bookmarkEnd w:id="72"/>
      <w:bookmarkEnd w:id="73"/>
      <w:bookmarkEnd w:id="74"/>
      <w:bookmarkEnd w:id="75"/>
      <w:bookmarkEnd w:id="76"/>
      <w:bookmarkEnd w:id="77"/>
      <w:bookmarkEnd w:id="78"/>
      <w:bookmarkEnd w:id="79"/>
      <w:bookmarkEnd w:id="80"/>
      <w:r w:rsidRPr="00BD4F80">
        <w:t xml:space="preserve">Using SCPI over </w:t>
      </w:r>
      <w:r w:rsidRPr="00BD4F80">
        <w:rPr>
          <w:rFonts w:hint="eastAsia"/>
        </w:rPr>
        <w:t>Socket</w:t>
      </w:r>
      <w:bookmarkEnd w:id="81"/>
    </w:p>
    <w:p w14:paraId="66220027" w14:textId="3AE12616" w:rsidR="0074283D" w:rsidRDefault="003E45CF">
      <w:pPr>
        <w:rPr>
          <w:lang w:val="pt-BR"/>
        </w:rPr>
      </w:pPr>
      <w:r w:rsidRPr="002A699D">
        <w:t xml:space="preserve">Socket API can be used to control </w:t>
      </w:r>
      <w:r w:rsidR="002932E0" w:rsidRPr="002A699D">
        <w:t xml:space="preserve">the </w:t>
      </w:r>
      <w:r w:rsidRPr="002A699D">
        <w:t>SDG series by LAN without installing any other librar</w:t>
      </w:r>
      <w:r w:rsidR="002932E0" w:rsidRPr="002A699D">
        <w:t>ies</w:t>
      </w:r>
      <w:r w:rsidRPr="002A699D">
        <w:t>.</w:t>
      </w:r>
      <w:r w:rsidR="002932E0" w:rsidRPr="002A699D">
        <w:t xml:space="preserve"> </w:t>
      </w:r>
      <w:r w:rsidR="002932E0">
        <w:rPr>
          <w:lang w:val="pt-BR"/>
        </w:rPr>
        <w:t>This can reduce the complexity of programming.</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543"/>
      </w:tblGrid>
      <w:tr w:rsidR="0074283D" w:rsidRPr="0074283D" w14:paraId="2480BBD4" w14:textId="77777777" w:rsidTr="00FE6B3E">
        <w:trPr>
          <w:trHeight w:val="397"/>
        </w:trPr>
        <w:tc>
          <w:tcPr>
            <w:tcW w:w="3256" w:type="dxa"/>
            <w:vAlign w:val="center"/>
          </w:tcPr>
          <w:p w14:paraId="79665BB2" w14:textId="52ECDD1F" w:rsidR="0074283D" w:rsidRPr="00FE6B3E" w:rsidRDefault="0074283D" w:rsidP="00FE6B3E">
            <w:pPr>
              <w:pStyle w:val="BGN"/>
              <w:rPr>
                <w:b/>
                <w:lang w:val="pt-BR"/>
              </w:rPr>
            </w:pPr>
            <w:r w:rsidRPr="00FE6B3E">
              <w:rPr>
                <w:b/>
              </w:rPr>
              <w:t>SOCKET ADDRESS</w:t>
            </w:r>
          </w:p>
        </w:tc>
        <w:tc>
          <w:tcPr>
            <w:tcW w:w="3543" w:type="dxa"/>
            <w:vAlign w:val="center"/>
          </w:tcPr>
          <w:p w14:paraId="66D8C169" w14:textId="6732F88A" w:rsidR="0074283D" w:rsidRPr="0074283D" w:rsidRDefault="00C53FC9" w:rsidP="00FE6B3E">
            <w:pPr>
              <w:pStyle w:val="BGN"/>
              <w:rPr>
                <w:lang w:val="pt-BR"/>
              </w:rPr>
            </w:pPr>
            <w:hyperlink r:id="rId31" w:tooltip="IP address" w:history="1">
              <w:r w:rsidR="00F33F34" w:rsidRPr="0074283D">
                <w:rPr>
                  <w:lang w:val="pt-BR"/>
                </w:rPr>
                <w:t>IP address</w:t>
              </w:r>
            </w:hyperlink>
            <w:r w:rsidR="00F33F34">
              <w:rPr>
                <w:lang w:val="pt-BR"/>
              </w:rPr>
              <w:t xml:space="preserve"> </w:t>
            </w:r>
            <w:r w:rsidR="0074283D" w:rsidRPr="0074283D">
              <w:rPr>
                <w:lang w:val="pt-BR"/>
              </w:rPr>
              <w:t xml:space="preserve">+ </w:t>
            </w:r>
            <w:hyperlink r:id="rId32" w:tooltip="Port number" w:history="1">
              <w:r w:rsidR="0074283D" w:rsidRPr="0074283D">
                <w:rPr>
                  <w:lang w:val="pt-BR"/>
                </w:rPr>
                <w:t>port number</w:t>
              </w:r>
            </w:hyperlink>
          </w:p>
        </w:tc>
      </w:tr>
      <w:tr w:rsidR="0074283D" w:rsidRPr="0074283D" w14:paraId="73669285" w14:textId="77777777" w:rsidTr="00FE6B3E">
        <w:trPr>
          <w:trHeight w:val="397"/>
        </w:trPr>
        <w:tc>
          <w:tcPr>
            <w:tcW w:w="3256" w:type="dxa"/>
            <w:vAlign w:val="center"/>
          </w:tcPr>
          <w:p w14:paraId="79B26FF4" w14:textId="24161C22" w:rsidR="0074283D" w:rsidRPr="00FE6B3E" w:rsidRDefault="00C53FC9" w:rsidP="00FE6B3E">
            <w:pPr>
              <w:pStyle w:val="BGN"/>
              <w:rPr>
                <w:b/>
                <w:lang w:val="pt-BR"/>
              </w:rPr>
            </w:pPr>
            <w:hyperlink r:id="rId33" w:tooltip="IP address" w:history="1">
              <w:r w:rsidR="00F33F34" w:rsidRPr="00FE6B3E">
                <w:rPr>
                  <w:b/>
                </w:rPr>
                <w:t>IP ADDRESS</w:t>
              </w:r>
            </w:hyperlink>
            <w:r w:rsidR="00F33F34" w:rsidRPr="00FE6B3E">
              <w:rPr>
                <w:b/>
              </w:rPr>
              <w:t xml:space="preserve"> </w:t>
            </w:r>
          </w:p>
        </w:tc>
        <w:tc>
          <w:tcPr>
            <w:tcW w:w="3543" w:type="dxa"/>
            <w:vAlign w:val="center"/>
          </w:tcPr>
          <w:p w14:paraId="4D7DEFD5" w14:textId="3A196F6F" w:rsidR="0074283D" w:rsidRPr="0074283D" w:rsidRDefault="0074283D" w:rsidP="00FE6B3E">
            <w:pPr>
              <w:pStyle w:val="BGN"/>
              <w:rPr>
                <w:lang w:val="pt-BR"/>
              </w:rPr>
            </w:pPr>
            <w:r w:rsidRPr="0074283D">
              <w:rPr>
                <w:lang w:val="pt-BR"/>
              </w:rPr>
              <w:t>SDG IP address</w:t>
            </w:r>
          </w:p>
        </w:tc>
      </w:tr>
      <w:tr w:rsidR="0074283D" w:rsidRPr="0074283D" w14:paraId="599FE506" w14:textId="77777777" w:rsidTr="00FE6B3E">
        <w:trPr>
          <w:trHeight w:val="397"/>
        </w:trPr>
        <w:tc>
          <w:tcPr>
            <w:tcW w:w="3256" w:type="dxa"/>
            <w:vAlign w:val="center"/>
          </w:tcPr>
          <w:p w14:paraId="410FF7D8" w14:textId="41903454" w:rsidR="0074283D" w:rsidRPr="00FE6B3E" w:rsidRDefault="00C53FC9" w:rsidP="00FE6B3E">
            <w:pPr>
              <w:pStyle w:val="BGN"/>
              <w:rPr>
                <w:b/>
                <w:lang w:val="pt-BR"/>
              </w:rPr>
            </w:pPr>
            <w:hyperlink r:id="rId34" w:tooltip="Port number" w:history="1">
              <w:r w:rsidR="0074283D" w:rsidRPr="00FE6B3E">
                <w:rPr>
                  <w:b/>
                </w:rPr>
                <w:t>PORT NUMBER</w:t>
              </w:r>
            </w:hyperlink>
          </w:p>
        </w:tc>
        <w:tc>
          <w:tcPr>
            <w:tcW w:w="3543" w:type="dxa"/>
            <w:vAlign w:val="center"/>
          </w:tcPr>
          <w:p w14:paraId="1CA3F94E" w14:textId="3B22589A" w:rsidR="0074283D" w:rsidRPr="0074283D" w:rsidRDefault="0074283D" w:rsidP="00FE6B3E">
            <w:pPr>
              <w:pStyle w:val="BGN"/>
              <w:rPr>
                <w:lang w:val="pt-BR"/>
              </w:rPr>
            </w:pPr>
            <w:r w:rsidRPr="0074283D">
              <w:rPr>
                <w:lang w:val="pt-BR"/>
              </w:rPr>
              <w:t>5025</w:t>
            </w:r>
          </w:p>
        </w:tc>
      </w:tr>
    </w:tbl>
    <w:p w14:paraId="740015DA" w14:textId="77777777" w:rsidR="003E45CF" w:rsidRDefault="003E45CF"/>
    <w:p w14:paraId="10443043" w14:textId="24235B21" w:rsidR="0074283D" w:rsidRPr="002A699D" w:rsidRDefault="003E45CF" w:rsidP="00127ADE">
      <w:r w:rsidRPr="002A699D">
        <w:t xml:space="preserve">Please see </w:t>
      </w:r>
      <w:r w:rsidR="00A526AC" w:rsidRPr="002A699D">
        <w:t>section</w:t>
      </w:r>
      <w:r w:rsidRPr="002A699D">
        <w:t xml:space="preserve"> </w:t>
      </w:r>
      <w:r w:rsidR="002A6B5C">
        <w:rPr>
          <w:lang w:val="pt-BR"/>
        </w:rPr>
        <w:fldChar w:fldCharType="begin"/>
      </w:r>
      <w:r w:rsidR="00A526AC" w:rsidRPr="002A699D">
        <w:instrText xml:space="preserve"> REF _Ref496518649 \r \h </w:instrText>
      </w:r>
      <w:r w:rsidR="002A6B5C">
        <w:rPr>
          <w:lang w:val="pt-BR"/>
        </w:rPr>
      </w:r>
      <w:r w:rsidR="002A6B5C">
        <w:rPr>
          <w:lang w:val="pt-BR"/>
        </w:rPr>
        <w:fldChar w:fldCharType="separate"/>
      </w:r>
      <w:r w:rsidR="00C53FC9">
        <w:t>5.2</w:t>
      </w:r>
      <w:r w:rsidR="002A6B5C">
        <w:rPr>
          <w:lang w:val="pt-BR"/>
        </w:rPr>
        <w:fldChar w:fldCharType="end"/>
      </w:r>
      <w:r w:rsidR="00A526AC" w:rsidRPr="002A699D">
        <w:t xml:space="preserve"> "</w:t>
      </w:r>
      <w:r w:rsidR="00336633">
        <w:fldChar w:fldCharType="begin"/>
      </w:r>
      <w:r w:rsidR="00336633">
        <w:instrText xml:space="preserve"> REF _Ref496518649 \h  \* MERGEFORMAT </w:instrText>
      </w:r>
      <w:r w:rsidR="00336633">
        <w:fldChar w:fldCharType="separate"/>
      </w:r>
      <w:r w:rsidR="00C53FC9" w:rsidRPr="00564D00">
        <w:t>Examples of Using Socket</w:t>
      </w:r>
      <w:r w:rsidR="00C53FC9">
        <w:t>s</w:t>
      </w:r>
      <w:r w:rsidR="00336633">
        <w:fldChar w:fldCharType="end"/>
      </w:r>
      <w:r w:rsidR="00A526AC" w:rsidRPr="002A699D">
        <w:t xml:space="preserve">" </w:t>
      </w:r>
      <w:r w:rsidRPr="002A699D">
        <w:t>for the details.</w:t>
      </w:r>
      <w:r w:rsidR="0074283D" w:rsidRPr="002A699D">
        <w:br w:type="page"/>
      </w:r>
    </w:p>
    <w:p w14:paraId="0046C6B2" w14:textId="0CD84161" w:rsidR="0074283D" w:rsidRPr="002A699D" w:rsidRDefault="0074283D" w:rsidP="002A699D">
      <w:pPr>
        <w:pStyle w:val="1"/>
        <w:spacing w:before="240" w:after="240"/>
      </w:pPr>
      <w:bookmarkStart w:id="82" w:name="_Toc98753878"/>
      <w:bookmarkStart w:id="83" w:name="_Toc98754106"/>
      <w:bookmarkStart w:id="84" w:name="_Toc98768673"/>
      <w:bookmarkStart w:id="85" w:name="_Toc98768898"/>
      <w:bookmarkStart w:id="86" w:name="_Toc98769124"/>
      <w:bookmarkStart w:id="87" w:name="_Toc98769355"/>
      <w:bookmarkStart w:id="88" w:name="_Toc98772338"/>
      <w:bookmarkStart w:id="89" w:name="_Toc98775364"/>
      <w:bookmarkStart w:id="90" w:name="_Toc98775594"/>
      <w:bookmarkStart w:id="91" w:name="_Toc164261943"/>
      <w:bookmarkEnd w:id="82"/>
      <w:bookmarkEnd w:id="83"/>
      <w:bookmarkEnd w:id="84"/>
      <w:bookmarkEnd w:id="85"/>
      <w:bookmarkEnd w:id="86"/>
      <w:bookmarkEnd w:id="87"/>
      <w:bookmarkEnd w:id="88"/>
      <w:bookmarkEnd w:id="89"/>
      <w:bookmarkEnd w:id="90"/>
      <w:r w:rsidRPr="002A699D">
        <w:t xml:space="preserve">Introduction to the SCPI </w:t>
      </w:r>
      <w:r w:rsidRPr="002A699D">
        <w:rPr>
          <w:rFonts w:hint="eastAsia"/>
        </w:rPr>
        <w:t>L</w:t>
      </w:r>
      <w:r w:rsidRPr="002A699D">
        <w:t>anguage</w:t>
      </w:r>
      <w:bookmarkEnd w:id="91"/>
    </w:p>
    <w:p w14:paraId="5BE164AE" w14:textId="4F58ADC2" w:rsidR="0074283D" w:rsidRDefault="0074283D">
      <w:pPr>
        <w:pStyle w:val="21"/>
        <w:spacing w:before="240" w:after="240"/>
        <w:ind w:left="378" w:hanging="378"/>
        <w:rPr>
          <w:szCs w:val="21"/>
        </w:rPr>
      </w:pPr>
      <w:bookmarkStart w:id="92" w:name="_Toc164261944"/>
      <w:r w:rsidRPr="00564D00">
        <w:t>About Commands &amp; Queries</w:t>
      </w:r>
      <w:bookmarkEnd w:id="92"/>
    </w:p>
    <w:p w14:paraId="01360DA8" w14:textId="1E25E3DD" w:rsidR="004876BA" w:rsidRPr="002A699D" w:rsidRDefault="003B3F52" w:rsidP="002A699D">
      <w:bookmarkStart w:id="93" w:name="_Toc490639162"/>
      <w:bookmarkStart w:id="94" w:name="_Toc496517980"/>
      <w:bookmarkStart w:id="95" w:name="_Toc496518096"/>
      <w:bookmarkStart w:id="96" w:name="_Toc496521266"/>
      <w:bookmarkStart w:id="97" w:name="_Toc19952900"/>
      <w:bookmarkStart w:id="98" w:name="_Toc490639164"/>
      <w:bookmarkStart w:id="99" w:name="_Toc496517982"/>
      <w:bookmarkStart w:id="100" w:name="_Toc496518098"/>
      <w:bookmarkStart w:id="101" w:name="_Toc496521268"/>
      <w:bookmarkStart w:id="102" w:name="_Toc19952902"/>
      <w:bookmarkEnd w:id="93"/>
      <w:bookmarkEnd w:id="94"/>
      <w:bookmarkEnd w:id="95"/>
      <w:bookmarkEnd w:id="96"/>
      <w:bookmarkEnd w:id="97"/>
      <w:bookmarkEnd w:id="98"/>
      <w:bookmarkEnd w:id="99"/>
      <w:bookmarkEnd w:id="100"/>
      <w:bookmarkEnd w:id="101"/>
      <w:bookmarkEnd w:id="102"/>
      <w:bookmarkEnd w:id="4"/>
      <w:bookmarkEnd w:id="3"/>
      <w:bookmarkEnd w:id="2"/>
      <w:r w:rsidRPr="002A699D">
        <w:t xml:space="preserve">This section lists and describes the remote control commands and queries recognized by the instrument. All commands and queries can be executed in either </w:t>
      </w:r>
      <w:r w:rsidR="0050062C" w:rsidRPr="002A699D">
        <w:t xml:space="preserve">the </w:t>
      </w:r>
      <w:r w:rsidRPr="002A699D">
        <w:t>local or remote state.</w:t>
      </w:r>
    </w:p>
    <w:p w14:paraId="11B68F9F" w14:textId="77777777" w:rsidR="004876BA" w:rsidRPr="002A699D" w:rsidRDefault="004876BA" w:rsidP="002A699D"/>
    <w:p w14:paraId="23B072F9" w14:textId="4C8E1F21" w:rsidR="004876BA" w:rsidRPr="002A699D" w:rsidRDefault="00A60D58" w:rsidP="002A699D">
      <w:r w:rsidRPr="002A699D">
        <w:t>E</w:t>
      </w:r>
      <w:r w:rsidR="003B3F52" w:rsidRPr="002A699D">
        <w:t>ach command or query, with syntax and other information,</w:t>
      </w:r>
      <w:r w:rsidR="00653F95" w:rsidRPr="002A699D">
        <w:t xml:space="preserve"> </w:t>
      </w:r>
      <w:r w:rsidR="00265C81" w:rsidRPr="002A699D">
        <w:t>ha</w:t>
      </w:r>
      <w:r w:rsidR="006B74EF" w:rsidRPr="002A699D">
        <w:t>s</w:t>
      </w:r>
      <w:r w:rsidR="00265C81" w:rsidRPr="002A699D">
        <w:t xml:space="preserve"> some examples listed</w:t>
      </w:r>
      <w:r w:rsidR="003B3F52" w:rsidRPr="002A699D">
        <w:t xml:space="preserve">. The </w:t>
      </w:r>
      <w:r w:rsidR="00FC62C4" w:rsidRPr="002A699D">
        <w:t>command</w:t>
      </w:r>
      <w:r w:rsidR="00D1338D" w:rsidRPr="002A699D">
        <w:t>s</w:t>
      </w:r>
      <w:r w:rsidR="003B3F52" w:rsidRPr="002A699D">
        <w:t xml:space="preserve"> </w:t>
      </w:r>
      <w:r w:rsidR="00653F95" w:rsidRPr="002A699D">
        <w:t xml:space="preserve">are </w:t>
      </w:r>
      <w:r w:rsidR="003B3F52" w:rsidRPr="002A699D">
        <w:t>given in both long and short form</w:t>
      </w:r>
      <w:r w:rsidR="004F0F53" w:rsidRPr="002A699D">
        <w:t>at</w:t>
      </w:r>
      <w:r w:rsidR="003B3F52" w:rsidRPr="002A699D">
        <w:t xml:space="preserve"> at </w:t>
      </w:r>
      <w:r w:rsidR="00890382" w:rsidRPr="002A699D">
        <w:t>“</w:t>
      </w:r>
      <w:r w:rsidR="00470FA6" w:rsidRPr="002A699D">
        <w:rPr>
          <w:b/>
        </w:rPr>
        <w:t>COMMAND SYNTAX</w:t>
      </w:r>
      <w:r w:rsidR="00890382" w:rsidRPr="002A699D">
        <w:t>”</w:t>
      </w:r>
      <w:r w:rsidR="0050062C" w:rsidRPr="002A699D">
        <w:t xml:space="preserve"> </w:t>
      </w:r>
      <w:r w:rsidR="00ED405A" w:rsidRPr="002A699D">
        <w:t xml:space="preserve">and </w:t>
      </w:r>
      <w:r w:rsidR="00BB3DC9" w:rsidRPr="002A699D">
        <w:t>“</w:t>
      </w:r>
      <w:r w:rsidR="00ED405A" w:rsidRPr="009035BA">
        <w:rPr>
          <w:b/>
        </w:rPr>
        <w:t>QUERY SYNTAX</w:t>
      </w:r>
      <w:r w:rsidR="00ED405A" w:rsidRPr="002A699D">
        <w:t>”</w:t>
      </w:r>
      <w:r w:rsidR="003B3F52" w:rsidRPr="002A699D">
        <w:t xml:space="preserve">, and the subject is indicated as a command or query or both. Queries perform actions such as obtaining information </w:t>
      </w:r>
      <w:r w:rsidR="0050062C" w:rsidRPr="002A699D">
        <w:t xml:space="preserve">from the instrument </w:t>
      </w:r>
      <w:r w:rsidR="003B3F52" w:rsidRPr="002A699D">
        <w:t xml:space="preserve">and are </w:t>
      </w:r>
      <w:r w:rsidR="0050062C" w:rsidRPr="002A699D">
        <w:t xml:space="preserve">identified </w:t>
      </w:r>
      <w:r w:rsidR="003B3F52" w:rsidRPr="002A699D">
        <w:t xml:space="preserve">by </w:t>
      </w:r>
      <w:r w:rsidR="0050062C" w:rsidRPr="002A699D">
        <w:t xml:space="preserve">a </w:t>
      </w:r>
      <w:r w:rsidR="003B3F52" w:rsidRPr="002A699D">
        <w:t>question mark (?) following the header.</w:t>
      </w:r>
    </w:p>
    <w:p w14:paraId="3567778F" w14:textId="77777777" w:rsidR="00395EBC" w:rsidRPr="002A699D" w:rsidRDefault="00395EBC" w:rsidP="002A699D"/>
    <w:p w14:paraId="4331AC86" w14:textId="7201D3C6" w:rsidR="004A0156" w:rsidRPr="00481DCE" w:rsidRDefault="002932E0">
      <w:pPr>
        <w:pStyle w:val="21"/>
        <w:spacing w:before="240" w:after="240"/>
        <w:ind w:left="378" w:hanging="378"/>
      </w:pPr>
      <w:bookmarkStart w:id="103" w:name="_Toc98753881"/>
      <w:bookmarkStart w:id="104" w:name="_Toc98754109"/>
      <w:bookmarkStart w:id="105" w:name="_Toc98768676"/>
      <w:bookmarkStart w:id="106" w:name="_Toc98768901"/>
      <w:bookmarkStart w:id="107" w:name="_Toc98769127"/>
      <w:bookmarkStart w:id="108" w:name="_Toc98769358"/>
      <w:bookmarkStart w:id="109" w:name="_Toc98772341"/>
      <w:bookmarkStart w:id="110" w:name="_Toc98775367"/>
      <w:bookmarkStart w:id="111" w:name="_Toc98775597"/>
      <w:bookmarkStart w:id="112" w:name="_Toc164261945"/>
      <w:bookmarkEnd w:id="103"/>
      <w:bookmarkEnd w:id="104"/>
      <w:bookmarkEnd w:id="105"/>
      <w:bookmarkEnd w:id="106"/>
      <w:bookmarkEnd w:id="107"/>
      <w:bookmarkEnd w:id="108"/>
      <w:bookmarkEnd w:id="109"/>
      <w:bookmarkEnd w:id="110"/>
      <w:bookmarkEnd w:id="111"/>
      <w:r w:rsidRPr="00481DCE">
        <w:t>Description</w:t>
      </w:r>
      <w:bookmarkEnd w:id="112"/>
    </w:p>
    <w:p w14:paraId="63B4614D" w14:textId="77777777" w:rsidR="004876BA" w:rsidRPr="002A699D" w:rsidRDefault="003B3F52">
      <w:r w:rsidRPr="002A699D">
        <w:t>In the description</w:t>
      </w:r>
      <w:r w:rsidR="002932E0" w:rsidRPr="002A699D">
        <w:t xml:space="preserve">, </w:t>
      </w:r>
      <w:r w:rsidRPr="002A699D">
        <w:t>a brief explanation of the function performed is given. This is followed by a presentation of the formal syntax, with the header given in Upper-and-Lower-Case characters and the short form derived from it in ALL UPPER-CASE characters. Where applicable, the syntax of the query is given with the format of its response.</w:t>
      </w:r>
    </w:p>
    <w:p w14:paraId="5D628316" w14:textId="77777777" w:rsidR="00395EBC" w:rsidRPr="002A699D" w:rsidRDefault="00395EBC" w:rsidP="00127ADE"/>
    <w:p w14:paraId="67867FBF" w14:textId="5850F6ED" w:rsidR="00A12CAF" w:rsidRPr="00564D00" w:rsidRDefault="002932E0">
      <w:pPr>
        <w:pStyle w:val="21"/>
        <w:spacing w:before="240" w:after="240"/>
        <w:ind w:left="378" w:hanging="378"/>
      </w:pPr>
      <w:bookmarkStart w:id="113" w:name="_Toc98753883"/>
      <w:bookmarkStart w:id="114" w:name="_Toc98754111"/>
      <w:bookmarkStart w:id="115" w:name="_Toc98768678"/>
      <w:bookmarkStart w:id="116" w:name="_Toc98768903"/>
      <w:bookmarkStart w:id="117" w:name="_Toc98769129"/>
      <w:bookmarkStart w:id="118" w:name="_Toc98769360"/>
      <w:bookmarkStart w:id="119" w:name="_Toc98772343"/>
      <w:bookmarkStart w:id="120" w:name="_Toc98775369"/>
      <w:bookmarkStart w:id="121" w:name="_Toc98775599"/>
      <w:bookmarkStart w:id="122" w:name="_Toc164261946"/>
      <w:bookmarkEnd w:id="113"/>
      <w:bookmarkEnd w:id="114"/>
      <w:bookmarkEnd w:id="115"/>
      <w:bookmarkEnd w:id="116"/>
      <w:bookmarkEnd w:id="117"/>
      <w:bookmarkEnd w:id="118"/>
      <w:bookmarkEnd w:id="119"/>
      <w:bookmarkEnd w:id="120"/>
      <w:bookmarkEnd w:id="121"/>
      <w:r>
        <w:t>Usage</w:t>
      </w:r>
      <w:bookmarkEnd w:id="122"/>
    </w:p>
    <w:p w14:paraId="2DDFAF42" w14:textId="77777777" w:rsidR="0085424D" w:rsidRPr="002A699D" w:rsidRDefault="003B3F52" w:rsidP="00127ADE">
      <w:r w:rsidRPr="002A699D">
        <w:t xml:space="preserve">The commands and queries listed here can be used for SDGxxxx Series </w:t>
      </w:r>
      <w:r w:rsidR="00B17165" w:rsidRPr="002A699D">
        <w:t>Arbitrary Waveform Generator</w:t>
      </w:r>
      <w:r w:rsidR="00CB055D" w:rsidRPr="002A699D">
        <w:t>s</w:t>
      </w:r>
      <w:r w:rsidRPr="002A699D">
        <w:t>.</w:t>
      </w:r>
    </w:p>
    <w:p w14:paraId="274BD08A" w14:textId="77777777" w:rsidR="00395EBC" w:rsidRPr="002A699D" w:rsidRDefault="00395EBC" w:rsidP="00127ADE"/>
    <w:p w14:paraId="0BE018A5" w14:textId="4EF29E41" w:rsidR="00C87A5E" w:rsidRPr="00564D00" w:rsidRDefault="00470FA6">
      <w:pPr>
        <w:pStyle w:val="21"/>
        <w:spacing w:before="240" w:after="240"/>
        <w:ind w:left="378" w:hanging="378"/>
      </w:pPr>
      <w:bookmarkStart w:id="123" w:name="_Toc98753885"/>
      <w:bookmarkStart w:id="124" w:name="_Toc98754113"/>
      <w:bookmarkStart w:id="125" w:name="_Toc98768680"/>
      <w:bookmarkStart w:id="126" w:name="_Toc98768905"/>
      <w:bookmarkStart w:id="127" w:name="_Toc98769131"/>
      <w:bookmarkStart w:id="128" w:name="_Toc98769362"/>
      <w:bookmarkStart w:id="129" w:name="_Toc98772345"/>
      <w:bookmarkStart w:id="130" w:name="_Toc98775371"/>
      <w:bookmarkStart w:id="131" w:name="_Toc98775601"/>
      <w:bookmarkStart w:id="132" w:name="_Toc164261947"/>
      <w:bookmarkEnd w:id="123"/>
      <w:bookmarkEnd w:id="124"/>
      <w:bookmarkEnd w:id="125"/>
      <w:bookmarkEnd w:id="126"/>
      <w:bookmarkEnd w:id="127"/>
      <w:bookmarkEnd w:id="128"/>
      <w:bookmarkEnd w:id="129"/>
      <w:bookmarkEnd w:id="130"/>
      <w:bookmarkEnd w:id="131"/>
      <w:r w:rsidRPr="00564D00">
        <w:t>Command Notation</w:t>
      </w:r>
      <w:bookmarkEnd w:id="132"/>
    </w:p>
    <w:p w14:paraId="2F1E2C50" w14:textId="77777777" w:rsidR="004876BA" w:rsidRPr="002A699D" w:rsidRDefault="003B3F52" w:rsidP="00127ADE">
      <w:r w:rsidRPr="002A699D">
        <w:t>The following notation</w:t>
      </w:r>
      <w:r w:rsidR="00653F95" w:rsidRPr="002A699D">
        <w:t>s</w:t>
      </w:r>
      <w:r w:rsidRPr="002A699D">
        <w:t xml:space="preserve"> </w:t>
      </w:r>
      <w:r w:rsidR="00653F95" w:rsidRPr="002A699D">
        <w:t xml:space="preserve">are </w:t>
      </w:r>
      <w:r w:rsidRPr="002A699D">
        <w:t>used in the commands:</w:t>
      </w:r>
    </w:p>
    <w:p w14:paraId="3396BFA5" w14:textId="77777777" w:rsidR="001D3E64" w:rsidRPr="002A699D" w:rsidRDefault="003B3F52" w:rsidP="00127ADE">
      <w:r w:rsidRPr="002A699D">
        <w:t>&lt; &gt;  Angular brackets enclose words that are used</w:t>
      </w:r>
      <w:r w:rsidR="003977D5" w:rsidRPr="002A699D">
        <w:t xml:space="preserve"> </w:t>
      </w:r>
      <w:r w:rsidR="00744A08" w:rsidRPr="002A699D">
        <w:t xml:space="preserve">as </w:t>
      </w:r>
      <w:r w:rsidR="003977D5" w:rsidRPr="002A699D">
        <w:t>placeholders</w:t>
      </w:r>
      <w:r w:rsidR="00C36895" w:rsidRPr="002A699D">
        <w:t>,</w:t>
      </w:r>
      <w:r w:rsidR="00B34102" w:rsidRPr="002A699D">
        <w:t xml:space="preserve"> </w:t>
      </w:r>
      <w:r w:rsidR="00C36895" w:rsidRPr="002A699D">
        <w:t>of which there are two types: the header path and the data parameter of a command.</w:t>
      </w:r>
      <w:r w:rsidR="003977D5" w:rsidRPr="002A699D">
        <w:t xml:space="preserve"> </w:t>
      </w:r>
    </w:p>
    <w:p w14:paraId="3942FAD4" w14:textId="77777777" w:rsidR="00DF3F12" w:rsidRPr="002A699D" w:rsidRDefault="003B3F52" w:rsidP="00127ADE">
      <w:r w:rsidRPr="002A699D">
        <w:t xml:space="preserve">:=  </w:t>
      </w:r>
      <w:r w:rsidR="001D3E64" w:rsidRPr="002A699D">
        <w:t xml:space="preserve"> </w:t>
      </w:r>
      <w:r w:rsidRPr="002A699D">
        <w:t>A colon followed by an equals sign separates a placeholder</w:t>
      </w:r>
      <w:r w:rsidR="00D175B5" w:rsidRPr="002A699D">
        <w:t>, from the description of the type and range of values that</w:t>
      </w:r>
      <w:r w:rsidR="004428AF" w:rsidRPr="002A699D">
        <w:t xml:space="preserve"> may be used in a command instead of the placeholder.</w:t>
      </w:r>
    </w:p>
    <w:p w14:paraId="599D6158" w14:textId="77777777" w:rsidR="00AB7489" w:rsidRPr="002A699D" w:rsidRDefault="00F709CB" w:rsidP="00127ADE">
      <w:r w:rsidRPr="002A699D">
        <w:t>{ }  Braces enclose a list of choices, one of which must be</w:t>
      </w:r>
      <w:r w:rsidR="00AB7489" w:rsidRPr="002A699D">
        <w:t xml:space="preserve"> made.</w:t>
      </w:r>
    </w:p>
    <w:p w14:paraId="05AC4E01" w14:textId="77777777" w:rsidR="004876BA" w:rsidRPr="002A699D" w:rsidRDefault="003B3F52" w:rsidP="00127ADE">
      <w:r w:rsidRPr="002A699D">
        <w:t>[ ]  Square brackets enclose optional items.</w:t>
      </w:r>
    </w:p>
    <w:p w14:paraId="6BE67D53" w14:textId="034D05B1" w:rsidR="0050062C" w:rsidRPr="00835BFD" w:rsidRDefault="003B3F52" w:rsidP="002A699D">
      <w:r w:rsidRPr="002A699D">
        <w:t>… ]</w:t>
      </w:r>
      <w:r w:rsidR="0050062C" w:rsidRPr="002A699D">
        <w:t xml:space="preserve"> </w:t>
      </w:r>
      <w:r w:rsidR="0050062C" w:rsidRPr="002A699D">
        <w:rPr>
          <w:bCs/>
        </w:rPr>
        <w:t>Ellipsis</w:t>
      </w:r>
      <w:r w:rsidR="0050062C">
        <w:rPr>
          <w:bCs/>
        </w:rPr>
        <w:t xml:space="preserve"> </w:t>
      </w:r>
      <w:r w:rsidR="0050062C">
        <w:t>(trailing dots) indicate that the preceding element may be repeated</w:t>
      </w:r>
      <w:r w:rsidR="0050062C">
        <w:rPr>
          <w:rFonts w:hint="eastAsia"/>
        </w:rPr>
        <w:t xml:space="preserve"> </w:t>
      </w:r>
      <w:r w:rsidR="0050062C">
        <w:t>one or more times.</w:t>
      </w:r>
    </w:p>
    <w:p w14:paraId="228C070A" w14:textId="4FB5F59A" w:rsidR="00395EBC" w:rsidRPr="002A699D" w:rsidRDefault="00395EBC" w:rsidP="00127ADE">
      <w:pPr>
        <w:pStyle w:val="a9"/>
      </w:pPr>
    </w:p>
    <w:p w14:paraId="5717691C" w14:textId="3C91E664" w:rsidR="003636D9" w:rsidRPr="00564D00" w:rsidRDefault="00470FA6">
      <w:pPr>
        <w:pStyle w:val="21"/>
        <w:spacing w:before="240" w:after="240"/>
        <w:ind w:left="378" w:hanging="378"/>
      </w:pPr>
      <w:bookmarkStart w:id="133" w:name="_Toc98753887"/>
      <w:bookmarkStart w:id="134" w:name="_Toc98754115"/>
      <w:bookmarkStart w:id="135" w:name="_Toc98768682"/>
      <w:bookmarkStart w:id="136" w:name="_Toc98768907"/>
      <w:bookmarkStart w:id="137" w:name="_Toc98769133"/>
      <w:bookmarkStart w:id="138" w:name="_Toc98769364"/>
      <w:bookmarkStart w:id="139" w:name="_Toc98772347"/>
      <w:bookmarkStart w:id="140" w:name="_Toc98775373"/>
      <w:bookmarkStart w:id="141" w:name="_Toc98775603"/>
      <w:bookmarkStart w:id="142" w:name="_Toc164261948"/>
      <w:bookmarkEnd w:id="133"/>
      <w:bookmarkEnd w:id="134"/>
      <w:bookmarkEnd w:id="135"/>
      <w:bookmarkEnd w:id="136"/>
      <w:bookmarkEnd w:id="137"/>
      <w:bookmarkEnd w:id="138"/>
      <w:bookmarkEnd w:id="139"/>
      <w:bookmarkEnd w:id="140"/>
      <w:bookmarkEnd w:id="141"/>
      <w:r w:rsidRPr="00564D00">
        <w:t>Table of Command &amp; Queries</w:t>
      </w:r>
      <w:bookmarkEnd w:id="142"/>
    </w:p>
    <w:tbl>
      <w:tblPr>
        <w:tblW w:w="935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8"/>
        <w:gridCol w:w="2778"/>
        <w:gridCol w:w="1361"/>
        <w:gridCol w:w="3114"/>
      </w:tblGrid>
      <w:tr w:rsidR="00781254" w:rsidRPr="00DF3A34" w14:paraId="2CF20112" w14:textId="77777777" w:rsidTr="00FE6B3E">
        <w:trPr>
          <w:trHeight w:val="454"/>
          <w:tblHeader/>
          <w:jc w:val="center"/>
        </w:trPr>
        <w:tc>
          <w:tcPr>
            <w:tcW w:w="2098" w:type="dxa"/>
            <w:shd w:val="clear" w:color="auto" w:fill="D9D9D9" w:themeFill="background1" w:themeFillShade="D9"/>
            <w:vAlign w:val="center"/>
          </w:tcPr>
          <w:p w14:paraId="38282A1E" w14:textId="77777777" w:rsidR="005E4526" w:rsidRPr="00127ADE" w:rsidRDefault="005E4526" w:rsidP="001A3014">
            <w:pPr>
              <w:pStyle w:val="BGN"/>
              <w:rPr>
                <w:b/>
              </w:rPr>
            </w:pPr>
            <w:r w:rsidRPr="00127ADE">
              <w:rPr>
                <w:b/>
              </w:rPr>
              <w:t>Short</w:t>
            </w:r>
          </w:p>
        </w:tc>
        <w:tc>
          <w:tcPr>
            <w:tcW w:w="2778" w:type="dxa"/>
            <w:shd w:val="clear" w:color="auto" w:fill="D9D9D9" w:themeFill="background1" w:themeFillShade="D9"/>
            <w:vAlign w:val="center"/>
          </w:tcPr>
          <w:p w14:paraId="77E49DA8" w14:textId="77777777" w:rsidR="005E4526" w:rsidRPr="00127ADE" w:rsidRDefault="005E4526">
            <w:pPr>
              <w:pStyle w:val="BGN"/>
              <w:rPr>
                <w:b/>
              </w:rPr>
            </w:pPr>
            <w:r w:rsidRPr="00127ADE">
              <w:rPr>
                <w:b/>
              </w:rPr>
              <w:t>Long Form</w:t>
            </w:r>
          </w:p>
        </w:tc>
        <w:tc>
          <w:tcPr>
            <w:tcW w:w="1361" w:type="dxa"/>
            <w:shd w:val="clear" w:color="auto" w:fill="D9D9D9" w:themeFill="background1" w:themeFillShade="D9"/>
            <w:vAlign w:val="center"/>
          </w:tcPr>
          <w:p w14:paraId="1881314B" w14:textId="77777777" w:rsidR="005E4526" w:rsidRPr="00127ADE" w:rsidRDefault="005E4526">
            <w:pPr>
              <w:pStyle w:val="BGN"/>
              <w:rPr>
                <w:b/>
              </w:rPr>
            </w:pPr>
            <w:r w:rsidRPr="00127ADE">
              <w:rPr>
                <w:b/>
              </w:rPr>
              <w:t>Subsystem</w:t>
            </w:r>
          </w:p>
        </w:tc>
        <w:tc>
          <w:tcPr>
            <w:tcW w:w="3114" w:type="dxa"/>
            <w:shd w:val="clear" w:color="auto" w:fill="D9D9D9" w:themeFill="background1" w:themeFillShade="D9"/>
            <w:vAlign w:val="center"/>
          </w:tcPr>
          <w:p w14:paraId="2F4CB615" w14:textId="77777777" w:rsidR="005E4526" w:rsidRPr="00127ADE" w:rsidRDefault="005E4526">
            <w:pPr>
              <w:pStyle w:val="BGN"/>
              <w:rPr>
                <w:b/>
              </w:rPr>
            </w:pPr>
            <w:r w:rsidRPr="00127ADE">
              <w:rPr>
                <w:b/>
              </w:rPr>
              <w:t>What Command/Query does</w:t>
            </w:r>
          </w:p>
        </w:tc>
      </w:tr>
      <w:tr w:rsidR="00781254" w:rsidRPr="00564D00" w14:paraId="17532F6E" w14:textId="77777777" w:rsidTr="00FE6B3E">
        <w:trPr>
          <w:trHeight w:val="454"/>
          <w:jc w:val="center"/>
        </w:trPr>
        <w:tc>
          <w:tcPr>
            <w:tcW w:w="2098" w:type="dxa"/>
            <w:vAlign w:val="center"/>
          </w:tcPr>
          <w:p w14:paraId="5B1FE747" w14:textId="4BD0BE7A" w:rsidR="005E4526" w:rsidRPr="00564D00" w:rsidRDefault="00C53FC9" w:rsidP="001A3014">
            <w:pPr>
              <w:pStyle w:val="BGN"/>
            </w:pPr>
            <w:hyperlink w:anchor="_*IDN" w:history="1">
              <w:r w:rsidR="005E4526" w:rsidRPr="00564D00">
                <w:rPr>
                  <w:rStyle w:val="a6"/>
                </w:rPr>
                <w:t>*IDN</w:t>
              </w:r>
            </w:hyperlink>
          </w:p>
        </w:tc>
        <w:tc>
          <w:tcPr>
            <w:tcW w:w="2778" w:type="dxa"/>
            <w:vAlign w:val="center"/>
          </w:tcPr>
          <w:p w14:paraId="71F88387" w14:textId="77777777" w:rsidR="005E4526" w:rsidRPr="00564D00" w:rsidRDefault="005E4526">
            <w:pPr>
              <w:pStyle w:val="BGN"/>
            </w:pPr>
            <w:r w:rsidRPr="00564D00">
              <w:t>*IDN</w:t>
            </w:r>
          </w:p>
        </w:tc>
        <w:tc>
          <w:tcPr>
            <w:tcW w:w="1361" w:type="dxa"/>
            <w:vAlign w:val="center"/>
          </w:tcPr>
          <w:p w14:paraId="65DAD218" w14:textId="77777777" w:rsidR="005E4526" w:rsidRPr="00564D00" w:rsidRDefault="005E4526">
            <w:pPr>
              <w:pStyle w:val="BGN"/>
            </w:pPr>
            <w:r w:rsidRPr="00564D00">
              <w:t>SYSTEM</w:t>
            </w:r>
          </w:p>
        </w:tc>
        <w:tc>
          <w:tcPr>
            <w:tcW w:w="3114" w:type="dxa"/>
            <w:vAlign w:val="center"/>
          </w:tcPr>
          <w:p w14:paraId="16BACCE5" w14:textId="77777777" w:rsidR="005E4526" w:rsidRPr="00564D00" w:rsidRDefault="005E4526" w:rsidP="002A699D">
            <w:pPr>
              <w:pStyle w:val="BGN"/>
              <w:jc w:val="left"/>
            </w:pPr>
            <w:r w:rsidRPr="00564D00">
              <w:t>Get</w:t>
            </w:r>
            <w:r w:rsidR="003C43FD" w:rsidRPr="00564D00">
              <w:t>s</w:t>
            </w:r>
            <w:r w:rsidRPr="00564D00">
              <w:t xml:space="preserve"> identification from device.</w:t>
            </w:r>
          </w:p>
        </w:tc>
      </w:tr>
      <w:tr w:rsidR="00781254" w:rsidRPr="00564D00" w14:paraId="33C717AA" w14:textId="77777777" w:rsidTr="00FE6B3E">
        <w:trPr>
          <w:jc w:val="center"/>
        </w:trPr>
        <w:tc>
          <w:tcPr>
            <w:tcW w:w="2098" w:type="dxa"/>
            <w:vAlign w:val="center"/>
          </w:tcPr>
          <w:p w14:paraId="6D4F5850" w14:textId="74EC2720" w:rsidR="005E4526" w:rsidRPr="00564D00" w:rsidRDefault="00C53FC9" w:rsidP="001A3014">
            <w:pPr>
              <w:pStyle w:val="BGN"/>
            </w:pPr>
            <w:hyperlink w:anchor="_*OPC" w:history="1">
              <w:r w:rsidR="005E4526" w:rsidRPr="00564D00">
                <w:rPr>
                  <w:rStyle w:val="a6"/>
                </w:rPr>
                <w:t>*OPC</w:t>
              </w:r>
            </w:hyperlink>
          </w:p>
        </w:tc>
        <w:tc>
          <w:tcPr>
            <w:tcW w:w="2778" w:type="dxa"/>
            <w:vAlign w:val="center"/>
          </w:tcPr>
          <w:p w14:paraId="17FBEE99" w14:textId="77777777" w:rsidR="005E4526" w:rsidRPr="00564D00" w:rsidRDefault="005E4526">
            <w:pPr>
              <w:pStyle w:val="BGN"/>
            </w:pPr>
            <w:r w:rsidRPr="00564D00">
              <w:t>*OPC</w:t>
            </w:r>
          </w:p>
        </w:tc>
        <w:tc>
          <w:tcPr>
            <w:tcW w:w="1361" w:type="dxa"/>
            <w:vAlign w:val="center"/>
          </w:tcPr>
          <w:p w14:paraId="36FD2F09" w14:textId="77777777" w:rsidR="005E4526" w:rsidRPr="00564D00" w:rsidRDefault="005E4526">
            <w:pPr>
              <w:pStyle w:val="BGN"/>
            </w:pPr>
            <w:r w:rsidRPr="00564D00">
              <w:t>SYSTEM</w:t>
            </w:r>
          </w:p>
        </w:tc>
        <w:tc>
          <w:tcPr>
            <w:tcW w:w="3114" w:type="dxa"/>
            <w:vAlign w:val="center"/>
          </w:tcPr>
          <w:p w14:paraId="2A0242BD" w14:textId="77777777" w:rsidR="005E4526" w:rsidRPr="00564D00" w:rsidRDefault="005E4526" w:rsidP="002A699D">
            <w:pPr>
              <w:pStyle w:val="BGN"/>
              <w:jc w:val="left"/>
            </w:pPr>
            <w:r w:rsidRPr="00564D00">
              <w:t>Get</w:t>
            </w:r>
            <w:r w:rsidR="003C43FD" w:rsidRPr="00564D00">
              <w:t>s</w:t>
            </w:r>
            <w:r w:rsidRPr="00564D00">
              <w:t xml:space="preserve"> or set</w:t>
            </w:r>
            <w:r w:rsidR="003C43FD" w:rsidRPr="00564D00">
              <w:t>s</w:t>
            </w:r>
            <w:r w:rsidRPr="00564D00">
              <w:t xml:space="preserve"> the OPC bit (0) in the Event Status Register (ESR).</w:t>
            </w:r>
          </w:p>
        </w:tc>
      </w:tr>
      <w:commentRangeStart w:id="143"/>
      <w:tr w:rsidR="00781254" w:rsidRPr="00564D00" w14:paraId="273223CB" w14:textId="77777777" w:rsidTr="00FE6B3E">
        <w:trPr>
          <w:trHeight w:val="454"/>
          <w:jc w:val="center"/>
        </w:trPr>
        <w:tc>
          <w:tcPr>
            <w:tcW w:w="2098" w:type="dxa"/>
            <w:vAlign w:val="center"/>
          </w:tcPr>
          <w:p w14:paraId="77E3A7C6" w14:textId="1C7EEF70" w:rsidR="005E4526" w:rsidRPr="00564D00" w:rsidRDefault="009A03BE" w:rsidP="001A3014">
            <w:pPr>
              <w:pStyle w:val="BGN"/>
            </w:pPr>
            <w:r>
              <w:fldChar w:fldCharType="begin"/>
            </w:r>
            <w:r>
              <w:instrText xml:space="preserve"> HYPERLINK \l "_*RST" </w:instrText>
            </w:r>
            <w:r>
              <w:fldChar w:fldCharType="separate"/>
            </w:r>
            <w:r w:rsidR="005E4526" w:rsidRPr="00564D00">
              <w:rPr>
                <w:rStyle w:val="a6"/>
              </w:rPr>
              <w:t>*RST</w:t>
            </w:r>
            <w:r>
              <w:rPr>
                <w:rStyle w:val="a6"/>
              </w:rPr>
              <w:fldChar w:fldCharType="end"/>
            </w:r>
            <w:commentRangeEnd w:id="143"/>
            <w:r w:rsidR="0069304A">
              <w:rPr>
                <w:rStyle w:val="afff1"/>
                <w:rFonts w:ascii="Times New Roman" w:hAnsi="Times New Roman" w:cs="Times New Roman"/>
              </w:rPr>
              <w:commentReference w:id="143"/>
            </w:r>
          </w:p>
        </w:tc>
        <w:tc>
          <w:tcPr>
            <w:tcW w:w="2778" w:type="dxa"/>
            <w:vAlign w:val="center"/>
          </w:tcPr>
          <w:p w14:paraId="73A86105" w14:textId="77777777" w:rsidR="005E4526" w:rsidRPr="00564D00" w:rsidRDefault="005E4526">
            <w:pPr>
              <w:pStyle w:val="BGN"/>
            </w:pPr>
            <w:r w:rsidRPr="00564D00">
              <w:t>*RST</w:t>
            </w:r>
          </w:p>
        </w:tc>
        <w:tc>
          <w:tcPr>
            <w:tcW w:w="1361" w:type="dxa"/>
            <w:vAlign w:val="center"/>
          </w:tcPr>
          <w:p w14:paraId="1D9EF408" w14:textId="77777777" w:rsidR="005E4526" w:rsidRPr="00564D00" w:rsidRDefault="005E4526">
            <w:pPr>
              <w:pStyle w:val="BGN"/>
            </w:pPr>
            <w:r w:rsidRPr="00564D00">
              <w:t>SYSTEM</w:t>
            </w:r>
          </w:p>
        </w:tc>
        <w:tc>
          <w:tcPr>
            <w:tcW w:w="3114" w:type="dxa"/>
            <w:vAlign w:val="center"/>
          </w:tcPr>
          <w:p w14:paraId="76048A14" w14:textId="3E8EBEDF" w:rsidR="005E4526" w:rsidRPr="00564D00" w:rsidRDefault="001656F3" w:rsidP="002A699D">
            <w:pPr>
              <w:pStyle w:val="BGN"/>
              <w:jc w:val="left"/>
            </w:pPr>
            <w:r w:rsidRPr="001656F3">
              <w:t>Restore default settings</w:t>
            </w:r>
          </w:p>
        </w:tc>
      </w:tr>
      <w:tr w:rsidR="00781254" w:rsidRPr="00564D00" w14:paraId="008CD9F1" w14:textId="77777777" w:rsidTr="00FE6B3E">
        <w:trPr>
          <w:jc w:val="center"/>
        </w:trPr>
        <w:tc>
          <w:tcPr>
            <w:tcW w:w="2098" w:type="dxa"/>
            <w:vAlign w:val="center"/>
          </w:tcPr>
          <w:p w14:paraId="4993E668" w14:textId="4B9FC508" w:rsidR="00560EC4" w:rsidRPr="00564D00" w:rsidRDefault="00C53FC9" w:rsidP="001A3014">
            <w:pPr>
              <w:pStyle w:val="BGN"/>
            </w:pPr>
            <w:hyperlink w:anchor="_SRE" w:tgtFrame="_top" w:history="1">
              <w:r w:rsidR="00D74416" w:rsidRPr="00564D00">
                <w:rPr>
                  <w:rStyle w:val="a6"/>
                </w:rPr>
                <w:t>CHDR</w:t>
              </w:r>
            </w:hyperlink>
            <w:r w:rsidR="00560EC4" w:rsidRPr="00564D00">
              <w:t xml:space="preserve"> </w:t>
            </w:r>
          </w:p>
        </w:tc>
        <w:tc>
          <w:tcPr>
            <w:tcW w:w="2778" w:type="dxa"/>
            <w:vAlign w:val="center"/>
          </w:tcPr>
          <w:p w14:paraId="49FAFE72" w14:textId="77777777" w:rsidR="00560EC4" w:rsidRPr="00564D00" w:rsidRDefault="000C6D1C">
            <w:pPr>
              <w:pStyle w:val="BGN"/>
            </w:pPr>
            <w:r w:rsidRPr="00564D00">
              <w:t>COMM_HEADE</w:t>
            </w:r>
            <w:r w:rsidR="00560EC4" w:rsidRPr="00564D00">
              <w:t>R</w:t>
            </w:r>
          </w:p>
        </w:tc>
        <w:tc>
          <w:tcPr>
            <w:tcW w:w="1361" w:type="dxa"/>
            <w:vAlign w:val="center"/>
          </w:tcPr>
          <w:p w14:paraId="3D002D03" w14:textId="77777777" w:rsidR="00560EC4" w:rsidRPr="00564D00" w:rsidRDefault="0092173F">
            <w:pPr>
              <w:pStyle w:val="BGN"/>
            </w:pPr>
            <w:r w:rsidRPr="00564D00">
              <w:t>SIGNAL</w:t>
            </w:r>
          </w:p>
        </w:tc>
        <w:tc>
          <w:tcPr>
            <w:tcW w:w="3114" w:type="dxa"/>
            <w:vAlign w:val="center"/>
          </w:tcPr>
          <w:p w14:paraId="4ACB9E83" w14:textId="77777777" w:rsidR="00560EC4" w:rsidRPr="00564D00" w:rsidRDefault="00B01A1B">
            <w:pPr>
              <w:pStyle w:val="BGN"/>
              <w:jc w:val="left"/>
            </w:pPr>
            <w:r w:rsidRPr="00564D00">
              <w:t>Sets or gets</w:t>
            </w:r>
            <w:r w:rsidR="00B162E9" w:rsidRPr="00564D00">
              <w:t xml:space="preserve"> the </w:t>
            </w:r>
            <w:r w:rsidR="006220AD" w:rsidRPr="00564D00">
              <w:t xml:space="preserve">command </w:t>
            </w:r>
            <w:r w:rsidR="00B162E9" w:rsidRPr="00564D00">
              <w:t>returned format</w:t>
            </w:r>
          </w:p>
        </w:tc>
      </w:tr>
      <w:tr w:rsidR="00781254" w:rsidRPr="00564D00" w14:paraId="1C3C9678" w14:textId="77777777" w:rsidTr="00FE6B3E">
        <w:trPr>
          <w:trHeight w:val="454"/>
          <w:jc w:val="center"/>
        </w:trPr>
        <w:tc>
          <w:tcPr>
            <w:tcW w:w="2098" w:type="dxa"/>
            <w:vAlign w:val="center"/>
          </w:tcPr>
          <w:p w14:paraId="36919791" w14:textId="11CFE439" w:rsidR="00D74416" w:rsidRPr="00564D00" w:rsidRDefault="00C53FC9" w:rsidP="001A3014">
            <w:pPr>
              <w:pStyle w:val="BGN"/>
            </w:pPr>
            <w:hyperlink w:anchor="_Output_Command" w:history="1">
              <w:r w:rsidR="00D74416" w:rsidRPr="00564D00">
                <w:rPr>
                  <w:rStyle w:val="a6"/>
                </w:rPr>
                <w:t>OUTP</w:t>
              </w:r>
            </w:hyperlink>
          </w:p>
        </w:tc>
        <w:tc>
          <w:tcPr>
            <w:tcW w:w="2778" w:type="dxa"/>
            <w:vAlign w:val="center"/>
          </w:tcPr>
          <w:p w14:paraId="0A70652E" w14:textId="77777777" w:rsidR="00D74416" w:rsidRPr="00564D00" w:rsidRDefault="00D44305">
            <w:pPr>
              <w:pStyle w:val="BGN"/>
            </w:pPr>
            <w:r w:rsidRPr="00564D00">
              <w:t>OUTPUT</w:t>
            </w:r>
          </w:p>
        </w:tc>
        <w:tc>
          <w:tcPr>
            <w:tcW w:w="1361" w:type="dxa"/>
            <w:vAlign w:val="center"/>
          </w:tcPr>
          <w:p w14:paraId="14E649F0" w14:textId="77777777" w:rsidR="00D74416" w:rsidRPr="00564D00" w:rsidRDefault="001643BF">
            <w:pPr>
              <w:pStyle w:val="BGN"/>
            </w:pPr>
            <w:r w:rsidRPr="00564D00">
              <w:t>SIGNAL</w:t>
            </w:r>
          </w:p>
        </w:tc>
        <w:tc>
          <w:tcPr>
            <w:tcW w:w="3114" w:type="dxa"/>
            <w:vAlign w:val="center"/>
          </w:tcPr>
          <w:p w14:paraId="61AF46D0" w14:textId="77777777" w:rsidR="00D74416" w:rsidRPr="00564D00" w:rsidRDefault="00570048">
            <w:pPr>
              <w:pStyle w:val="BGN"/>
              <w:jc w:val="left"/>
            </w:pPr>
            <w:r w:rsidRPr="00564D00">
              <w:t xml:space="preserve">Sets or </w:t>
            </w:r>
            <w:r w:rsidR="008F4720">
              <w:t xml:space="preserve">gets the </w:t>
            </w:r>
            <w:r w:rsidRPr="00564D00">
              <w:t>output state.</w:t>
            </w:r>
          </w:p>
        </w:tc>
      </w:tr>
      <w:tr w:rsidR="00781254" w:rsidRPr="00564D00" w14:paraId="5806BF93" w14:textId="77777777" w:rsidTr="00FE6B3E">
        <w:trPr>
          <w:jc w:val="center"/>
        </w:trPr>
        <w:tc>
          <w:tcPr>
            <w:tcW w:w="2098" w:type="dxa"/>
            <w:vAlign w:val="center"/>
          </w:tcPr>
          <w:p w14:paraId="5B654B90" w14:textId="4A3664A4" w:rsidR="005E4526" w:rsidRPr="00564D00" w:rsidRDefault="00C53FC9" w:rsidP="001A3014">
            <w:pPr>
              <w:pStyle w:val="BGN"/>
            </w:pPr>
            <w:hyperlink w:anchor="_Basic_Wave_Command" w:history="1">
              <w:r w:rsidR="005E4526" w:rsidRPr="00564D00">
                <w:rPr>
                  <w:rStyle w:val="a6"/>
                </w:rPr>
                <w:t>BSWV</w:t>
              </w:r>
            </w:hyperlink>
          </w:p>
        </w:tc>
        <w:tc>
          <w:tcPr>
            <w:tcW w:w="2778" w:type="dxa"/>
            <w:vAlign w:val="center"/>
          </w:tcPr>
          <w:p w14:paraId="5810C893" w14:textId="77777777" w:rsidR="005E4526" w:rsidRPr="00564D00" w:rsidRDefault="005E4526">
            <w:pPr>
              <w:pStyle w:val="BGN"/>
            </w:pPr>
            <w:r w:rsidRPr="00564D00">
              <w:t>BASIC_WAVE</w:t>
            </w:r>
          </w:p>
        </w:tc>
        <w:tc>
          <w:tcPr>
            <w:tcW w:w="1361" w:type="dxa"/>
            <w:vAlign w:val="center"/>
          </w:tcPr>
          <w:p w14:paraId="16EB9382" w14:textId="77777777" w:rsidR="005E4526" w:rsidRPr="00564D00" w:rsidRDefault="005E4526">
            <w:pPr>
              <w:pStyle w:val="BGN"/>
            </w:pPr>
            <w:r w:rsidRPr="00564D00">
              <w:t>SIGNAL</w:t>
            </w:r>
          </w:p>
        </w:tc>
        <w:tc>
          <w:tcPr>
            <w:tcW w:w="3114" w:type="dxa"/>
            <w:vAlign w:val="center"/>
          </w:tcPr>
          <w:p w14:paraId="6686AF7A" w14:textId="77777777" w:rsidR="005E4526" w:rsidRPr="00564D00" w:rsidRDefault="005E4526">
            <w:pPr>
              <w:pStyle w:val="BGN"/>
              <w:jc w:val="left"/>
            </w:pPr>
            <w:r w:rsidRPr="00564D00">
              <w:t>Set</w:t>
            </w:r>
            <w:r w:rsidR="00CC54B7" w:rsidRPr="00564D00">
              <w:t>s</w:t>
            </w:r>
            <w:r w:rsidRPr="00564D00">
              <w:t xml:space="preserve"> or </w:t>
            </w:r>
            <w:r w:rsidR="008F4720">
              <w:t xml:space="preserve">gets the </w:t>
            </w:r>
            <w:r w:rsidRPr="00564D00">
              <w:t xml:space="preserve">basic wave parameters. </w:t>
            </w:r>
          </w:p>
        </w:tc>
      </w:tr>
      <w:tr w:rsidR="00781254" w:rsidRPr="00564D00" w14:paraId="23001BF6" w14:textId="77777777" w:rsidTr="00FE6B3E">
        <w:trPr>
          <w:jc w:val="center"/>
        </w:trPr>
        <w:tc>
          <w:tcPr>
            <w:tcW w:w="2098" w:type="dxa"/>
            <w:vAlign w:val="center"/>
          </w:tcPr>
          <w:p w14:paraId="15F04598" w14:textId="222D92D6" w:rsidR="005E4526" w:rsidRPr="00564D00" w:rsidRDefault="00C53FC9" w:rsidP="001A3014">
            <w:pPr>
              <w:pStyle w:val="BGN"/>
            </w:pPr>
            <w:hyperlink w:anchor="_Modulate_Wave_Command_1" w:history="1">
              <w:r w:rsidR="005E4526" w:rsidRPr="00564D00">
                <w:rPr>
                  <w:rStyle w:val="a6"/>
                </w:rPr>
                <w:t>MDWV</w:t>
              </w:r>
            </w:hyperlink>
          </w:p>
        </w:tc>
        <w:tc>
          <w:tcPr>
            <w:tcW w:w="2778" w:type="dxa"/>
            <w:vAlign w:val="center"/>
          </w:tcPr>
          <w:p w14:paraId="3DAA8DDE" w14:textId="77777777" w:rsidR="005E4526" w:rsidRPr="00564D00" w:rsidRDefault="005E4526">
            <w:pPr>
              <w:pStyle w:val="BGN"/>
            </w:pPr>
            <w:r w:rsidRPr="00564D00">
              <w:t>MODULATEWAVE</w:t>
            </w:r>
          </w:p>
        </w:tc>
        <w:tc>
          <w:tcPr>
            <w:tcW w:w="1361" w:type="dxa"/>
            <w:vAlign w:val="center"/>
          </w:tcPr>
          <w:p w14:paraId="53115996" w14:textId="77777777" w:rsidR="005E4526" w:rsidRPr="00564D00" w:rsidRDefault="005E4526">
            <w:pPr>
              <w:pStyle w:val="BGN"/>
            </w:pPr>
            <w:r w:rsidRPr="00564D00">
              <w:t>SIGNAL</w:t>
            </w:r>
          </w:p>
        </w:tc>
        <w:tc>
          <w:tcPr>
            <w:tcW w:w="3114" w:type="dxa"/>
            <w:vAlign w:val="center"/>
          </w:tcPr>
          <w:p w14:paraId="5BA6A476" w14:textId="77777777" w:rsidR="005E4526" w:rsidRPr="00564D00" w:rsidRDefault="005E4526">
            <w:pPr>
              <w:pStyle w:val="BGN"/>
              <w:jc w:val="left"/>
            </w:pPr>
            <w:r w:rsidRPr="00564D00">
              <w:t>Set</w:t>
            </w:r>
            <w:r w:rsidR="00CC54B7" w:rsidRPr="00564D00">
              <w:t>s</w:t>
            </w:r>
            <w:r w:rsidRPr="00564D00">
              <w:t xml:space="preserve"> or </w:t>
            </w:r>
            <w:r w:rsidR="008F4720">
              <w:t xml:space="preserve">gets the </w:t>
            </w:r>
            <w:r w:rsidR="00CC54B7" w:rsidRPr="00564D00">
              <w:t>modulation</w:t>
            </w:r>
            <w:r w:rsidRPr="00564D00">
              <w:t xml:space="preserve"> parameters.</w:t>
            </w:r>
          </w:p>
        </w:tc>
      </w:tr>
      <w:tr w:rsidR="00781254" w:rsidRPr="00564D00" w14:paraId="7D92D781" w14:textId="77777777" w:rsidTr="00FE6B3E">
        <w:trPr>
          <w:jc w:val="center"/>
        </w:trPr>
        <w:tc>
          <w:tcPr>
            <w:tcW w:w="2098" w:type="dxa"/>
            <w:vAlign w:val="center"/>
          </w:tcPr>
          <w:p w14:paraId="563D5EB8" w14:textId="21036416" w:rsidR="005E4526" w:rsidRPr="00564D00" w:rsidRDefault="00C53FC9" w:rsidP="001A3014">
            <w:pPr>
              <w:pStyle w:val="BGN"/>
            </w:pPr>
            <w:hyperlink w:anchor="_Sweep_Wave_Command" w:history="1">
              <w:r w:rsidR="005E4526" w:rsidRPr="00564D00">
                <w:rPr>
                  <w:rStyle w:val="a6"/>
                  <w:lang w:val="pt-BR"/>
                </w:rPr>
                <w:t>SWWV</w:t>
              </w:r>
            </w:hyperlink>
          </w:p>
        </w:tc>
        <w:tc>
          <w:tcPr>
            <w:tcW w:w="2778" w:type="dxa"/>
            <w:vAlign w:val="center"/>
          </w:tcPr>
          <w:p w14:paraId="0B679516" w14:textId="77777777" w:rsidR="005E4526" w:rsidRPr="00564D00" w:rsidRDefault="005E4526">
            <w:pPr>
              <w:pStyle w:val="BGN"/>
            </w:pPr>
            <w:r w:rsidRPr="00564D00">
              <w:rPr>
                <w:lang w:val="pt-BR"/>
              </w:rPr>
              <w:t>SWEEP</w:t>
            </w:r>
            <w:r w:rsidR="001D537E" w:rsidRPr="00564D00">
              <w:rPr>
                <w:lang w:val="pt-BR"/>
              </w:rPr>
              <w:t>WAVE</w:t>
            </w:r>
          </w:p>
        </w:tc>
        <w:tc>
          <w:tcPr>
            <w:tcW w:w="1361" w:type="dxa"/>
            <w:vAlign w:val="center"/>
          </w:tcPr>
          <w:p w14:paraId="1FCF111C" w14:textId="77777777" w:rsidR="005E4526" w:rsidRPr="00564D00" w:rsidRDefault="005E4526">
            <w:pPr>
              <w:pStyle w:val="BGN"/>
            </w:pPr>
            <w:r w:rsidRPr="00564D00">
              <w:t>SIGNAL</w:t>
            </w:r>
          </w:p>
        </w:tc>
        <w:tc>
          <w:tcPr>
            <w:tcW w:w="3114" w:type="dxa"/>
            <w:vAlign w:val="center"/>
          </w:tcPr>
          <w:p w14:paraId="65D027C7" w14:textId="77777777" w:rsidR="005E4526" w:rsidRPr="00564D00" w:rsidRDefault="005E4526">
            <w:pPr>
              <w:pStyle w:val="BGN"/>
              <w:jc w:val="left"/>
            </w:pPr>
            <w:r w:rsidRPr="00564D00">
              <w:t>Set</w:t>
            </w:r>
            <w:r w:rsidR="00D35AE0" w:rsidRPr="00564D00">
              <w:t>s</w:t>
            </w:r>
            <w:r w:rsidRPr="00564D00">
              <w:t xml:space="preserve"> or </w:t>
            </w:r>
            <w:r w:rsidR="008F4720">
              <w:t xml:space="preserve">gets the </w:t>
            </w:r>
            <w:r w:rsidRPr="00564D00">
              <w:t>sweep parameters.</w:t>
            </w:r>
          </w:p>
        </w:tc>
      </w:tr>
      <w:tr w:rsidR="00781254" w:rsidRPr="00564D00" w14:paraId="3CB1B64B" w14:textId="77777777" w:rsidTr="00FE6B3E">
        <w:trPr>
          <w:jc w:val="center"/>
        </w:trPr>
        <w:tc>
          <w:tcPr>
            <w:tcW w:w="2098" w:type="dxa"/>
            <w:vAlign w:val="center"/>
          </w:tcPr>
          <w:p w14:paraId="05626461" w14:textId="583A703A" w:rsidR="005E4526" w:rsidRPr="00564D00" w:rsidRDefault="00C53FC9" w:rsidP="001A3014">
            <w:pPr>
              <w:pStyle w:val="BGN"/>
            </w:pPr>
            <w:hyperlink w:anchor="_Burst_Wave_Command" w:history="1">
              <w:r w:rsidR="005E4526" w:rsidRPr="00564D00">
                <w:rPr>
                  <w:rStyle w:val="a6"/>
                </w:rPr>
                <w:t>BTWV</w:t>
              </w:r>
            </w:hyperlink>
          </w:p>
        </w:tc>
        <w:tc>
          <w:tcPr>
            <w:tcW w:w="2778" w:type="dxa"/>
            <w:vAlign w:val="center"/>
          </w:tcPr>
          <w:p w14:paraId="2AB1A219" w14:textId="77777777" w:rsidR="005E4526" w:rsidRPr="00564D00" w:rsidRDefault="005E4526">
            <w:pPr>
              <w:pStyle w:val="BGN"/>
            </w:pPr>
            <w:r w:rsidRPr="00564D00">
              <w:t>BURSTWAVE</w:t>
            </w:r>
          </w:p>
        </w:tc>
        <w:tc>
          <w:tcPr>
            <w:tcW w:w="1361" w:type="dxa"/>
            <w:vAlign w:val="center"/>
          </w:tcPr>
          <w:p w14:paraId="7BA47025" w14:textId="77777777" w:rsidR="005E4526" w:rsidRPr="00564D00" w:rsidRDefault="005E4526">
            <w:pPr>
              <w:pStyle w:val="BGN"/>
            </w:pPr>
            <w:r w:rsidRPr="00564D00">
              <w:t>SIGNAL</w:t>
            </w:r>
          </w:p>
        </w:tc>
        <w:tc>
          <w:tcPr>
            <w:tcW w:w="3114" w:type="dxa"/>
            <w:vAlign w:val="center"/>
          </w:tcPr>
          <w:p w14:paraId="6E6F3E30" w14:textId="77777777" w:rsidR="005E4526" w:rsidRPr="00564D00" w:rsidRDefault="005E4526">
            <w:pPr>
              <w:pStyle w:val="BGN"/>
              <w:jc w:val="left"/>
            </w:pPr>
            <w:r w:rsidRPr="00564D00">
              <w:t>Set</w:t>
            </w:r>
            <w:r w:rsidR="00D35AE0" w:rsidRPr="00564D00">
              <w:t>s</w:t>
            </w:r>
            <w:r w:rsidRPr="00564D00">
              <w:t xml:space="preserve"> or </w:t>
            </w:r>
            <w:r w:rsidR="008F4720">
              <w:t xml:space="preserve">gets the </w:t>
            </w:r>
            <w:r w:rsidRPr="00564D00">
              <w:t>burst parameters.</w:t>
            </w:r>
          </w:p>
        </w:tc>
      </w:tr>
      <w:tr w:rsidR="00781254" w:rsidRPr="00564D00" w14:paraId="75A78AE2" w14:textId="77777777" w:rsidTr="00FE6B3E">
        <w:trPr>
          <w:trHeight w:val="794"/>
          <w:jc w:val="center"/>
        </w:trPr>
        <w:tc>
          <w:tcPr>
            <w:tcW w:w="2098" w:type="dxa"/>
            <w:vAlign w:val="center"/>
          </w:tcPr>
          <w:p w14:paraId="08AB22A8" w14:textId="251E3ED0" w:rsidR="00E61933" w:rsidRPr="00564D00" w:rsidRDefault="00C53FC9" w:rsidP="001A3014">
            <w:pPr>
              <w:pStyle w:val="BGN"/>
            </w:pPr>
            <w:hyperlink w:anchor="_Parameter_Copy_Command_1" w:history="1">
              <w:r w:rsidR="00C771F9" w:rsidRPr="00564D00">
                <w:rPr>
                  <w:rStyle w:val="a6"/>
                </w:rPr>
                <w:t>PACP</w:t>
              </w:r>
            </w:hyperlink>
          </w:p>
        </w:tc>
        <w:tc>
          <w:tcPr>
            <w:tcW w:w="2778" w:type="dxa"/>
            <w:vAlign w:val="center"/>
          </w:tcPr>
          <w:p w14:paraId="285D3E7B" w14:textId="77777777" w:rsidR="00E61933" w:rsidRPr="00564D00" w:rsidRDefault="00060B39">
            <w:pPr>
              <w:pStyle w:val="BGN"/>
            </w:pPr>
            <w:r w:rsidRPr="00564D00">
              <w:t>PARACOPY</w:t>
            </w:r>
          </w:p>
        </w:tc>
        <w:tc>
          <w:tcPr>
            <w:tcW w:w="1361" w:type="dxa"/>
            <w:vAlign w:val="center"/>
          </w:tcPr>
          <w:p w14:paraId="1C32B80C" w14:textId="77777777" w:rsidR="00E61933" w:rsidRPr="00564D00" w:rsidRDefault="00FF7592">
            <w:pPr>
              <w:pStyle w:val="BGN"/>
            </w:pPr>
            <w:r w:rsidRPr="00564D00">
              <w:t>SIGNAL</w:t>
            </w:r>
          </w:p>
        </w:tc>
        <w:tc>
          <w:tcPr>
            <w:tcW w:w="3114" w:type="dxa"/>
            <w:vAlign w:val="center"/>
          </w:tcPr>
          <w:p w14:paraId="60CB6326" w14:textId="77777777" w:rsidR="00E61933" w:rsidRPr="00564D00" w:rsidRDefault="0082436E">
            <w:pPr>
              <w:pStyle w:val="BGN"/>
              <w:jc w:val="left"/>
            </w:pPr>
            <w:r w:rsidRPr="00564D00">
              <w:t>Copies parameters from one channel to the other.</w:t>
            </w:r>
          </w:p>
        </w:tc>
      </w:tr>
      <w:tr w:rsidR="00781254" w:rsidRPr="00564D00" w14:paraId="1A7D9336" w14:textId="77777777" w:rsidTr="00FE6B3E">
        <w:trPr>
          <w:trHeight w:val="454"/>
          <w:jc w:val="center"/>
        </w:trPr>
        <w:tc>
          <w:tcPr>
            <w:tcW w:w="2098" w:type="dxa"/>
            <w:vAlign w:val="center"/>
          </w:tcPr>
          <w:p w14:paraId="3787F763" w14:textId="44EA423F" w:rsidR="005E4526" w:rsidRPr="00564D00" w:rsidRDefault="00C53FC9" w:rsidP="001A3014">
            <w:pPr>
              <w:pStyle w:val="BGN"/>
            </w:pPr>
            <w:hyperlink w:anchor="_Arbitrary_Wave_Command" w:history="1">
              <w:r w:rsidR="005E4526" w:rsidRPr="00564D00">
                <w:rPr>
                  <w:rStyle w:val="a6"/>
                </w:rPr>
                <w:t>ARWV</w:t>
              </w:r>
            </w:hyperlink>
          </w:p>
        </w:tc>
        <w:tc>
          <w:tcPr>
            <w:tcW w:w="2778" w:type="dxa"/>
            <w:vAlign w:val="center"/>
          </w:tcPr>
          <w:p w14:paraId="762A7165" w14:textId="77777777" w:rsidR="005E4526" w:rsidRPr="00564D00" w:rsidRDefault="005E4526">
            <w:pPr>
              <w:pStyle w:val="BGN"/>
            </w:pPr>
            <w:r w:rsidRPr="00564D00">
              <w:t>ARBWAVE</w:t>
            </w:r>
          </w:p>
        </w:tc>
        <w:tc>
          <w:tcPr>
            <w:tcW w:w="1361" w:type="dxa"/>
            <w:vAlign w:val="center"/>
          </w:tcPr>
          <w:p w14:paraId="554D2720" w14:textId="77777777" w:rsidR="005E4526" w:rsidRPr="00564D00" w:rsidRDefault="005E4526">
            <w:pPr>
              <w:pStyle w:val="BGN"/>
            </w:pPr>
            <w:r w:rsidRPr="00564D00">
              <w:t>DATA</w:t>
            </w:r>
          </w:p>
        </w:tc>
        <w:tc>
          <w:tcPr>
            <w:tcW w:w="3114" w:type="dxa"/>
            <w:vAlign w:val="center"/>
          </w:tcPr>
          <w:p w14:paraId="0BE2E526" w14:textId="77777777" w:rsidR="005E4526" w:rsidRPr="00564D00" w:rsidRDefault="005E4526">
            <w:pPr>
              <w:pStyle w:val="BGN"/>
              <w:jc w:val="left"/>
            </w:pPr>
            <w:r w:rsidRPr="00564D00">
              <w:t>Change</w:t>
            </w:r>
            <w:r w:rsidR="006B74EF" w:rsidRPr="00564D00">
              <w:t>s</w:t>
            </w:r>
            <w:r w:rsidRPr="00564D00">
              <w:t xml:space="preserve"> arbitrary wave type.</w:t>
            </w:r>
          </w:p>
        </w:tc>
      </w:tr>
      <w:tr w:rsidR="00781254" w:rsidRPr="00564D00" w14:paraId="728C3E7E" w14:textId="77777777" w:rsidTr="00FE6B3E">
        <w:trPr>
          <w:jc w:val="center"/>
        </w:trPr>
        <w:tc>
          <w:tcPr>
            <w:tcW w:w="2098" w:type="dxa"/>
            <w:vAlign w:val="center"/>
          </w:tcPr>
          <w:p w14:paraId="5E853F21" w14:textId="364DCB98" w:rsidR="00E61933" w:rsidRPr="00564D00" w:rsidRDefault="00C53FC9" w:rsidP="001A3014">
            <w:pPr>
              <w:pStyle w:val="BGN"/>
            </w:pPr>
            <w:hyperlink w:anchor="_Sync_Command" w:history="1">
              <w:r w:rsidR="00E23FF3" w:rsidRPr="00564D00">
                <w:rPr>
                  <w:rStyle w:val="a6"/>
                </w:rPr>
                <w:t>SYNC</w:t>
              </w:r>
            </w:hyperlink>
          </w:p>
        </w:tc>
        <w:tc>
          <w:tcPr>
            <w:tcW w:w="2778" w:type="dxa"/>
            <w:vAlign w:val="center"/>
          </w:tcPr>
          <w:p w14:paraId="38D3BDE3" w14:textId="77777777" w:rsidR="00E61933" w:rsidRPr="00564D00" w:rsidRDefault="00BF32FC">
            <w:pPr>
              <w:pStyle w:val="BGN"/>
            </w:pPr>
            <w:r w:rsidRPr="00564D00">
              <w:t>SYNC</w:t>
            </w:r>
          </w:p>
        </w:tc>
        <w:tc>
          <w:tcPr>
            <w:tcW w:w="1361" w:type="dxa"/>
            <w:vAlign w:val="center"/>
          </w:tcPr>
          <w:p w14:paraId="2E2892B2" w14:textId="77777777" w:rsidR="00E61933" w:rsidRPr="00564D00" w:rsidRDefault="00711AEC">
            <w:pPr>
              <w:pStyle w:val="BGN"/>
            </w:pPr>
            <w:r w:rsidRPr="00564D00">
              <w:t>SIGNAL</w:t>
            </w:r>
          </w:p>
        </w:tc>
        <w:tc>
          <w:tcPr>
            <w:tcW w:w="3114" w:type="dxa"/>
            <w:vAlign w:val="center"/>
          </w:tcPr>
          <w:p w14:paraId="65907959" w14:textId="77777777" w:rsidR="00E61933" w:rsidRPr="00564D00" w:rsidRDefault="0046675F">
            <w:pPr>
              <w:pStyle w:val="BGN"/>
              <w:jc w:val="left"/>
            </w:pPr>
            <w:r w:rsidRPr="00564D00">
              <w:t>Sets or gets</w:t>
            </w:r>
            <w:r w:rsidR="008F4720">
              <w:t xml:space="preserve"> the</w:t>
            </w:r>
            <w:r w:rsidRPr="00564D00">
              <w:t xml:space="preserve"> synchronization signal.</w:t>
            </w:r>
          </w:p>
        </w:tc>
      </w:tr>
      <w:tr w:rsidR="00781254" w:rsidRPr="00564D00" w14:paraId="5B58C4DB" w14:textId="77777777" w:rsidTr="00FE6B3E">
        <w:trPr>
          <w:trHeight w:val="454"/>
          <w:jc w:val="center"/>
        </w:trPr>
        <w:tc>
          <w:tcPr>
            <w:tcW w:w="2098" w:type="dxa"/>
            <w:vAlign w:val="center"/>
          </w:tcPr>
          <w:p w14:paraId="09466EF3" w14:textId="6C3739E5" w:rsidR="00975CC4" w:rsidRPr="00564D00" w:rsidRDefault="00C53FC9" w:rsidP="001A3014">
            <w:pPr>
              <w:pStyle w:val="BGN"/>
            </w:pPr>
            <w:hyperlink w:anchor="_Number_Format_Command" w:history="1">
              <w:r w:rsidR="00D60675" w:rsidRPr="00564D00">
                <w:rPr>
                  <w:rStyle w:val="a6"/>
                </w:rPr>
                <w:t>NBFM</w:t>
              </w:r>
            </w:hyperlink>
          </w:p>
        </w:tc>
        <w:tc>
          <w:tcPr>
            <w:tcW w:w="2778" w:type="dxa"/>
            <w:vAlign w:val="center"/>
          </w:tcPr>
          <w:p w14:paraId="6E1B0776" w14:textId="77777777" w:rsidR="00975CC4" w:rsidRPr="00564D00" w:rsidRDefault="00F2592C">
            <w:pPr>
              <w:pStyle w:val="BGN"/>
            </w:pPr>
            <w:r w:rsidRPr="00564D00">
              <w:t>NUMBER_FORMAT</w:t>
            </w:r>
          </w:p>
        </w:tc>
        <w:tc>
          <w:tcPr>
            <w:tcW w:w="1361" w:type="dxa"/>
            <w:vAlign w:val="center"/>
          </w:tcPr>
          <w:p w14:paraId="1DFA39FF" w14:textId="77777777" w:rsidR="00975CC4" w:rsidRPr="00564D00" w:rsidRDefault="00D8717E">
            <w:pPr>
              <w:pStyle w:val="BGN"/>
            </w:pPr>
            <w:r w:rsidRPr="00564D00">
              <w:t>SYSTEM</w:t>
            </w:r>
          </w:p>
        </w:tc>
        <w:tc>
          <w:tcPr>
            <w:tcW w:w="3114" w:type="dxa"/>
            <w:vAlign w:val="center"/>
          </w:tcPr>
          <w:p w14:paraId="238FB67E" w14:textId="77777777" w:rsidR="00975CC4" w:rsidRPr="00564D00" w:rsidRDefault="00A23D80" w:rsidP="002A699D">
            <w:pPr>
              <w:pStyle w:val="BGN"/>
              <w:jc w:val="left"/>
            </w:pPr>
            <w:r w:rsidRPr="00564D00">
              <w:t xml:space="preserve">Sets or </w:t>
            </w:r>
            <w:r w:rsidR="008F4720">
              <w:t xml:space="preserve">gets the </w:t>
            </w:r>
            <w:r w:rsidRPr="00564D00">
              <w:t>data format.</w:t>
            </w:r>
          </w:p>
        </w:tc>
      </w:tr>
      <w:tr w:rsidR="00781254" w:rsidRPr="00564D00" w14:paraId="1D7C5245" w14:textId="77777777" w:rsidTr="00FE6B3E">
        <w:trPr>
          <w:trHeight w:val="454"/>
          <w:jc w:val="center"/>
        </w:trPr>
        <w:tc>
          <w:tcPr>
            <w:tcW w:w="2098" w:type="dxa"/>
            <w:vAlign w:val="center"/>
          </w:tcPr>
          <w:p w14:paraId="7784F187" w14:textId="73E43A54" w:rsidR="00FB2B8F" w:rsidRPr="00564D00" w:rsidRDefault="00C53FC9" w:rsidP="001A3014">
            <w:pPr>
              <w:pStyle w:val="BGN"/>
            </w:pPr>
            <w:hyperlink w:anchor="_Language_Command" w:history="1">
              <w:r w:rsidR="00FB2B8F" w:rsidRPr="00564D00">
                <w:rPr>
                  <w:rStyle w:val="a6"/>
                </w:rPr>
                <w:t>LAGG</w:t>
              </w:r>
            </w:hyperlink>
          </w:p>
        </w:tc>
        <w:tc>
          <w:tcPr>
            <w:tcW w:w="2778" w:type="dxa"/>
            <w:vAlign w:val="center"/>
          </w:tcPr>
          <w:p w14:paraId="4232BE6E" w14:textId="77777777" w:rsidR="00FB2B8F" w:rsidRPr="00564D00" w:rsidRDefault="00BB7CE2">
            <w:pPr>
              <w:pStyle w:val="BGN"/>
            </w:pPr>
            <w:r w:rsidRPr="00564D00">
              <w:t>LANGUAGE</w:t>
            </w:r>
          </w:p>
        </w:tc>
        <w:tc>
          <w:tcPr>
            <w:tcW w:w="1361" w:type="dxa"/>
            <w:vAlign w:val="center"/>
          </w:tcPr>
          <w:p w14:paraId="2FC05B80" w14:textId="77777777" w:rsidR="00FB2B8F" w:rsidRPr="00564D00" w:rsidRDefault="00540CF5">
            <w:pPr>
              <w:pStyle w:val="BGN"/>
            </w:pPr>
            <w:r w:rsidRPr="00564D00">
              <w:t>SYSTEM</w:t>
            </w:r>
          </w:p>
        </w:tc>
        <w:tc>
          <w:tcPr>
            <w:tcW w:w="3114" w:type="dxa"/>
            <w:vAlign w:val="center"/>
          </w:tcPr>
          <w:p w14:paraId="018319AA" w14:textId="77777777" w:rsidR="00FB2B8F" w:rsidRPr="00564D00" w:rsidRDefault="00C94C3D" w:rsidP="002A699D">
            <w:pPr>
              <w:pStyle w:val="BGN"/>
              <w:jc w:val="left"/>
            </w:pPr>
            <w:r w:rsidRPr="00564D00">
              <w:t xml:space="preserve">Sets or </w:t>
            </w:r>
            <w:r w:rsidR="008F4720">
              <w:t xml:space="preserve">gets the </w:t>
            </w:r>
            <w:r w:rsidRPr="00564D00">
              <w:t>language.</w:t>
            </w:r>
          </w:p>
        </w:tc>
      </w:tr>
      <w:tr w:rsidR="00781254" w:rsidRPr="00564D00" w14:paraId="21B85058" w14:textId="77777777" w:rsidTr="00FE6B3E">
        <w:trPr>
          <w:jc w:val="center"/>
        </w:trPr>
        <w:tc>
          <w:tcPr>
            <w:tcW w:w="2098" w:type="dxa"/>
            <w:vAlign w:val="center"/>
          </w:tcPr>
          <w:p w14:paraId="456CEDCB" w14:textId="357DEED9" w:rsidR="005E4526" w:rsidRPr="00564D00" w:rsidRDefault="00C53FC9" w:rsidP="001A3014">
            <w:pPr>
              <w:pStyle w:val="BGN"/>
            </w:pPr>
            <w:hyperlink w:anchor="_Configuration_Command" w:history="1">
              <w:r w:rsidR="005E4526" w:rsidRPr="00564D00">
                <w:rPr>
                  <w:rStyle w:val="a6"/>
                  <w:szCs w:val="24"/>
                </w:rPr>
                <w:t>SCFG</w:t>
              </w:r>
            </w:hyperlink>
          </w:p>
        </w:tc>
        <w:tc>
          <w:tcPr>
            <w:tcW w:w="2778" w:type="dxa"/>
            <w:vAlign w:val="center"/>
          </w:tcPr>
          <w:p w14:paraId="7EEB6A15" w14:textId="77777777" w:rsidR="005E4526" w:rsidRPr="00564D00" w:rsidRDefault="005E4526">
            <w:pPr>
              <w:pStyle w:val="BGN"/>
            </w:pPr>
            <w:r w:rsidRPr="00564D00">
              <w:t>SYS_CFG</w:t>
            </w:r>
          </w:p>
        </w:tc>
        <w:tc>
          <w:tcPr>
            <w:tcW w:w="1361" w:type="dxa"/>
            <w:vAlign w:val="center"/>
          </w:tcPr>
          <w:p w14:paraId="2851AE5A" w14:textId="77777777" w:rsidR="005E4526" w:rsidRPr="00564D00" w:rsidRDefault="005E4526">
            <w:pPr>
              <w:pStyle w:val="BGN"/>
            </w:pPr>
            <w:r w:rsidRPr="00564D00">
              <w:t>SYSTEM</w:t>
            </w:r>
          </w:p>
        </w:tc>
        <w:tc>
          <w:tcPr>
            <w:tcW w:w="3114" w:type="dxa"/>
            <w:vAlign w:val="center"/>
          </w:tcPr>
          <w:p w14:paraId="609A7CF3" w14:textId="77777777" w:rsidR="005E4526" w:rsidRPr="00564D00" w:rsidRDefault="005E4AA6">
            <w:pPr>
              <w:pStyle w:val="BGN"/>
              <w:jc w:val="left"/>
            </w:pPr>
            <w:r w:rsidRPr="00564D00">
              <w:t>Sets or gets the power-on system setting</w:t>
            </w:r>
            <w:r w:rsidR="005E4526" w:rsidRPr="00564D00">
              <w:t xml:space="preserve"> way.</w:t>
            </w:r>
          </w:p>
        </w:tc>
      </w:tr>
      <w:tr w:rsidR="00781254" w:rsidRPr="00564D00" w14:paraId="5B6AF1A5" w14:textId="77777777" w:rsidTr="00FE6B3E">
        <w:trPr>
          <w:trHeight w:val="454"/>
          <w:jc w:val="center"/>
        </w:trPr>
        <w:tc>
          <w:tcPr>
            <w:tcW w:w="2098" w:type="dxa"/>
            <w:vAlign w:val="center"/>
          </w:tcPr>
          <w:p w14:paraId="36EF002F" w14:textId="48BD8037" w:rsidR="004C76F7" w:rsidRPr="00564D00" w:rsidRDefault="00C53FC9" w:rsidP="001A3014">
            <w:pPr>
              <w:pStyle w:val="BGN"/>
            </w:pPr>
            <w:hyperlink w:anchor="_Buzzer_Command" w:history="1">
              <w:r w:rsidR="004C76F7" w:rsidRPr="00564D00">
                <w:rPr>
                  <w:rStyle w:val="a6"/>
                </w:rPr>
                <w:t>BUZZ</w:t>
              </w:r>
            </w:hyperlink>
          </w:p>
        </w:tc>
        <w:tc>
          <w:tcPr>
            <w:tcW w:w="2778" w:type="dxa"/>
            <w:vAlign w:val="center"/>
          </w:tcPr>
          <w:p w14:paraId="09E6D81B" w14:textId="77777777" w:rsidR="004C76F7" w:rsidRPr="00564D00" w:rsidRDefault="004C76F7">
            <w:pPr>
              <w:pStyle w:val="BGN"/>
            </w:pPr>
            <w:r w:rsidRPr="00564D00">
              <w:t>BUZZER</w:t>
            </w:r>
          </w:p>
        </w:tc>
        <w:tc>
          <w:tcPr>
            <w:tcW w:w="1361" w:type="dxa"/>
            <w:vAlign w:val="center"/>
          </w:tcPr>
          <w:p w14:paraId="77FD2CCB" w14:textId="77777777" w:rsidR="004C76F7" w:rsidRPr="00564D00" w:rsidRDefault="004C76F7">
            <w:pPr>
              <w:pStyle w:val="BGN"/>
            </w:pPr>
            <w:r w:rsidRPr="00564D00">
              <w:t>SYSTEM</w:t>
            </w:r>
          </w:p>
        </w:tc>
        <w:tc>
          <w:tcPr>
            <w:tcW w:w="3114" w:type="dxa"/>
            <w:vAlign w:val="center"/>
          </w:tcPr>
          <w:p w14:paraId="46AC4F4C" w14:textId="77777777" w:rsidR="004C76F7" w:rsidRPr="00564D00" w:rsidRDefault="00CF720E" w:rsidP="002A699D">
            <w:pPr>
              <w:pStyle w:val="BGN"/>
              <w:jc w:val="left"/>
            </w:pPr>
            <w:r w:rsidRPr="00564D00">
              <w:t>Sets or gets</w:t>
            </w:r>
            <w:r w:rsidR="008F4720">
              <w:t xml:space="preserve"> the</w:t>
            </w:r>
            <w:r w:rsidRPr="00564D00">
              <w:t xml:space="preserve"> buzzer state.</w:t>
            </w:r>
          </w:p>
        </w:tc>
      </w:tr>
      <w:tr w:rsidR="00781254" w:rsidRPr="00564D00" w14:paraId="2F7F320C" w14:textId="77777777" w:rsidTr="00FE6B3E">
        <w:trPr>
          <w:jc w:val="center"/>
        </w:trPr>
        <w:tc>
          <w:tcPr>
            <w:tcW w:w="2098" w:type="dxa"/>
            <w:vAlign w:val="center"/>
          </w:tcPr>
          <w:p w14:paraId="30C53B62" w14:textId="5FA0138C" w:rsidR="00597FFC" w:rsidRPr="00564D00" w:rsidRDefault="00C53FC9" w:rsidP="001A3014">
            <w:pPr>
              <w:pStyle w:val="BGN"/>
            </w:pPr>
            <w:hyperlink w:anchor="_Screen_Save_Command" w:history="1">
              <w:r w:rsidR="00597FFC" w:rsidRPr="00564D00">
                <w:rPr>
                  <w:rStyle w:val="a6"/>
                </w:rPr>
                <w:t>SCSV</w:t>
              </w:r>
            </w:hyperlink>
          </w:p>
        </w:tc>
        <w:tc>
          <w:tcPr>
            <w:tcW w:w="2778" w:type="dxa"/>
            <w:vAlign w:val="center"/>
          </w:tcPr>
          <w:p w14:paraId="1983DC6C" w14:textId="77777777" w:rsidR="00597FFC" w:rsidRPr="00564D00" w:rsidRDefault="0008674D">
            <w:pPr>
              <w:pStyle w:val="BGN"/>
            </w:pPr>
            <w:r w:rsidRPr="00564D00">
              <w:t>SCREEN_SAVE</w:t>
            </w:r>
          </w:p>
        </w:tc>
        <w:tc>
          <w:tcPr>
            <w:tcW w:w="1361" w:type="dxa"/>
            <w:vAlign w:val="center"/>
          </w:tcPr>
          <w:p w14:paraId="72ABC916" w14:textId="77777777" w:rsidR="00597FFC" w:rsidRPr="00564D00" w:rsidRDefault="00B95A56">
            <w:pPr>
              <w:pStyle w:val="BGN"/>
            </w:pPr>
            <w:r w:rsidRPr="00564D00">
              <w:t>SYSTEM</w:t>
            </w:r>
          </w:p>
        </w:tc>
        <w:tc>
          <w:tcPr>
            <w:tcW w:w="3114" w:type="dxa"/>
            <w:vAlign w:val="center"/>
          </w:tcPr>
          <w:p w14:paraId="434E577D" w14:textId="77777777" w:rsidR="00597FFC" w:rsidRPr="00564D00" w:rsidRDefault="00260680" w:rsidP="002A699D">
            <w:pPr>
              <w:pStyle w:val="BGN"/>
              <w:jc w:val="left"/>
            </w:pPr>
            <w:r w:rsidRPr="00564D00">
              <w:t xml:space="preserve">Sets or </w:t>
            </w:r>
            <w:r w:rsidR="008F4720">
              <w:t xml:space="preserve">gets the </w:t>
            </w:r>
            <w:r w:rsidRPr="00564D00">
              <w:t>screen save state.</w:t>
            </w:r>
          </w:p>
        </w:tc>
      </w:tr>
      <w:tr w:rsidR="00781254" w:rsidRPr="00564D00" w14:paraId="12A0E603" w14:textId="77777777" w:rsidTr="00FE6B3E">
        <w:trPr>
          <w:jc w:val="center"/>
        </w:trPr>
        <w:tc>
          <w:tcPr>
            <w:tcW w:w="2098" w:type="dxa"/>
            <w:vAlign w:val="center"/>
          </w:tcPr>
          <w:p w14:paraId="3DAFD5D2" w14:textId="17E53AFE" w:rsidR="005E4526" w:rsidRPr="00564D00" w:rsidRDefault="00C53FC9" w:rsidP="001A3014">
            <w:pPr>
              <w:pStyle w:val="BGN"/>
            </w:pPr>
            <w:hyperlink w:anchor="_Clock_Source_Command" w:history="1">
              <w:r w:rsidR="005E4526" w:rsidRPr="00564D00">
                <w:rPr>
                  <w:rStyle w:val="a6"/>
                </w:rPr>
                <w:t>ROSC</w:t>
              </w:r>
            </w:hyperlink>
          </w:p>
        </w:tc>
        <w:tc>
          <w:tcPr>
            <w:tcW w:w="2778" w:type="dxa"/>
            <w:vAlign w:val="center"/>
          </w:tcPr>
          <w:p w14:paraId="1DAA9C81" w14:textId="77777777" w:rsidR="005E4526" w:rsidRPr="00564D00" w:rsidRDefault="005E4526">
            <w:pPr>
              <w:pStyle w:val="BGN"/>
            </w:pPr>
            <w:r w:rsidRPr="00564D00">
              <w:t>ROSCILLATOR</w:t>
            </w:r>
          </w:p>
        </w:tc>
        <w:tc>
          <w:tcPr>
            <w:tcW w:w="1361" w:type="dxa"/>
            <w:vAlign w:val="center"/>
          </w:tcPr>
          <w:p w14:paraId="3542B1B8" w14:textId="77777777" w:rsidR="005E4526" w:rsidRPr="00564D00" w:rsidRDefault="005E4526">
            <w:pPr>
              <w:pStyle w:val="BGN"/>
            </w:pPr>
            <w:r w:rsidRPr="00564D00">
              <w:t>SIGNAL</w:t>
            </w:r>
          </w:p>
        </w:tc>
        <w:tc>
          <w:tcPr>
            <w:tcW w:w="3114" w:type="dxa"/>
            <w:vAlign w:val="center"/>
          </w:tcPr>
          <w:p w14:paraId="5AA8A3CD" w14:textId="0D2A3F5B" w:rsidR="005E4526" w:rsidRPr="00564D00" w:rsidRDefault="005E4526" w:rsidP="002A699D">
            <w:pPr>
              <w:pStyle w:val="BGN"/>
              <w:jc w:val="left"/>
            </w:pPr>
            <w:r w:rsidRPr="00564D00">
              <w:t>Set</w:t>
            </w:r>
            <w:r w:rsidR="00E932F3" w:rsidRPr="00564D00">
              <w:t>s</w:t>
            </w:r>
            <w:r w:rsidRPr="00564D00">
              <w:t xml:space="preserve"> or </w:t>
            </w:r>
            <w:r w:rsidR="008F4720">
              <w:t xml:space="preserve">gets the </w:t>
            </w:r>
            <w:r w:rsidR="00E932F3" w:rsidRPr="00564D00">
              <w:t>state of</w:t>
            </w:r>
            <w:r w:rsidRPr="00564D00">
              <w:t xml:space="preserve"> </w:t>
            </w:r>
            <w:r w:rsidR="0050062C">
              <w:t xml:space="preserve">the </w:t>
            </w:r>
            <w:r w:rsidRPr="00564D00">
              <w:t>clock source.</w:t>
            </w:r>
          </w:p>
        </w:tc>
      </w:tr>
      <w:tr w:rsidR="00781254" w:rsidRPr="00564D00" w14:paraId="256B2D63" w14:textId="77777777" w:rsidTr="00FE6B3E">
        <w:trPr>
          <w:jc w:val="center"/>
        </w:trPr>
        <w:tc>
          <w:tcPr>
            <w:tcW w:w="2098" w:type="dxa"/>
            <w:vAlign w:val="center"/>
          </w:tcPr>
          <w:p w14:paraId="41A4C234" w14:textId="012CD37C" w:rsidR="00C12111" w:rsidRPr="00564D00" w:rsidRDefault="00C53FC9" w:rsidP="001A3014">
            <w:pPr>
              <w:pStyle w:val="BGN"/>
            </w:pPr>
            <w:hyperlink w:anchor="_Frequency_Counter_Command_1" w:history="1">
              <w:r w:rsidR="00C12111" w:rsidRPr="00564D00">
                <w:rPr>
                  <w:rStyle w:val="a6"/>
                </w:rPr>
                <w:t>FCNT</w:t>
              </w:r>
            </w:hyperlink>
          </w:p>
        </w:tc>
        <w:tc>
          <w:tcPr>
            <w:tcW w:w="2778" w:type="dxa"/>
            <w:vAlign w:val="center"/>
          </w:tcPr>
          <w:p w14:paraId="68BB18CF" w14:textId="77777777" w:rsidR="00C12111" w:rsidRPr="00564D00" w:rsidRDefault="000712C0">
            <w:pPr>
              <w:pStyle w:val="BGN"/>
            </w:pPr>
            <w:r w:rsidRPr="00564D00">
              <w:t>FREQCOUNTER</w:t>
            </w:r>
          </w:p>
        </w:tc>
        <w:tc>
          <w:tcPr>
            <w:tcW w:w="1361" w:type="dxa"/>
            <w:vAlign w:val="center"/>
          </w:tcPr>
          <w:p w14:paraId="6CB3A7D2" w14:textId="77777777" w:rsidR="00C12111" w:rsidRPr="00564D00" w:rsidRDefault="009867FC">
            <w:pPr>
              <w:pStyle w:val="BGN"/>
            </w:pPr>
            <w:r w:rsidRPr="00564D00">
              <w:t>SIGNAL</w:t>
            </w:r>
          </w:p>
        </w:tc>
        <w:tc>
          <w:tcPr>
            <w:tcW w:w="3114" w:type="dxa"/>
            <w:vAlign w:val="center"/>
          </w:tcPr>
          <w:p w14:paraId="433A0F56" w14:textId="77777777" w:rsidR="00C12111" w:rsidRPr="00564D00" w:rsidRDefault="00D60929" w:rsidP="002A699D">
            <w:pPr>
              <w:pStyle w:val="BGN"/>
              <w:jc w:val="left"/>
            </w:pPr>
            <w:r w:rsidRPr="00564D00">
              <w:t xml:space="preserve">Sets or </w:t>
            </w:r>
            <w:r w:rsidR="008F4720">
              <w:t xml:space="preserve">gets the </w:t>
            </w:r>
            <w:r w:rsidRPr="00564D00">
              <w:t>frequency counter parameters.</w:t>
            </w:r>
          </w:p>
        </w:tc>
      </w:tr>
      <w:tr w:rsidR="00781254" w:rsidRPr="00564D00" w14:paraId="0DCB7BE4" w14:textId="77777777" w:rsidTr="00FE6B3E">
        <w:trPr>
          <w:jc w:val="center"/>
        </w:trPr>
        <w:tc>
          <w:tcPr>
            <w:tcW w:w="2098" w:type="dxa"/>
            <w:vAlign w:val="center"/>
          </w:tcPr>
          <w:p w14:paraId="1BB8EBF6" w14:textId="065C492F" w:rsidR="005C2E86" w:rsidRPr="00564D00" w:rsidRDefault="00C53FC9" w:rsidP="001A3014">
            <w:pPr>
              <w:pStyle w:val="BGN"/>
            </w:pPr>
            <w:hyperlink w:anchor="_Invert_Command" w:history="1">
              <w:r w:rsidR="005C2E86" w:rsidRPr="00564D00">
                <w:rPr>
                  <w:rStyle w:val="a6"/>
                </w:rPr>
                <w:t>INVT</w:t>
              </w:r>
            </w:hyperlink>
          </w:p>
        </w:tc>
        <w:tc>
          <w:tcPr>
            <w:tcW w:w="2778" w:type="dxa"/>
            <w:vAlign w:val="center"/>
          </w:tcPr>
          <w:p w14:paraId="2040EA4D" w14:textId="77777777" w:rsidR="005C2E86" w:rsidRPr="00564D00" w:rsidRDefault="00005569">
            <w:pPr>
              <w:pStyle w:val="BGN"/>
            </w:pPr>
            <w:r w:rsidRPr="00564D00">
              <w:t>INVERT</w:t>
            </w:r>
          </w:p>
        </w:tc>
        <w:tc>
          <w:tcPr>
            <w:tcW w:w="1361" w:type="dxa"/>
            <w:vAlign w:val="center"/>
          </w:tcPr>
          <w:p w14:paraId="75694CB5" w14:textId="77777777" w:rsidR="005C2E86" w:rsidRPr="00564D00" w:rsidRDefault="000D60EE">
            <w:pPr>
              <w:pStyle w:val="BGN"/>
            </w:pPr>
            <w:r w:rsidRPr="00564D00">
              <w:t>SIGNAL</w:t>
            </w:r>
          </w:p>
        </w:tc>
        <w:tc>
          <w:tcPr>
            <w:tcW w:w="3114" w:type="dxa"/>
            <w:vAlign w:val="center"/>
          </w:tcPr>
          <w:p w14:paraId="63B0B98F" w14:textId="58F3C1A2" w:rsidR="005C2E86" w:rsidRPr="00564D00" w:rsidRDefault="00FF348D" w:rsidP="002A699D">
            <w:pPr>
              <w:pStyle w:val="BGN"/>
              <w:jc w:val="left"/>
            </w:pPr>
            <w:r w:rsidRPr="00564D00">
              <w:t xml:space="preserve">Sets or </w:t>
            </w:r>
            <w:r w:rsidR="008F4720">
              <w:t xml:space="preserve">gets the </w:t>
            </w:r>
            <w:r w:rsidRPr="00564D00">
              <w:t xml:space="preserve">polarity of </w:t>
            </w:r>
            <w:r w:rsidR="0050062C">
              <w:t xml:space="preserve">the </w:t>
            </w:r>
            <w:r w:rsidRPr="00564D00">
              <w:t>current channel.</w:t>
            </w:r>
          </w:p>
        </w:tc>
      </w:tr>
      <w:tr w:rsidR="00781254" w:rsidRPr="00564D00" w14:paraId="48E3B123" w14:textId="77777777" w:rsidTr="00FE6B3E">
        <w:trPr>
          <w:jc w:val="center"/>
        </w:trPr>
        <w:tc>
          <w:tcPr>
            <w:tcW w:w="2098" w:type="dxa"/>
            <w:vAlign w:val="center"/>
          </w:tcPr>
          <w:p w14:paraId="525CA49B" w14:textId="6F5B5A07" w:rsidR="000413A6" w:rsidRPr="00564D00" w:rsidRDefault="00C53FC9" w:rsidP="001A3014">
            <w:pPr>
              <w:pStyle w:val="BGN"/>
            </w:pPr>
            <w:hyperlink w:anchor="_Coupling_Command" w:history="1">
              <w:r w:rsidR="000413A6" w:rsidRPr="00564D00">
                <w:rPr>
                  <w:rStyle w:val="a6"/>
                </w:rPr>
                <w:t>COUP</w:t>
              </w:r>
            </w:hyperlink>
          </w:p>
        </w:tc>
        <w:tc>
          <w:tcPr>
            <w:tcW w:w="2778" w:type="dxa"/>
            <w:vAlign w:val="center"/>
          </w:tcPr>
          <w:p w14:paraId="4723B2CA" w14:textId="77777777" w:rsidR="000413A6" w:rsidRPr="00564D00" w:rsidRDefault="00326F66">
            <w:pPr>
              <w:pStyle w:val="BGN"/>
            </w:pPr>
            <w:r w:rsidRPr="00564D00">
              <w:t>COUPLING</w:t>
            </w:r>
          </w:p>
        </w:tc>
        <w:tc>
          <w:tcPr>
            <w:tcW w:w="1361" w:type="dxa"/>
            <w:vAlign w:val="center"/>
          </w:tcPr>
          <w:p w14:paraId="3F8EB91D" w14:textId="77777777" w:rsidR="000413A6" w:rsidRPr="00564D00" w:rsidRDefault="006A5A4E">
            <w:pPr>
              <w:pStyle w:val="BGN"/>
            </w:pPr>
            <w:r w:rsidRPr="00564D00">
              <w:t>SIGNAL</w:t>
            </w:r>
          </w:p>
        </w:tc>
        <w:tc>
          <w:tcPr>
            <w:tcW w:w="3114" w:type="dxa"/>
            <w:vAlign w:val="center"/>
          </w:tcPr>
          <w:p w14:paraId="61605D2F" w14:textId="77777777" w:rsidR="000413A6" w:rsidRPr="00564D00" w:rsidRDefault="00661E4F" w:rsidP="002A699D">
            <w:pPr>
              <w:pStyle w:val="BGN"/>
              <w:jc w:val="left"/>
            </w:pPr>
            <w:r w:rsidRPr="00564D00">
              <w:t xml:space="preserve">Sets or </w:t>
            </w:r>
            <w:r w:rsidR="008F4720">
              <w:t xml:space="preserve">gets the </w:t>
            </w:r>
            <w:r w:rsidRPr="00564D00">
              <w:t>coupling parameters.</w:t>
            </w:r>
          </w:p>
        </w:tc>
      </w:tr>
      <w:tr w:rsidR="00781254" w:rsidRPr="00564D00" w14:paraId="5415171D" w14:textId="77777777" w:rsidTr="00FE6B3E">
        <w:trPr>
          <w:jc w:val="center"/>
        </w:trPr>
        <w:tc>
          <w:tcPr>
            <w:tcW w:w="2098" w:type="dxa"/>
            <w:vAlign w:val="center"/>
          </w:tcPr>
          <w:p w14:paraId="620F561E" w14:textId="62D3E877" w:rsidR="005E4526" w:rsidRPr="00564D00" w:rsidRDefault="00C53FC9" w:rsidP="001A3014">
            <w:pPr>
              <w:pStyle w:val="BGN"/>
              <w:rPr>
                <w:rStyle w:val="a6"/>
                <w:b/>
              </w:rPr>
            </w:pPr>
            <w:hyperlink w:anchor="_Over-Voltage_Protection_Command" w:history="1">
              <w:r w:rsidR="005E4526" w:rsidRPr="00564D00">
                <w:rPr>
                  <w:rStyle w:val="a6"/>
                </w:rPr>
                <w:t>VOLTPRT</w:t>
              </w:r>
            </w:hyperlink>
          </w:p>
        </w:tc>
        <w:tc>
          <w:tcPr>
            <w:tcW w:w="2778" w:type="dxa"/>
            <w:vAlign w:val="center"/>
          </w:tcPr>
          <w:p w14:paraId="0167A4E7" w14:textId="77777777" w:rsidR="005E4526" w:rsidRPr="00564D00" w:rsidRDefault="005E4526">
            <w:pPr>
              <w:pStyle w:val="BGN"/>
            </w:pPr>
            <w:r w:rsidRPr="00564D00">
              <w:t>VOLTPRT</w:t>
            </w:r>
          </w:p>
        </w:tc>
        <w:tc>
          <w:tcPr>
            <w:tcW w:w="1361" w:type="dxa"/>
            <w:vAlign w:val="center"/>
          </w:tcPr>
          <w:p w14:paraId="002DE9E5" w14:textId="77777777" w:rsidR="005E4526" w:rsidRPr="00564D00" w:rsidRDefault="00323F55">
            <w:pPr>
              <w:pStyle w:val="BGN"/>
            </w:pPr>
            <w:r w:rsidRPr="00564D00">
              <w:t>SYSTEM</w:t>
            </w:r>
          </w:p>
        </w:tc>
        <w:tc>
          <w:tcPr>
            <w:tcW w:w="3114" w:type="dxa"/>
            <w:vAlign w:val="center"/>
          </w:tcPr>
          <w:p w14:paraId="7C729D9A" w14:textId="77777777" w:rsidR="005E4526" w:rsidRPr="00564D00" w:rsidRDefault="00101597" w:rsidP="002A699D">
            <w:pPr>
              <w:pStyle w:val="BGN"/>
              <w:jc w:val="left"/>
            </w:pPr>
            <w:r w:rsidRPr="00564D00">
              <w:t xml:space="preserve">Sets or </w:t>
            </w:r>
            <w:r w:rsidR="008F4720">
              <w:t xml:space="preserve">gets the </w:t>
            </w:r>
            <w:r w:rsidRPr="00564D00">
              <w:t>state of over-voltage protection.</w:t>
            </w:r>
          </w:p>
        </w:tc>
      </w:tr>
      <w:tr w:rsidR="00781254" w:rsidRPr="00564D00" w14:paraId="7449ECA3" w14:textId="77777777" w:rsidTr="00FE6B3E">
        <w:trPr>
          <w:trHeight w:val="454"/>
          <w:jc w:val="center"/>
        </w:trPr>
        <w:tc>
          <w:tcPr>
            <w:tcW w:w="2098" w:type="dxa"/>
            <w:vAlign w:val="center"/>
          </w:tcPr>
          <w:p w14:paraId="482492C5" w14:textId="2904AAD6" w:rsidR="005E4526" w:rsidRPr="00564D00" w:rsidRDefault="00C53FC9" w:rsidP="001A3014">
            <w:pPr>
              <w:pStyle w:val="BGN"/>
            </w:pPr>
            <w:hyperlink w:anchor="_Store_List_Command" w:history="1">
              <w:r w:rsidR="005E4526" w:rsidRPr="00564D00">
                <w:rPr>
                  <w:rStyle w:val="a6"/>
                </w:rPr>
                <w:t>STL</w:t>
              </w:r>
            </w:hyperlink>
          </w:p>
        </w:tc>
        <w:tc>
          <w:tcPr>
            <w:tcW w:w="2778" w:type="dxa"/>
            <w:vAlign w:val="center"/>
          </w:tcPr>
          <w:p w14:paraId="3E1F643C" w14:textId="77777777" w:rsidR="005E4526" w:rsidRPr="00564D00" w:rsidRDefault="005E4526">
            <w:pPr>
              <w:pStyle w:val="BGN"/>
            </w:pPr>
            <w:r w:rsidRPr="00564D00">
              <w:t>STORELIST</w:t>
            </w:r>
          </w:p>
        </w:tc>
        <w:tc>
          <w:tcPr>
            <w:tcW w:w="1361" w:type="dxa"/>
            <w:vAlign w:val="center"/>
          </w:tcPr>
          <w:p w14:paraId="55553560" w14:textId="77777777" w:rsidR="005E4526" w:rsidRPr="00564D00" w:rsidRDefault="005E4526">
            <w:pPr>
              <w:pStyle w:val="BGN"/>
            </w:pPr>
            <w:r w:rsidRPr="00564D00">
              <w:t>SIGNAL</w:t>
            </w:r>
          </w:p>
        </w:tc>
        <w:tc>
          <w:tcPr>
            <w:tcW w:w="3114" w:type="dxa"/>
            <w:vAlign w:val="center"/>
          </w:tcPr>
          <w:p w14:paraId="40ED8D13" w14:textId="77777777" w:rsidR="005E4526" w:rsidRPr="00564D00" w:rsidRDefault="0078591A" w:rsidP="002A699D">
            <w:pPr>
              <w:pStyle w:val="BGN"/>
              <w:jc w:val="left"/>
            </w:pPr>
            <w:r w:rsidRPr="00564D00">
              <w:t xml:space="preserve">Lists all stored </w:t>
            </w:r>
            <w:r w:rsidR="00AC64BA" w:rsidRPr="00564D00">
              <w:t>waveforms</w:t>
            </w:r>
            <w:r w:rsidR="005E4526" w:rsidRPr="00564D00">
              <w:t>.</w:t>
            </w:r>
          </w:p>
        </w:tc>
      </w:tr>
      <w:tr w:rsidR="00781254" w:rsidRPr="00564D00" w14:paraId="33783EEE" w14:textId="77777777" w:rsidTr="00FE6B3E">
        <w:trPr>
          <w:jc w:val="center"/>
        </w:trPr>
        <w:tc>
          <w:tcPr>
            <w:tcW w:w="2098" w:type="dxa"/>
            <w:vAlign w:val="center"/>
          </w:tcPr>
          <w:p w14:paraId="53082824" w14:textId="27483442" w:rsidR="001F3E00" w:rsidRPr="00564D00" w:rsidRDefault="00C53FC9" w:rsidP="001A3014">
            <w:pPr>
              <w:pStyle w:val="BGN"/>
            </w:pPr>
            <w:hyperlink w:anchor="_Arb_Data_Command" w:history="1">
              <w:r w:rsidR="001F3E00" w:rsidRPr="00564D00">
                <w:rPr>
                  <w:rStyle w:val="a6"/>
                </w:rPr>
                <w:t>WVDT</w:t>
              </w:r>
            </w:hyperlink>
          </w:p>
        </w:tc>
        <w:tc>
          <w:tcPr>
            <w:tcW w:w="2778" w:type="dxa"/>
            <w:vAlign w:val="center"/>
          </w:tcPr>
          <w:p w14:paraId="7AF8E1E3" w14:textId="77777777" w:rsidR="001F3E00" w:rsidRPr="00564D00" w:rsidRDefault="00540CA6">
            <w:pPr>
              <w:pStyle w:val="BGN"/>
            </w:pPr>
            <w:r w:rsidRPr="00564D00">
              <w:t>WVDT</w:t>
            </w:r>
          </w:p>
        </w:tc>
        <w:tc>
          <w:tcPr>
            <w:tcW w:w="1361" w:type="dxa"/>
            <w:vAlign w:val="center"/>
          </w:tcPr>
          <w:p w14:paraId="38FEC87D" w14:textId="77777777" w:rsidR="001F3E00" w:rsidRPr="00564D00" w:rsidRDefault="002D4FD8">
            <w:pPr>
              <w:pStyle w:val="BGN"/>
            </w:pPr>
            <w:r w:rsidRPr="00564D00">
              <w:t>SIGNAL</w:t>
            </w:r>
          </w:p>
        </w:tc>
        <w:tc>
          <w:tcPr>
            <w:tcW w:w="3114" w:type="dxa"/>
            <w:vAlign w:val="center"/>
          </w:tcPr>
          <w:p w14:paraId="215E232D" w14:textId="77777777" w:rsidR="001F3E00" w:rsidRPr="00564D00" w:rsidRDefault="002B1B5E" w:rsidP="002A699D">
            <w:pPr>
              <w:pStyle w:val="BGN"/>
              <w:jc w:val="left"/>
            </w:pPr>
            <w:r w:rsidRPr="00564D00">
              <w:t xml:space="preserve">Sets and </w:t>
            </w:r>
            <w:r w:rsidR="008F4720">
              <w:t xml:space="preserve">gets the </w:t>
            </w:r>
            <w:r w:rsidRPr="00564D00">
              <w:t xml:space="preserve">arbitrary </w:t>
            </w:r>
            <w:r w:rsidR="003346D4" w:rsidRPr="00564D00">
              <w:t>wave data</w:t>
            </w:r>
            <w:r w:rsidR="0096007A" w:rsidRPr="00564D00">
              <w:t>.</w:t>
            </w:r>
          </w:p>
        </w:tc>
      </w:tr>
      <w:tr w:rsidR="00781254" w:rsidRPr="00564D00" w14:paraId="01D5CDC0" w14:textId="77777777" w:rsidTr="00FE6B3E">
        <w:trPr>
          <w:trHeight w:val="454"/>
          <w:jc w:val="center"/>
        </w:trPr>
        <w:tc>
          <w:tcPr>
            <w:tcW w:w="2098" w:type="dxa"/>
            <w:vAlign w:val="center"/>
          </w:tcPr>
          <w:p w14:paraId="2712F22D" w14:textId="248DDE90" w:rsidR="005E4526" w:rsidRPr="00564D00" w:rsidRDefault="00C53FC9" w:rsidP="001A3014">
            <w:pPr>
              <w:pStyle w:val="BGN"/>
            </w:pPr>
            <w:hyperlink w:anchor="_Virtual_Key_Command_1" w:history="1">
              <w:r w:rsidR="005E4526" w:rsidRPr="00564D00">
                <w:rPr>
                  <w:rStyle w:val="a6"/>
                </w:rPr>
                <w:t>VKEY</w:t>
              </w:r>
            </w:hyperlink>
          </w:p>
        </w:tc>
        <w:tc>
          <w:tcPr>
            <w:tcW w:w="2778" w:type="dxa"/>
            <w:vAlign w:val="center"/>
          </w:tcPr>
          <w:p w14:paraId="1CE1674A" w14:textId="77777777" w:rsidR="005E4526" w:rsidRPr="00564D00" w:rsidRDefault="005E4526">
            <w:pPr>
              <w:pStyle w:val="BGN"/>
            </w:pPr>
            <w:r w:rsidRPr="00564D00">
              <w:t>VIRTUALKEY</w:t>
            </w:r>
          </w:p>
        </w:tc>
        <w:tc>
          <w:tcPr>
            <w:tcW w:w="1361" w:type="dxa"/>
            <w:vAlign w:val="center"/>
          </w:tcPr>
          <w:p w14:paraId="0E444B8A" w14:textId="77777777" w:rsidR="005E4526" w:rsidRPr="00564D00" w:rsidRDefault="005E4526">
            <w:pPr>
              <w:pStyle w:val="BGN"/>
            </w:pPr>
            <w:r w:rsidRPr="00564D00">
              <w:t>SYSTEM</w:t>
            </w:r>
          </w:p>
        </w:tc>
        <w:tc>
          <w:tcPr>
            <w:tcW w:w="3114" w:type="dxa"/>
            <w:vAlign w:val="center"/>
          </w:tcPr>
          <w:p w14:paraId="6D12B5D0" w14:textId="77777777" w:rsidR="005E4526" w:rsidRPr="00564D00" w:rsidRDefault="005E4526" w:rsidP="002A699D">
            <w:pPr>
              <w:pStyle w:val="BGN"/>
              <w:jc w:val="left"/>
            </w:pPr>
            <w:r w:rsidRPr="00564D00">
              <w:t>Set</w:t>
            </w:r>
            <w:r w:rsidR="005916E3" w:rsidRPr="00564D00">
              <w:t>s</w:t>
            </w:r>
            <w:r w:rsidRPr="00564D00">
              <w:t xml:space="preserve"> the virtual key</w:t>
            </w:r>
            <w:r w:rsidR="00523BC0" w:rsidRPr="00564D00">
              <w:t>s</w:t>
            </w:r>
            <w:r w:rsidRPr="00564D00">
              <w:t>.</w:t>
            </w:r>
          </w:p>
        </w:tc>
      </w:tr>
      <w:tr w:rsidR="00781254" w:rsidRPr="00564D00" w14:paraId="044CC67B" w14:textId="77777777" w:rsidTr="00FE6B3E">
        <w:trPr>
          <w:jc w:val="center"/>
        </w:trPr>
        <w:tc>
          <w:tcPr>
            <w:tcW w:w="2098" w:type="dxa"/>
            <w:vAlign w:val="center"/>
          </w:tcPr>
          <w:p w14:paraId="0242E27F" w14:textId="734C0B86" w:rsidR="00221361" w:rsidRPr="00564D00" w:rsidRDefault="00C53FC9" w:rsidP="001A3014">
            <w:pPr>
              <w:pStyle w:val="BGN"/>
            </w:pPr>
            <w:hyperlink w:anchor="_IP_Command" w:history="1">
              <w:r w:rsidR="00221361" w:rsidRPr="00564D00">
                <w:rPr>
                  <w:rStyle w:val="a6"/>
                </w:rPr>
                <w:t>SYST:COMM:LAN:</w:t>
              </w:r>
              <w:r w:rsidR="0070204A">
                <w:rPr>
                  <w:rStyle w:val="a6"/>
                </w:rPr>
                <w:br/>
              </w:r>
              <w:r w:rsidR="00221361" w:rsidRPr="00564D00">
                <w:rPr>
                  <w:rStyle w:val="a6"/>
                </w:rPr>
                <w:t>IPAD</w:t>
              </w:r>
            </w:hyperlink>
          </w:p>
        </w:tc>
        <w:tc>
          <w:tcPr>
            <w:tcW w:w="2778" w:type="dxa"/>
            <w:vAlign w:val="center"/>
          </w:tcPr>
          <w:p w14:paraId="5AF7C7E7" w14:textId="77777777" w:rsidR="00221361" w:rsidRPr="00564D00" w:rsidRDefault="008F7BFD">
            <w:pPr>
              <w:pStyle w:val="BGN"/>
            </w:pPr>
            <w:r w:rsidRPr="00564D00">
              <w:t>SYSTEM</w:t>
            </w:r>
            <w:r w:rsidR="00221361" w:rsidRPr="00564D00">
              <w:t>:COMM</w:t>
            </w:r>
            <w:r w:rsidRPr="00564D00">
              <w:t>UNICATE</w:t>
            </w:r>
            <w:r w:rsidR="00221361" w:rsidRPr="00564D00">
              <w:t>:LAN:IPAD</w:t>
            </w:r>
            <w:r w:rsidRPr="00564D00">
              <w:t>DRESS</w:t>
            </w:r>
          </w:p>
        </w:tc>
        <w:tc>
          <w:tcPr>
            <w:tcW w:w="1361" w:type="dxa"/>
            <w:vAlign w:val="center"/>
          </w:tcPr>
          <w:p w14:paraId="6EBCC85F" w14:textId="77777777" w:rsidR="00221361" w:rsidRPr="00564D00" w:rsidRDefault="007A64C0">
            <w:pPr>
              <w:pStyle w:val="BGN"/>
            </w:pPr>
            <w:r w:rsidRPr="00564D00">
              <w:t>SYSTEM</w:t>
            </w:r>
          </w:p>
        </w:tc>
        <w:tc>
          <w:tcPr>
            <w:tcW w:w="3114" w:type="dxa"/>
            <w:vAlign w:val="center"/>
          </w:tcPr>
          <w:p w14:paraId="5B5FC671" w14:textId="727ED526" w:rsidR="00221361" w:rsidRPr="00564D00" w:rsidRDefault="002A1429">
            <w:pPr>
              <w:pStyle w:val="BGN"/>
              <w:jc w:val="left"/>
            </w:pPr>
            <w:r w:rsidRPr="00564D00">
              <w:t xml:space="preserve">The Command can set and get </w:t>
            </w:r>
            <w:r w:rsidR="0050062C">
              <w:t xml:space="preserve">the </w:t>
            </w:r>
            <w:r w:rsidRPr="00564D00">
              <w:t>system IP address.</w:t>
            </w:r>
          </w:p>
        </w:tc>
      </w:tr>
      <w:tr w:rsidR="00781254" w:rsidRPr="00564D00" w14:paraId="213D2483" w14:textId="77777777" w:rsidTr="00FE6B3E">
        <w:trPr>
          <w:jc w:val="center"/>
        </w:trPr>
        <w:tc>
          <w:tcPr>
            <w:tcW w:w="2098" w:type="dxa"/>
            <w:vAlign w:val="center"/>
          </w:tcPr>
          <w:p w14:paraId="1066FF9A" w14:textId="5DD159BC" w:rsidR="0045600E" w:rsidRPr="00564D00" w:rsidRDefault="00C53FC9" w:rsidP="001A3014">
            <w:pPr>
              <w:pStyle w:val="BGN"/>
            </w:pPr>
            <w:hyperlink w:anchor="_Subnet_Mask_Command" w:history="1">
              <w:r w:rsidR="0060328F" w:rsidRPr="00564D00">
                <w:rPr>
                  <w:rStyle w:val="a6"/>
                </w:rPr>
                <w:t>SYST:COMM:LAN:SMAS</w:t>
              </w:r>
            </w:hyperlink>
          </w:p>
        </w:tc>
        <w:tc>
          <w:tcPr>
            <w:tcW w:w="2778" w:type="dxa"/>
            <w:vAlign w:val="center"/>
          </w:tcPr>
          <w:p w14:paraId="5A688325" w14:textId="77777777" w:rsidR="0045600E" w:rsidRPr="00564D00" w:rsidRDefault="0045600E">
            <w:pPr>
              <w:pStyle w:val="BGN"/>
            </w:pPr>
            <w:r w:rsidRPr="00564D00">
              <w:t>SYST</w:t>
            </w:r>
            <w:r w:rsidR="00A272E5" w:rsidRPr="00564D00">
              <w:t>EM</w:t>
            </w:r>
            <w:r w:rsidRPr="00564D00">
              <w:t>:COMM</w:t>
            </w:r>
            <w:r w:rsidR="00A272E5" w:rsidRPr="00564D00">
              <w:t>UNICATE</w:t>
            </w:r>
            <w:r w:rsidRPr="00564D00">
              <w:t>:LAN:</w:t>
            </w:r>
            <w:r w:rsidR="00A272E5" w:rsidRPr="00564D00">
              <w:t>SMASK</w:t>
            </w:r>
          </w:p>
        </w:tc>
        <w:tc>
          <w:tcPr>
            <w:tcW w:w="1361" w:type="dxa"/>
            <w:vAlign w:val="center"/>
          </w:tcPr>
          <w:p w14:paraId="767C183A" w14:textId="77777777" w:rsidR="0045600E" w:rsidRPr="00564D00" w:rsidRDefault="00426EC2">
            <w:pPr>
              <w:pStyle w:val="BGN"/>
            </w:pPr>
            <w:r w:rsidRPr="00564D00">
              <w:t>SYSTEM</w:t>
            </w:r>
          </w:p>
        </w:tc>
        <w:tc>
          <w:tcPr>
            <w:tcW w:w="3114" w:type="dxa"/>
            <w:vAlign w:val="center"/>
          </w:tcPr>
          <w:p w14:paraId="34BF12B3" w14:textId="755380D3" w:rsidR="0045600E" w:rsidRPr="00564D00" w:rsidRDefault="00C60458">
            <w:pPr>
              <w:pStyle w:val="BGN"/>
              <w:jc w:val="left"/>
            </w:pPr>
            <w:r w:rsidRPr="00564D00">
              <w:t xml:space="preserve">The Command can set and get </w:t>
            </w:r>
            <w:r w:rsidR="0050062C">
              <w:t xml:space="preserve">the </w:t>
            </w:r>
            <w:r w:rsidRPr="00564D00">
              <w:t>system subnet mask.</w:t>
            </w:r>
          </w:p>
        </w:tc>
      </w:tr>
      <w:tr w:rsidR="00781254" w:rsidRPr="00564D00" w14:paraId="45DBDE15" w14:textId="77777777" w:rsidTr="00FE6B3E">
        <w:trPr>
          <w:trHeight w:val="711"/>
          <w:jc w:val="center"/>
        </w:trPr>
        <w:tc>
          <w:tcPr>
            <w:tcW w:w="2098" w:type="dxa"/>
            <w:vAlign w:val="center"/>
          </w:tcPr>
          <w:p w14:paraId="41AE7401" w14:textId="6F7D3EBE" w:rsidR="007139C2" w:rsidRPr="00564D00" w:rsidRDefault="00C53FC9" w:rsidP="001A3014">
            <w:pPr>
              <w:pStyle w:val="BGN"/>
            </w:pPr>
            <w:hyperlink w:anchor="_Gateway_Command" w:history="1">
              <w:r w:rsidR="007139C2" w:rsidRPr="00564D00">
                <w:rPr>
                  <w:rStyle w:val="a6"/>
                </w:rPr>
                <w:t>SYST:COMM:LAN:GAT</w:t>
              </w:r>
            </w:hyperlink>
          </w:p>
        </w:tc>
        <w:tc>
          <w:tcPr>
            <w:tcW w:w="2778" w:type="dxa"/>
            <w:vAlign w:val="center"/>
          </w:tcPr>
          <w:p w14:paraId="5CA52FF7" w14:textId="77777777" w:rsidR="007139C2" w:rsidRPr="00564D00" w:rsidRDefault="00A272E5">
            <w:pPr>
              <w:pStyle w:val="BGN"/>
            </w:pPr>
            <w:r w:rsidRPr="00564D00">
              <w:t>SYSTEM</w:t>
            </w:r>
            <w:r w:rsidR="007139C2" w:rsidRPr="00564D00">
              <w:t>:COMM</w:t>
            </w:r>
            <w:r w:rsidRPr="00564D00">
              <w:t>UNICATE</w:t>
            </w:r>
            <w:r w:rsidR="007139C2" w:rsidRPr="00564D00">
              <w:t>:LAN:GAT</w:t>
            </w:r>
            <w:r w:rsidRPr="00564D00">
              <w:t>EWAY</w:t>
            </w:r>
          </w:p>
        </w:tc>
        <w:tc>
          <w:tcPr>
            <w:tcW w:w="1361" w:type="dxa"/>
            <w:vAlign w:val="center"/>
          </w:tcPr>
          <w:p w14:paraId="482DFC42" w14:textId="77777777" w:rsidR="007139C2" w:rsidRPr="00564D00" w:rsidRDefault="00721D07">
            <w:pPr>
              <w:pStyle w:val="BGN"/>
            </w:pPr>
            <w:r w:rsidRPr="00564D00">
              <w:t>SYSTEM</w:t>
            </w:r>
          </w:p>
        </w:tc>
        <w:tc>
          <w:tcPr>
            <w:tcW w:w="3114" w:type="dxa"/>
            <w:vAlign w:val="center"/>
          </w:tcPr>
          <w:p w14:paraId="7658C072" w14:textId="533E5712" w:rsidR="007139C2" w:rsidRPr="00564D00" w:rsidRDefault="00A74966">
            <w:pPr>
              <w:pStyle w:val="BGN"/>
              <w:jc w:val="left"/>
            </w:pPr>
            <w:r w:rsidRPr="00564D00">
              <w:t xml:space="preserve">The Command can set and get </w:t>
            </w:r>
            <w:r w:rsidR="0050062C">
              <w:t xml:space="preserve">the </w:t>
            </w:r>
            <w:r w:rsidRPr="00564D00">
              <w:t>system Gateway.</w:t>
            </w:r>
          </w:p>
        </w:tc>
      </w:tr>
      <w:tr w:rsidR="00781254" w:rsidRPr="00564D00" w14:paraId="3F4848B5" w14:textId="77777777" w:rsidTr="00FE6B3E">
        <w:trPr>
          <w:trHeight w:val="1077"/>
          <w:jc w:val="center"/>
        </w:trPr>
        <w:tc>
          <w:tcPr>
            <w:tcW w:w="2098" w:type="dxa"/>
            <w:vAlign w:val="center"/>
          </w:tcPr>
          <w:p w14:paraId="1EE3B175" w14:textId="08598F62" w:rsidR="003762CD" w:rsidRPr="00564D00" w:rsidRDefault="00C53FC9" w:rsidP="001A3014">
            <w:pPr>
              <w:pStyle w:val="BGN"/>
            </w:pPr>
            <w:hyperlink w:anchor="_Sampling_Rate_Command" w:history="1">
              <w:r w:rsidR="003762CD" w:rsidRPr="00564D00">
                <w:rPr>
                  <w:rStyle w:val="a6"/>
                </w:rPr>
                <w:t>SRATE</w:t>
              </w:r>
            </w:hyperlink>
          </w:p>
        </w:tc>
        <w:tc>
          <w:tcPr>
            <w:tcW w:w="2778" w:type="dxa"/>
            <w:vAlign w:val="center"/>
          </w:tcPr>
          <w:p w14:paraId="201BA993" w14:textId="77777777" w:rsidR="003762CD" w:rsidRPr="00564D00" w:rsidRDefault="00352213">
            <w:pPr>
              <w:pStyle w:val="BGN"/>
            </w:pPr>
            <w:r w:rsidRPr="00564D00">
              <w:t>SAMPLERATE</w:t>
            </w:r>
          </w:p>
        </w:tc>
        <w:tc>
          <w:tcPr>
            <w:tcW w:w="1361" w:type="dxa"/>
            <w:vAlign w:val="center"/>
          </w:tcPr>
          <w:p w14:paraId="60453E99" w14:textId="77777777" w:rsidR="003762CD" w:rsidRPr="00564D00" w:rsidRDefault="003762CD">
            <w:pPr>
              <w:pStyle w:val="BGN"/>
            </w:pPr>
            <w:r w:rsidRPr="00564D00">
              <w:t>SIGNAL</w:t>
            </w:r>
          </w:p>
        </w:tc>
        <w:tc>
          <w:tcPr>
            <w:tcW w:w="3114" w:type="dxa"/>
            <w:vAlign w:val="center"/>
          </w:tcPr>
          <w:p w14:paraId="5B7F5763" w14:textId="6BD94487" w:rsidR="003762CD" w:rsidRPr="00564D00" w:rsidRDefault="00F07B47">
            <w:pPr>
              <w:pStyle w:val="BGN"/>
              <w:jc w:val="left"/>
            </w:pPr>
            <w:r w:rsidRPr="00564D00">
              <w:t xml:space="preserve">Sets or </w:t>
            </w:r>
            <w:r w:rsidR="008F4720">
              <w:t xml:space="preserve">gets the </w:t>
            </w:r>
            <w:r>
              <w:t>arbitrary wave mode</w:t>
            </w:r>
            <w:r>
              <w:rPr>
                <w:rFonts w:hint="eastAsia"/>
              </w:rPr>
              <w:t>,</w:t>
            </w:r>
            <w:r w:rsidRPr="00564D00">
              <w:t xml:space="preserve"> sampling rate</w:t>
            </w:r>
            <w:r w:rsidR="0050062C">
              <w:t>,</w:t>
            </w:r>
            <w:r>
              <w:rPr>
                <w:rFonts w:hint="eastAsia"/>
              </w:rPr>
              <w:t xml:space="preserve"> and interpolation method</w:t>
            </w:r>
            <w:r w:rsidRPr="00564D00">
              <w:t>.</w:t>
            </w:r>
          </w:p>
        </w:tc>
      </w:tr>
      <w:tr w:rsidR="00781254" w:rsidRPr="00564D00" w14:paraId="450D2C56" w14:textId="77777777" w:rsidTr="00FE6B3E">
        <w:trPr>
          <w:jc w:val="center"/>
        </w:trPr>
        <w:tc>
          <w:tcPr>
            <w:tcW w:w="2098" w:type="dxa"/>
            <w:vAlign w:val="center"/>
          </w:tcPr>
          <w:p w14:paraId="531A1621" w14:textId="345166DB" w:rsidR="00933C49" w:rsidRPr="00564D00" w:rsidRDefault="00C53FC9" w:rsidP="001A3014">
            <w:pPr>
              <w:pStyle w:val="BGN"/>
            </w:pPr>
            <w:hyperlink w:anchor="_Harmonic_Command" w:history="1">
              <w:r w:rsidR="00712E7F" w:rsidRPr="00564D00">
                <w:rPr>
                  <w:rStyle w:val="a6"/>
                </w:rPr>
                <w:t>HARM</w:t>
              </w:r>
            </w:hyperlink>
          </w:p>
        </w:tc>
        <w:tc>
          <w:tcPr>
            <w:tcW w:w="2778" w:type="dxa"/>
            <w:vAlign w:val="center"/>
          </w:tcPr>
          <w:p w14:paraId="2ACFC9AE" w14:textId="77777777" w:rsidR="00D239AA" w:rsidRPr="00564D00" w:rsidRDefault="00F75937">
            <w:pPr>
              <w:pStyle w:val="BGN"/>
            </w:pPr>
            <w:r w:rsidRPr="00564D00">
              <w:t>HARMonic</w:t>
            </w:r>
          </w:p>
        </w:tc>
        <w:tc>
          <w:tcPr>
            <w:tcW w:w="1361" w:type="dxa"/>
            <w:vAlign w:val="center"/>
          </w:tcPr>
          <w:p w14:paraId="0078DBF3" w14:textId="77777777" w:rsidR="00D239AA" w:rsidRPr="00564D00" w:rsidRDefault="000130B7">
            <w:pPr>
              <w:pStyle w:val="BGN"/>
            </w:pPr>
            <w:r w:rsidRPr="00564D00">
              <w:t>SIGNAL</w:t>
            </w:r>
          </w:p>
        </w:tc>
        <w:tc>
          <w:tcPr>
            <w:tcW w:w="3114" w:type="dxa"/>
            <w:vAlign w:val="center"/>
          </w:tcPr>
          <w:p w14:paraId="379AB48C" w14:textId="2EF75C92" w:rsidR="00D239AA" w:rsidRPr="00564D00" w:rsidRDefault="008F6180">
            <w:pPr>
              <w:pStyle w:val="BGN"/>
              <w:jc w:val="left"/>
            </w:pPr>
            <w:r w:rsidRPr="00564D00">
              <w:t xml:space="preserve">Sets or </w:t>
            </w:r>
            <w:r w:rsidR="008F4720">
              <w:t xml:space="preserve">gets the </w:t>
            </w:r>
            <w:r w:rsidRPr="00564D00">
              <w:t>harmonic information.</w:t>
            </w:r>
          </w:p>
        </w:tc>
      </w:tr>
      <w:tr w:rsidR="00781254" w:rsidRPr="00564D00" w14:paraId="491E7EB0" w14:textId="77777777" w:rsidTr="00FE6B3E">
        <w:trPr>
          <w:jc w:val="center"/>
        </w:trPr>
        <w:tc>
          <w:tcPr>
            <w:tcW w:w="2098" w:type="dxa"/>
            <w:vAlign w:val="center"/>
          </w:tcPr>
          <w:p w14:paraId="256ABD81" w14:textId="0919AC3C" w:rsidR="00A45678" w:rsidRPr="00564D00" w:rsidRDefault="00C53FC9" w:rsidP="001A3014">
            <w:pPr>
              <w:pStyle w:val="BGN"/>
            </w:pPr>
            <w:hyperlink w:anchor="_Wave_Combine_Command" w:history="1">
              <w:r w:rsidR="0051033A" w:rsidRPr="00564D00">
                <w:rPr>
                  <w:rStyle w:val="a6"/>
                </w:rPr>
                <w:t>CMBN</w:t>
              </w:r>
            </w:hyperlink>
          </w:p>
        </w:tc>
        <w:tc>
          <w:tcPr>
            <w:tcW w:w="2778" w:type="dxa"/>
            <w:vAlign w:val="center"/>
          </w:tcPr>
          <w:p w14:paraId="0AF4C4AD" w14:textId="77777777" w:rsidR="002B4F2F" w:rsidRPr="00564D00" w:rsidRDefault="00E85311">
            <w:pPr>
              <w:pStyle w:val="BGN"/>
            </w:pPr>
            <w:r w:rsidRPr="00564D00">
              <w:t>CoMBiNe</w:t>
            </w:r>
          </w:p>
        </w:tc>
        <w:tc>
          <w:tcPr>
            <w:tcW w:w="1361" w:type="dxa"/>
            <w:vAlign w:val="center"/>
          </w:tcPr>
          <w:p w14:paraId="6B29C6E9" w14:textId="77777777" w:rsidR="002B4F2F" w:rsidRPr="00564D00" w:rsidRDefault="00110232">
            <w:pPr>
              <w:pStyle w:val="BGN"/>
            </w:pPr>
            <w:r w:rsidRPr="00564D00">
              <w:t>SIGNAL</w:t>
            </w:r>
          </w:p>
        </w:tc>
        <w:tc>
          <w:tcPr>
            <w:tcW w:w="3114" w:type="dxa"/>
            <w:vAlign w:val="center"/>
          </w:tcPr>
          <w:p w14:paraId="3CC0BCF9" w14:textId="77777777" w:rsidR="002B4F2F" w:rsidRPr="00564D00" w:rsidRDefault="003F6703">
            <w:pPr>
              <w:pStyle w:val="BGN"/>
              <w:jc w:val="left"/>
            </w:pPr>
            <w:r w:rsidRPr="00564D00">
              <w:t xml:space="preserve">Sets or </w:t>
            </w:r>
            <w:r w:rsidR="008F4720">
              <w:t xml:space="preserve">gets the </w:t>
            </w:r>
            <w:r w:rsidRPr="00564D00">
              <w:t>wave combine information.</w:t>
            </w:r>
          </w:p>
        </w:tc>
      </w:tr>
      <w:tr w:rsidR="00781254" w:rsidRPr="00564D00" w14:paraId="4DD48EE3" w14:textId="77777777" w:rsidTr="00FE6B3E">
        <w:trPr>
          <w:jc w:val="center"/>
        </w:trPr>
        <w:tc>
          <w:tcPr>
            <w:tcW w:w="2098" w:type="dxa"/>
            <w:vAlign w:val="center"/>
          </w:tcPr>
          <w:p w14:paraId="31EF04CC" w14:textId="0F79CD8F" w:rsidR="00F07B47" w:rsidRPr="00F07B47" w:rsidRDefault="00C53FC9" w:rsidP="001A3014">
            <w:pPr>
              <w:pStyle w:val="BGN"/>
            </w:pPr>
            <w:hyperlink w:anchor="_Mode_Select_Command" w:history="1">
              <w:r w:rsidR="00F07B47" w:rsidRPr="00D21770">
                <w:rPr>
                  <w:rStyle w:val="a6"/>
                  <w:rFonts w:hint="eastAsia"/>
                </w:rPr>
                <w:t>MODE</w:t>
              </w:r>
            </w:hyperlink>
          </w:p>
        </w:tc>
        <w:tc>
          <w:tcPr>
            <w:tcW w:w="2778" w:type="dxa"/>
            <w:vAlign w:val="center"/>
          </w:tcPr>
          <w:p w14:paraId="3997DE4D" w14:textId="77777777" w:rsidR="00F07B47" w:rsidRPr="00564D00" w:rsidRDefault="00F07B47">
            <w:pPr>
              <w:pStyle w:val="BGN"/>
            </w:pPr>
            <w:r>
              <w:rPr>
                <w:rFonts w:hint="eastAsia"/>
              </w:rPr>
              <w:t>MODE</w:t>
            </w:r>
          </w:p>
        </w:tc>
        <w:tc>
          <w:tcPr>
            <w:tcW w:w="1361" w:type="dxa"/>
            <w:vAlign w:val="center"/>
          </w:tcPr>
          <w:p w14:paraId="123801CC" w14:textId="77777777" w:rsidR="00F07B47" w:rsidRPr="00564D00" w:rsidRDefault="006D5CD3">
            <w:pPr>
              <w:pStyle w:val="BGN"/>
            </w:pPr>
            <w:r w:rsidRPr="00564D00">
              <w:t>SIGNAL</w:t>
            </w:r>
          </w:p>
        </w:tc>
        <w:tc>
          <w:tcPr>
            <w:tcW w:w="3114" w:type="dxa"/>
            <w:vAlign w:val="center"/>
          </w:tcPr>
          <w:p w14:paraId="09A9B013" w14:textId="77777777" w:rsidR="00F07B47" w:rsidRPr="00564D00" w:rsidRDefault="006D5CD3">
            <w:pPr>
              <w:pStyle w:val="BGN"/>
              <w:jc w:val="left"/>
            </w:pPr>
            <w:r w:rsidRPr="00564D00">
              <w:t xml:space="preserve">Sets or </w:t>
            </w:r>
            <w:r w:rsidR="008F4720">
              <w:t xml:space="preserve">gets the </w:t>
            </w:r>
            <w:r w:rsidRPr="00564D00">
              <w:t>waveform phase mode</w:t>
            </w:r>
          </w:p>
        </w:tc>
      </w:tr>
      <w:tr w:rsidR="00781254" w:rsidRPr="00564D00" w14:paraId="46BD0E88" w14:textId="77777777" w:rsidTr="00FE6B3E">
        <w:trPr>
          <w:jc w:val="center"/>
        </w:trPr>
        <w:tc>
          <w:tcPr>
            <w:tcW w:w="2098" w:type="dxa"/>
            <w:vAlign w:val="center"/>
          </w:tcPr>
          <w:p w14:paraId="08F040F9" w14:textId="1BC7C3F4" w:rsidR="001E6206" w:rsidRDefault="00C53FC9" w:rsidP="001A3014">
            <w:pPr>
              <w:pStyle w:val="BGN"/>
            </w:pPr>
            <w:hyperlink w:anchor="_Multi-Device_Sync" w:history="1">
              <w:r w:rsidR="001E6206" w:rsidRPr="001E6206">
                <w:rPr>
                  <w:rStyle w:val="a6"/>
                </w:rPr>
                <w:t>CASCADE</w:t>
              </w:r>
            </w:hyperlink>
          </w:p>
        </w:tc>
        <w:tc>
          <w:tcPr>
            <w:tcW w:w="2778" w:type="dxa"/>
            <w:vAlign w:val="center"/>
          </w:tcPr>
          <w:p w14:paraId="03F93ACC" w14:textId="587F932C" w:rsidR="001E6206" w:rsidRPr="001E6206" w:rsidRDefault="001E6206">
            <w:pPr>
              <w:pStyle w:val="BGN"/>
            </w:pPr>
            <w:r w:rsidRPr="001E6206">
              <w:t>CASCADE</w:t>
            </w:r>
          </w:p>
        </w:tc>
        <w:tc>
          <w:tcPr>
            <w:tcW w:w="1361" w:type="dxa"/>
            <w:vAlign w:val="center"/>
          </w:tcPr>
          <w:p w14:paraId="0B514947" w14:textId="758BE295" w:rsidR="001E6206" w:rsidRPr="00564D00" w:rsidRDefault="001E6206">
            <w:pPr>
              <w:pStyle w:val="BGN"/>
            </w:pPr>
            <w:r w:rsidRPr="00564D00">
              <w:t>SYSTEM</w:t>
            </w:r>
          </w:p>
        </w:tc>
        <w:tc>
          <w:tcPr>
            <w:tcW w:w="3114" w:type="dxa"/>
            <w:vAlign w:val="center"/>
          </w:tcPr>
          <w:p w14:paraId="4874DFDD" w14:textId="19DDCE56" w:rsidR="001E6206" w:rsidRPr="00564D00" w:rsidRDefault="001E6206">
            <w:pPr>
              <w:pStyle w:val="BGN"/>
              <w:jc w:val="left"/>
            </w:pPr>
            <w:r w:rsidRPr="001E6206">
              <w:t>Set up multi-device synchronization</w:t>
            </w:r>
          </w:p>
        </w:tc>
      </w:tr>
    </w:tbl>
    <w:p w14:paraId="40A8BA06" w14:textId="77777777" w:rsidR="00DF3A34" w:rsidRDefault="00DF3A34" w:rsidP="002A699D">
      <w:r>
        <w:br w:type="page"/>
      </w:r>
    </w:p>
    <w:p w14:paraId="23F55877" w14:textId="3DBCF69D" w:rsidR="001E57D4" w:rsidRPr="00781254" w:rsidRDefault="00470FA6" w:rsidP="0010619E">
      <w:pPr>
        <w:pStyle w:val="1"/>
        <w:spacing w:before="240" w:after="240"/>
      </w:pPr>
      <w:bookmarkStart w:id="144" w:name="_Toc164261949"/>
      <w:r w:rsidRPr="00155938">
        <w:t xml:space="preserve">Commands and </w:t>
      </w:r>
      <w:bookmarkStart w:id="145" w:name="_Channel_Control"/>
      <w:bookmarkStart w:id="146" w:name="_Toc433026884"/>
      <w:bookmarkStart w:id="147" w:name="_Toc433026953"/>
      <w:bookmarkStart w:id="148" w:name="_Toc433027827"/>
      <w:bookmarkStart w:id="149" w:name="_Toc433028465"/>
      <w:bookmarkStart w:id="150" w:name="_Ref212518118"/>
      <w:bookmarkStart w:id="151" w:name="_Toc314320152"/>
      <w:bookmarkStart w:id="152" w:name="_Toc353436000"/>
      <w:bookmarkStart w:id="153" w:name="_Toc354040510"/>
      <w:bookmarkEnd w:id="145"/>
      <w:bookmarkEnd w:id="146"/>
      <w:bookmarkEnd w:id="147"/>
      <w:bookmarkEnd w:id="148"/>
      <w:bookmarkEnd w:id="149"/>
      <w:r w:rsidRPr="00155938">
        <w:t>Queries</w:t>
      </w:r>
      <w:bookmarkEnd w:id="144"/>
    </w:p>
    <w:p w14:paraId="164F905E" w14:textId="154DBE47" w:rsidR="001E57D4" w:rsidRPr="00564D00" w:rsidRDefault="00470FA6" w:rsidP="00127ADE">
      <w:pPr>
        <w:pStyle w:val="21"/>
        <w:spacing w:before="240" w:after="240"/>
        <w:ind w:left="378" w:hanging="378"/>
        <w:rPr>
          <w:lang w:val="pt-BR"/>
        </w:rPr>
      </w:pPr>
      <w:bookmarkStart w:id="154" w:name="_Toc433026885"/>
      <w:bookmarkStart w:id="155" w:name="_Toc433026954"/>
      <w:bookmarkStart w:id="156" w:name="_Toc433027828"/>
      <w:bookmarkStart w:id="157" w:name="_Toc433028466"/>
      <w:bookmarkStart w:id="158" w:name="_Toc433030472"/>
      <w:bookmarkStart w:id="159" w:name="_Toc433031991"/>
      <w:bookmarkStart w:id="160" w:name="_Toc433032194"/>
      <w:bookmarkStart w:id="161" w:name="_Toc433131513"/>
      <w:bookmarkStart w:id="162" w:name="_Toc433190546"/>
      <w:bookmarkStart w:id="163" w:name="_Toc433190619"/>
      <w:bookmarkStart w:id="164" w:name="_Toc438286682"/>
      <w:bookmarkStart w:id="165" w:name="_Toc438287088"/>
      <w:bookmarkStart w:id="166" w:name="_Toc438287161"/>
      <w:bookmarkStart w:id="167" w:name="_Toc438287240"/>
      <w:bookmarkStart w:id="168" w:name="_Toc438287313"/>
      <w:bookmarkStart w:id="169" w:name="_Toc438288452"/>
      <w:bookmarkStart w:id="170" w:name="_Toc445565982"/>
      <w:bookmarkStart w:id="171" w:name="_Toc445712449"/>
      <w:bookmarkStart w:id="172" w:name="_Toc447123265"/>
      <w:bookmarkStart w:id="173" w:name="_Toc447123503"/>
      <w:bookmarkStart w:id="174" w:name="_Toc447123622"/>
      <w:bookmarkStart w:id="175" w:name="_Toc447179419"/>
      <w:bookmarkStart w:id="176" w:name="_Toc433026886"/>
      <w:bookmarkStart w:id="177" w:name="_Toc433026955"/>
      <w:bookmarkStart w:id="178" w:name="_Toc433027829"/>
      <w:bookmarkStart w:id="179" w:name="_Toc433028467"/>
      <w:bookmarkStart w:id="180" w:name="_Toc433030473"/>
      <w:bookmarkStart w:id="181" w:name="_Toc433031992"/>
      <w:bookmarkStart w:id="182" w:name="_Toc433032195"/>
      <w:bookmarkStart w:id="183" w:name="_Toc433131514"/>
      <w:bookmarkStart w:id="184" w:name="_Toc433190547"/>
      <w:bookmarkStart w:id="185" w:name="_Toc433190620"/>
      <w:bookmarkStart w:id="186" w:name="_Toc438286683"/>
      <w:bookmarkStart w:id="187" w:name="_Toc438287089"/>
      <w:bookmarkStart w:id="188" w:name="_Toc438287162"/>
      <w:bookmarkStart w:id="189" w:name="_Toc438287241"/>
      <w:bookmarkStart w:id="190" w:name="_Toc438287314"/>
      <w:bookmarkStart w:id="191" w:name="_Toc438288453"/>
      <w:bookmarkStart w:id="192" w:name="_Toc445565983"/>
      <w:bookmarkStart w:id="193" w:name="_Toc445712450"/>
      <w:bookmarkStart w:id="194" w:name="_Toc447123266"/>
      <w:bookmarkStart w:id="195" w:name="_Toc447123504"/>
      <w:bookmarkStart w:id="196" w:name="_Toc447123623"/>
      <w:bookmarkStart w:id="197" w:name="_Toc447179420"/>
      <w:bookmarkStart w:id="198" w:name="_Toc433026887"/>
      <w:bookmarkStart w:id="199" w:name="_Toc433026956"/>
      <w:bookmarkStart w:id="200" w:name="_Toc433027830"/>
      <w:bookmarkStart w:id="201" w:name="_Toc433028468"/>
      <w:bookmarkStart w:id="202" w:name="_Toc433030474"/>
      <w:bookmarkStart w:id="203" w:name="_Toc433031993"/>
      <w:bookmarkStart w:id="204" w:name="_Toc433032196"/>
      <w:bookmarkStart w:id="205" w:name="_Toc433131515"/>
      <w:bookmarkStart w:id="206" w:name="_Toc433190548"/>
      <w:bookmarkStart w:id="207" w:name="_Toc433190621"/>
      <w:bookmarkStart w:id="208" w:name="_Toc438286684"/>
      <w:bookmarkStart w:id="209" w:name="_Toc438287090"/>
      <w:bookmarkStart w:id="210" w:name="_Toc438287163"/>
      <w:bookmarkStart w:id="211" w:name="_Toc438287242"/>
      <w:bookmarkStart w:id="212" w:name="_Toc438287315"/>
      <w:bookmarkStart w:id="213" w:name="_Toc438288454"/>
      <w:bookmarkStart w:id="214" w:name="_Toc445565984"/>
      <w:bookmarkStart w:id="215" w:name="_Toc445712451"/>
      <w:bookmarkStart w:id="216" w:name="_Toc447123267"/>
      <w:bookmarkStart w:id="217" w:name="_Toc447123505"/>
      <w:bookmarkStart w:id="218" w:name="_Toc447123624"/>
      <w:bookmarkStart w:id="219" w:name="_Toc447179421"/>
      <w:bookmarkStart w:id="220" w:name="_Toc433026888"/>
      <w:bookmarkStart w:id="221" w:name="_Toc433026957"/>
      <w:bookmarkStart w:id="222" w:name="_Toc433027831"/>
      <w:bookmarkStart w:id="223" w:name="_Toc433028469"/>
      <w:bookmarkStart w:id="224" w:name="_Toc433030475"/>
      <w:bookmarkStart w:id="225" w:name="_Toc433031994"/>
      <w:bookmarkStart w:id="226" w:name="_Toc433032197"/>
      <w:bookmarkStart w:id="227" w:name="_Toc433131516"/>
      <w:bookmarkStart w:id="228" w:name="_Toc433190549"/>
      <w:bookmarkStart w:id="229" w:name="_Toc433190622"/>
      <w:bookmarkStart w:id="230" w:name="_Toc438286685"/>
      <w:bookmarkStart w:id="231" w:name="_Toc438287091"/>
      <w:bookmarkStart w:id="232" w:name="_Toc438287164"/>
      <w:bookmarkStart w:id="233" w:name="_Toc438287243"/>
      <w:bookmarkStart w:id="234" w:name="_Toc438287316"/>
      <w:bookmarkStart w:id="235" w:name="_Toc438288455"/>
      <w:bookmarkStart w:id="236" w:name="_Toc445565985"/>
      <w:bookmarkStart w:id="237" w:name="_Toc445712452"/>
      <w:bookmarkStart w:id="238" w:name="_Toc447123268"/>
      <w:bookmarkStart w:id="239" w:name="_Toc447123506"/>
      <w:bookmarkStart w:id="240" w:name="_Toc447123625"/>
      <w:bookmarkStart w:id="241" w:name="_Toc447179422"/>
      <w:bookmarkStart w:id="242" w:name="_Toc433026889"/>
      <w:bookmarkStart w:id="243" w:name="_Toc433026958"/>
      <w:bookmarkStart w:id="244" w:name="_Toc433027832"/>
      <w:bookmarkStart w:id="245" w:name="_Toc433028470"/>
      <w:bookmarkStart w:id="246" w:name="_Toc433030476"/>
      <w:bookmarkStart w:id="247" w:name="_Toc433031995"/>
      <w:bookmarkStart w:id="248" w:name="_Toc433032198"/>
      <w:bookmarkStart w:id="249" w:name="_Toc433131517"/>
      <w:bookmarkStart w:id="250" w:name="_Toc433190550"/>
      <w:bookmarkStart w:id="251" w:name="_Toc433190623"/>
      <w:bookmarkStart w:id="252" w:name="_Toc438286686"/>
      <w:bookmarkStart w:id="253" w:name="_Toc438287092"/>
      <w:bookmarkStart w:id="254" w:name="_Toc438287165"/>
      <w:bookmarkStart w:id="255" w:name="_Toc438287244"/>
      <w:bookmarkStart w:id="256" w:name="_Toc438287317"/>
      <w:bookmarkStart w:id="257" w:name="_Toc438288456"/>
      <w:bookmarkStart w:id="258" w:name="_Toc445565986"/>
      <w:bookmarkStart w:id="259" w:name="_Toc445712453"/>
      <w:bookmarkStart w:id="260" w:name="_Toc447123269"/>
      <w:bookmarkStart w:id="261" w:name="_Toc447123507"/>
      <w:bookmarkStart w:id="262" w:name="_Toc447123626"/>
      <w:bookmarkStart w:id="263" w:name="_Toc447179423"/>
      <w:bookmarkStart w:id="264" w:name="_Toc433026890"/>
      <w:bookmarkStart w:id="265" w:name="_Toc433026959"/>
      <w:bookmarkStart w:id="266" w:name="_Toc433027833"/>
      <w:bookmarkStart w:id="267" w:name="_Toc433028471"/>
      <w:bookmarkStart w:id="268" w:name="_Toc433030477"/>
      <w:bookmarkStart w:id="269" w:name="_Toc433031996"/>
      <w:bookmarkStart w:id="270" w:name="_Toc433032199"/>
      <w:bookmarkStart w:id="271" w:name="_Toc433131518"/>
      <w:bookmarkStart w:id="272" w:name="_Toc433190551"/>
      <w:bookmarkStart w:id="273" w:name="_Toc433190624"/>
      <w:bookmarkStart w:id="274" w:name="_Toc438286687"/>
      <w:bookmarkStart w:id="275" w:name="_Toc438287093"/>
      <w:bookmarkStart w:id="276" w:name="_Toc438287166"/>
      <w:bookmarkStart w:id="277" w:name="_Toc438287245"/>
      <w:bookmarkStart w:id="278" w:name="_Toc438287318"/>
      <w:bookmarkStart w:id="279" w:name="_Toc438288457"/>
      <w:bookmarkStart w:id="280" w:name="_Toc445565987"/>
      <w:bookmarkStart w:id="281" w:name="_Toc445712454"/>
      <w:bookmarkStart w:id="282" w:name="_Toc447123270"/>
      <w:bookmarkStart w:id="283" w:name="_Toc447123508"/>
      <w:bookmarkStart w:id="284" w:name="_Toc447123627"/>
      <w:bookmarkStart w:id="285" w:name="_Toc447179424"/>
      <w:bookmarkStart w:id="286" w:name="_Toc16426195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564D00">
        <w:rPr>
          <w:lang w:val="pt-BR"/>
        </w:rPr>
        <w:t>IEEE</w:t>
      </w:r>
      <w:bookmarkEnd w:id="150"/>
      <w:r w:rsidRPr="00564D00">
        <w:rPr>
          <w:lang w:val="pt-BR"/>
        </w:rPr>
        <w:t xml:space="preserve"> 488.2 Common Command Introduction</w:t>
      </w:r>
      <w:bookmarkEnd w:id="151"/>
      <w:bookmarkEnd w:id="152"/>
      <w:bookmarkEnd w:id="153"/>
      <w:bookmarkEnd w:id="286"/>
    </w:p>
    <w:p w14:paraId="39A877FB" w14:textId="25F5A0EB" w:rsidR="0074283D" w:rsidRDefault="002932E0" w:rsidP="002A699D">
      <w:r>
        <w:t xml:space="preserve">The </w:t>
      </w:r>
      <w:r w:rsidR="003B3F52" w:rsidRPr="00564D00">
        <w:t>IEEE standard defines the common commands used for querying the basic information of the instrument or executing basic operations. These commands usually start with "*" and the length of the keywords of the command is usually 3 characters.</w:t>
      </w:r>
    </w:p>
    <w:p w14:paraId="01253548" w14:textId="5B2B243F" w:rsidR="00EF4996" w:rsidRPr="00EF4996" w:rsidRDefault="00E47F6D" w:rsidP="006006D1">
      <w:pPr>
        <w:pStyle w:val="31"/>
      </w:pPr>
      <w:bookmarkStart w:id="287" w:name="_Toc111885694"/>
      <w:bookmarkStart w:id="288" w:name="_Toc111885847"/>
      <w:bookmarkStart w:id="289" w:name="_Toc111886006"/>
      <w:bookmarkStart w:id="290" w:name="_Toc111886207"/>
      <w:bookmarkStart w:id="291" w:name="_Toc111886366"/>
      <w:bookmarkStart w:id="292" w:name="_Toc117016848"/>
      <w:bookmarkStart w:id="293" w:name="_Toc117017445"/>
      <w:bookmarkStart w:id="294" w:name="_Toc122079142"/>
      <w:bookmarkStart w:id="295" w:name="_Toc123741482"/>
      <w:bookmarkStart w:id="296" w:name="_Toc123820596"/>
      <w:bookmarkStart w:id="297" w:name="_Toc123827219"/>
      <w:bookmarkStart w:id="298" w:name="_Toc164063468"/>
      <w:bookmarkStart w:id="299" w:name="_CHDR"/>
      <w:bookmarkStart w:id="300" w:name="_IDN"/>
      <w:bookmarkStart w:id="301" w:name="_Toc422226613"/>
      <w:bookmarkStart w:id="302" w:name="_Toc422235697"/>
      <w:bookmarkStart w:id="303" w:name="_Toc422919296"/>
      <w:bookmarkStart w:id="304" w:name="_Toc422919348"/>
      <w:bookmarkStart w:id="305" w:name="_Toc433026892"/>
      <w:bookmarkStart w:id="306" w:name="_Toc433026961"/>
      <w:bookmarkStart w:id="307" w:name="_Toc433027835"/>
      <w:bookmarkStart w:id="308" w:name="_Toc433028473"/>
      <w:bookmarkStart w:id="309" w:name="_Toc433030479"/>
      <w:bookmarkStart w:id="310" w:name="_Toc433031998"/>
      <w:bookmarkStart w:id="311" w:name="_Toc433032201"/>
      <w:bookmarkStart w:id="312" w:name="_Toc433131520"/>
      <w:bookmarkStart w:id="313" w:name="_Toc433190553"/>
      <w:bookmarkStart w:id="314" w:name="_Toc433190626"/>
      <w:bookmarkStart w:id="315" w:name="_Toc438286689"/>
      <w:bookmarkStart w:id="316" w:name="_Toc438287095"/>
      <w:bookmarkStart w:id="317" w:name="_Toc438287168"/>
      <w:bookmarkStart w:id="318" w:name="_Toc438287247"/>
      <w:bookmarkStart w:id="319" w:name="_Toc438287320"/>
      <w:bookmarkStart w:id="320" w:name="_Toc438288459"/>
      <w:bookmarkStart w:id="321" w:name="_Toc445565989"/>
      <w:bookmarkStart w:id="322" w:name="_Toc445712456"/>
      <w:bookmarkStart w:id="323" w:name="_Toc447123272"/>
      <w:bookmarkStart w:id="324" w:name="_Toc447123510"/>
      <w:bookmarkStart w:id="325" w:name="_Toc447123629"/>
      <w:bookmarkStart w:id="326" w:name="_Toc447179426"/>
      <w:bookmarkStart w:id="327" w:name="_Toc483412202"/>
      <w:bookmarkStart w:id="328" w:name="_Toc483665372"/>
      <w:bookmarkStart w:id="329" w:name="_Toc483665655"/>
      <w:bookmarkStart w:id="330" w:name="_Toc490587398"/>
      <w:bookmarkStart w:id="331" w:name="_Toc490639173"/>
      <w:bookmarkStart w:id="332" w:name="_Toc496517991"/>
      <w:bookmarkStart w:id="333" w:name="_Toc496518107"/>
      <w:bookmarkStart w:id="334" w:name="_Toc496521276"/>
      <w:bookmarkStart w:id="335" w:name="_Toc19952910"/>
      <w:bookmarkStart w:id="336" w:name="_Toc98753891"/>
      <w:bookmarkStart w:id="337" w:name="_Toc98754119"/>
      <w:bookmarkStart w:id="338" w:name="_Toc98768686"/>
      <w:bookmarkStart w:id="339" w:name="_Toc98768911"/>
      <w:bookmarkStart w:id="340" w:name="_Toc98769137"/>
      <w:bookmarkStart w:id="341" w:name="_Toc98769368"/>
      <w:bookmarkStart w:id="342" w:name="_Toc98772351"/>
      <w:bookmarkStart w:id="343" w:name="_Toc98775377"/>
      <w:bookmarkStart w:id="344" w:name="_Toc98775607"/>
      <w:bookmarkStart w:id="345" w:name="_Toc422226614"/>
      <w:bookmarkStart w:id="346" w:name="_Toc422235698"/>
      <w:bookmarkStart w:id="347" w:name="_Toc422919297"/>
      <w:bookmarkStart w:id="348" w:name="_Toc422919349"/>
      <w:bookmarkStart w:id="349" w:name="_Toc433026893"/>
      <w:bookmarkStart w:id="350" w:name="_Toc433026962"/>
      <w:bookmarkStart w:id="351" w:name="_Toc433027836"/>
      <w:bookmarkStart w:id="352" w:name="_Toc433028474"/>
      <w:bookmarkStart w:id="353" w:name="_Toc433030480"/>
      <w:bookmarkStart w:id="354" w:name="_Toc433031999"/>
      <w:bookmarkStart w:id="355" w:name="_Toc433032202"/>
      <w:bookmarkStart w:id="356" w:name="_Toc433131521"/>
      <w:bookmarkStart w:id="357" w:name="_Toc433190554"/>
      <w:bookmarkStart w:id="358" w:name="_Toc433190627"/>
      <w:bookmarkStart w:id="359" w:name="_Toc438286690"/>
      <w:bookmarkStart w:id="360" w:name="_Toc438287096"/>
      <w:bookmarkStart w:id="361" w:name="_Toc438287169"/>
      <w:bookmarkStart w:id="362" w:name="_Toc438287248"/>
      <w:bookmarkStart w:id="363" w:name="_Toc438287321"/>
      <w:bookmarkStart w:id="364" w:name="_Toc438288460"/>
      <w:bookmarkStart w:id="365" w:name="_Toc445565990"/>
      <w:bookmarkStart w:id="366" w:name="_Toc445712457"/>
      <w:bookmarkStart w:id="367" w:name="_Toc447123273"/>
      <w:bookmarkStart w:id="368" w:name="_Toc447123511"/>
      <w:bookmarkStart w:id="369" w:name="_Toc447123630"/>
      <w:bookmarkStart w:id="370" w:name="_Toc447179427"/>
      <w:bookmarkStart w:id="371" w:name="_Toc483412203"/>
      <w:bookmarkStart w:id="372" w:name="_Toc483665373"/>
      <w:bookmarkStart w:id="373" w:name="_Toc483665656"/>
      <w:bookmarkStart w:id="374" w:name="_Toc490587399"/>
      <w:bookmarkStart w:id="375" w:name="_Toc490639174"/>
      <w:bookmarkStart w:id="376" w:name="_Toc496517992"/>
      <w:bookmarkStart w:id="377" w:name="_Toc496518108"/>
      <w:bookmarkStart w:id="378" w:name="_Toc496521277"/>
      <w:bookmarkStart w:id="379" w:name="_Toc19952911"/>
      <w:bookmarkStart w:id="380" w:name="_Toc98753892"/>
      <w:bookmarkStart w:id="381" w:name="_Toc98754120"/>
      <w:bookmarkStart w:id="382" w:name="_Toc98768687"/>
      <w:bookmarkStart w:id="383" w:name="_Toc98768912"/>
      <w:bookmarkStart w:id="384" w:name="_Toc98769138"/>
      <w:bookmarkStart w:id="385" w:name="_Toc98769369"/>
      <w:bookmarkStart w:id="386" w:name="_Toc98772352"/>
      <w:bookmarkStart w:id="387" w:name="_Toc98775378"/>
      <w:bookmarkStart w:id="388" w:name="_Toc98775608"/>
      <w:bookmarkStart w:id="389" w:name="_3.1.1_IDN"/>
      <w:bookmarkStart w:id="390" w:name="_Toc490639175"/>
      <w:bookmarkStart w:id="391" w:name="_Toc496517993"/>
      <w:bookmarkStart w:id="392" w:name="_Toc496518109"/>
      <w:bookmarkStart w:id="393" w:name="_Toc496521278"/>
      <w:bookmarkStart w:id="394" w:name="_Toc19952912"/>
      <w:bookmarkStart w:id="395" w:name="_Toc98753893"/>
      <w:bookmarkStart w:id="396" w:name="_Toc98754121"/>
      <w:bookmarkStart w:id="397" w:name="_Toc98768688"/>
      <w:bookmarkStart w:id="398" w:name="_Toc98768913"/>
      <w:bookmarkStart w:id="399" w:name="_Toc98769139"/>
      <w:bookmarkStart w:id="400" w:name="_Toc98769370"/>
      <w:bookmarkStart w:id="401" w:name="_Toc98772353"/>
      <w:bookmarkStart w:id="402" w:name="_Toc98775379"/>
      <w:bookmarkStart w:id="403" w:name="_Toc98775609"/>
      <w:bookmarkStart w:id="404" w:name="_Toc490639176"/>
      <w:bookmarkStart w:id="405" w:name="_Toc496517994"/>
      <w:bookmarkStart w:id="406" w:name="_Toc496518110"/>
      <w:bookmarkStart w:id="407" w:name="_Toc496521279"/>
      <w:bookmarkStart w:id="408" w:name="_Toc19952913"/>
      <w:bookmarkStart w:id="409" w:name="_Toc98753894"/>
      <w:bookmarkStart w:id="410" w:name="_Toc98754122"/>
      <w:bookmarkStart w:id="411" w:name="_Toc98768689"/>
      <w:bookmarkStart w:id="412" w:name="_Toc98768914"/>
      <w:bookmarkStart w:id="413" w:name="_Toc98769140"/>
      <w:bookmarkStart w:id="414" w:name="_Toc98769371"/>
      <w:bookmarkStart w:id="415" w:name="_Toc98772354"/>
      <w:bookmarkStart w:id="416" w:name="_Toc98775380"/>
      <w:bookmarkStart w:id="417" w:name="_Toc98775610"/>
      <w:bookmarkStart w:id="418" w:name="_Toc490639177"/>
      <w:bookmarkStart w:id="419" w:name="_Toc496517995"/>
      <w:bookmarkStart w:id="420" w:name="_Toc496518111"/>
      <w:bookmarkStart w:id="421" w:name="_Toc496521280"/>
      <w:bookmarkStart w:id="422" w:name="_Toc19952914"/>
      <w:bookmarkStart w:id="423" w:name="_Toc98753895"/>
      <w:bookmarkStart w:id="424" w:name="_Toc98754123"/>
      <w:bookmarkStart w:id="425" w:name="_Toc98768690"/>
      <w:bookmarkStart w:id="426" w:name="_Toc98768915"/>
      <w:bookmarkStart w:id="427" w:name="_Toc98769141"/>
      <w:bookmarkStart w:id="428" w:name="_Toc98769372"/>
      <w:bookmarkStart w:id="429" w:name="_Toc98772355"/>
      <w:bookmarkStart w:id="430" w:name="_Toc98775381"/>
      <w:bookmarkStart w:id="431" w:name="_Toc98775611"/>
      <w:bookmarkStart w:id="432" w:name="_*IDN"/>
      <w:bookmarkStart w:id="433" w:name="_Toc420141994"/>
      <w:bookmarkStart w:id="434" w:name="_Toc164261951"/>
      <w:bookmarkStart w:id="435" w:name="_Toc350010823"/>
      <w:bookmarkStart w:id="436" w:name="_Toc353436001"/>
      <w:bookmarkStart w:id="437" w:name="_Toc354040511"/>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t>*</w:t>
      </w:r>
      <w:r w:rsidR="003C60A4" w:rsidRPr="00564D00">
        <w:t>IDN</w:t>
      </w:r>
      <w:bookmarkEnd w:id="433"/>
      <w:bookmarkEnd w:id="434"/>
    </w:p>
    <w:tbl>
      <w:tblPr>
        <w:tblStyle w:val="2b"/>
        <w:tblW w:w="9236" w:type="dxa"/>
        <w:tblLook w:val="0480" w:firstRow="0" w:lastRow="0" w:firstColumn="1" w:lastColumn="0" w:noHBand="0" w:noVBand="1"/>
      </w:tblPr>
      <w:tblGrid>
        <w:gridCol w:w="2660"/>
        <w:gridCol w:w="6576"/>
      </w:tblGrid>
      <w:tr w:rsidR="003C60A4" w:rsidRPr="00564D00" w14:paraId="2179DE8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86DC9BF" w14:textId="77777777" w:rsidR="003C60A4" w:rsidRPr="00127ADE" w:rsidRDefault="003C60A4" w:rsidP="006006D1">
            <w:pPr>
              <w:pStyle w:val="BGN"/>
              <w:rPr>
                <w:b w:val="0"/>
              </w:rPr>
            </w:pPr>
            <w:r w:rsidRPr="00127ADE">
              <w:t>DESCRIPTION</w:t>
            </w:r>
          </w:p>
        </w:tc>
        <w:tc>
          <w:tcPr>
            <w:tcW w:w="6576" w:type="dxa"/>
          </w:tcPr>
          <w:p w14:paraId="50672EC3" w14:textId="27D184F9" w:rsidR="003C60A4" w:rsidRPr="00564D00" w:rsidRDefault="003C60A4" w:rsidP="006006D1">
            <w:pPr>
              <w:pStyle w:val="BGN"/>
              <w:jc w:val="left"/>
              <w:cnfStyle w:val="000000100000" w:firstRow="0" w:lastRow="0" w:firstColumn="0" w:lastColumn="0" w:oddVBand="0" w:evenVBand="0" w:oddHBand="1" w:evenHBand="0" w:firstRowFirstColumn="0" w:firstRowLastColumn="0" w:lastRowFirstColumn="0" w:lastRowLastColumn="0"/>
            </w:pPr>
            <w:r w:rsidRPr="00564D00">
              <w:t>The *IDN</w:t>
            </w:r>
            <w:r w:rsidR="00562831" w:rsidRPr="00564D00">
              <w:t>?</w:t>
            </w:r>
            <w:r w:rsidR="00290C7E" w:rsidRPr="00564D00">
              <w:t xml:space="preserve"> q</w:t>
            </w:r>
            <w:r w:rsidRPr="00564D00">
              <w:t xml:space="preserve">uery causes the instrument to identify itself. </w:t>
            </w:r>
            <w:r w:rsidR="00BB6121">
              <w:br/>
            </w:r>
            <w:r w:rsidRPr="00564D00">
              <w:t>The r</w:t>
            </w:r>
            <w:r w:rsidR="000C3B27" w:rsidRPr="00564D00">
              <w:t xml:space="preserve">esponse </w:t>
            </w:r>
            <w:r w:rsidR="002932E0">
              <w:t>is comprised of the</w:t>
            </w:r>
            <w:r w:rsidR="000C3B27" w:rsidRPr="00564D00">
              <w:t xml:space="preserve"> manufacturer, </w:t>
            </w:r>
            <w:r w:rsidRPr="00564D00">
              <w:t>model, serial number</w:t>
            </w:r>
            <w:r w:rsidR="00024078">
              <w:t>,</w:t>
            </w:r>
            <w:r w:rsidRPr="00564D00">
              <w:t xml:space="preserve"> and firmware version.</w:t>
            </w:r>
          </w:p>
        </w:tc>
      </w:tr>
      <w:tr w:rsidR="003C60A4" w:rsidRPr="00564D00" w14:paraId="40B4CE80"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5B5BE71E" w14:textId="211A6CAA" w:rsidR="003C60A4" w:rsidRPr="00127ADE" w:rsidRDefault="003C60A4" w:rsidP="006006D1">
            <w:pPr>
              <w:pStyle w:val="BGN"/>
              <w:rPr>
                <w:b w:val="0"/>
              </w:rPr>
            </w:pPr>
            <w:r w:rsidRPr="00127ADE">
              <w:t>QUERY SYNTAX</w:t>
            </w:r>
          </w:p>
        </w:tc>
        <w:tc>
          <w:tcPr>
            <w:tcW w:w="6576" w:type="dxa"/>
          </w:tcPr>
          <w:p w14:paraId="74CB9234" w14:textId="2BE70E90" w:rsidR="003C60A4" w:rsidRPr="00564D00" w:rsidRDefault="003C60A4" w:rsidP="006006D1">
            <w:pPr>
              <w:pStyle w:val="BGN"/>
              <w:cnfStyle w:val="000000000000" w:firstRow="0" w:lastRow="0" w:firstColumn="0" w:lastColumn="0" w:oddVBand="0" w:evenVBand="0" w:oddHBand="0" w:evenHBand="0" w:firstRowFirstColumn="0" w:firstRowLastColumn="0" w:lastRowFirstColumn="0" w:lastRowLastColumn="0"/>
            </w:pPr>
            <w:r w:rsidRPr="00564D00">
              <w:t>*IDN?</w:t>
            </w:r>
          </w:p>
        </w:tc>
      </w:tr>
      <w:tr w:rsidR="003C60A4" w:rsidRPr="00564D00" w14:paraId="364B1AA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362D6D8" w14:textId="77777777" w:rsidR="003C60A4" w:rsidRPr="00127ADE" w:rsidRDefault="003C60A4" w:rsidP="006006D1">
            <w:pPr>
              <w:pStyle w:val="BGN"/>
              <w:rPr>
                <w:b w:val="0"/>
              </w:rPr>
            </w:pPr>
            <w:r w:rsidRPr="00127ADE">
              <w:t>RESPONSE FORMAT</w:t>
            </w:r>
          </w:p>
        </w:tc>
        <w:tc>
          <w:tcPr>
            <w:tcW w:w="6576" w:type="dxa"/>
          </w:tcPr>
          <w:p w14:paraId="6F02FD43" w14:textId="5A267670" w:rsidR="002932E0" w:rsidRDefault="00B94BC0" w:rsidP="006006D1">
            <w:pPr>
              <w:pStyle w:val="BGN"/>
              <w:cnfStyle w:val="000000100000" w:firstRow="0" w:lastRow="0" w:firstColumn="0" w:lastColumn="0" w:oddVBand="0" w:evenVBand="0" w:oddHBand="1" w:evenHBand="0" w:firstRowFirstColumn="0" w:firstRowLastColumn="0" w:lastRowFirstColumn="0" w:lastRowLastColumn="0"/>
            </w:pPr>
            <w:r>
              <w:rPr>
                <w:rFonts w:hint="eastAsia"/>
              </w:rPr>
              <w:t xml:space="preserve">Format 1: </w:t>
            </w:r>
            <w:r w:rsidRPr="00564D00">
              <w:t>*IDN, &lt;device id&gt;,&lt;model&gt;,&lt;serial number&gt;,&lt;</w:t>
            </w:r>
            <w:r w:rsidR="008B7461" w:rsidRPr="00564D00">
              <w:t xml:space="preserve">firmware </w:t>
            </w:r>
            <w:r w:rsidRPr="00564D00">
              <w:t>version&gt;, &lt;hardware version&gt;</w:t>
            </w:r>
          </w:p>
          <w:p w14:paraId="193D784F" w14:textId="109A9582" w:rsidR="0037545C" w:rsidRDefault="00B94BC0" w:rsidP="006006D1">
            <w:pPr>
              <w:pStyle w:val="BGN"/>
              <w:jc w:val="left"/>
              <w:cnfStyle w:val="000000100000" w:firstRow="0" w:lastRow="0" w:firstColumn="0" w:lastColumn="0" w:oddVBand="0" w:evenVBand="0" w:oddHBand="1" w:evenHBand="0" w:firstRowFirstColumn="0" w:firstRowLastColumn="0" w:lastRowFirstColumn="0" w:lastRowLastColumn="0"/>
            </w:pPr>
            <w:r>
              <w:rPr>
                <w:rFonts w:hint="eastAsia"/>
              </w:rPr>
              <w:t xml:space="preserve">Format 2: </w:t>
            </w:r>
            <w:r w:rsidR="003C60A4" w:rsidRPr="00564D00">
              <w:t>&lt;</w:t>
            </w:r>
            <w:r>
              <w:rPr>
                <w:rFonts w:hint="eastAsia"/>
              </w:rPr>
              <w:t>manufacturer</w:t>
            </w:r>
            <w:r w:rsidR="003C60A4" w:rsidRPr="00564D00">
              <w:t>&gt;,&lt;model&gt;,&lt;serial number&gt;,&lt;</w:t>
            </w:r>
            <w:r w:rsidR="008B7461" w:rsidRPr="00564D00">
              <w:t xml:space="preserve">firmware </w:t>
            </w:r>
            <w:r w:rsidR="003C60A4" w:rsidRPr="00564D00">
              <w:t>version&gt;</w:t>
            </w:r>
          </w:p>
          <w:p w14:paraId="0BAF7F8D" w14:textId="15666882" w:rsidR="00D276F3" w:rsidRDefault="003C60A4" w:rsidP="006006D1">
            <w:pPr>
              <w:pStyle w:val="BGN"/>
              <w:cnfStyle w:val="000000100000" w:firstRow="0" w:lastRow="0" w:firstColumn="0" w:lastColumn="0" w:oddVBand="0" w:evenVBand="0" w:oddHBand="1" w:evenHBand="0" w:firstRowFirstColumn="0" w:firstRowLastColumn="0" w:lastRowFirstColumn="0" w:lastRowLastColumn="0"/>
            </w:pPr>
            <w:r w:rsidRPr="00564D00">
              <w:t>&lt;device id</w:t>
            </w:r>
            <w:r w:rsidR="0069304A">
              <w:t>&gt;:=</w:t>
            </w:r>
            <w:r w:rsidR="007A08FB">
              <w:rPr>
                <w:rFonts w:hint="eastAsia"/>
              </w:rPr>
              <w:t xml:space="preserve"> </w:t>
            </w:r>
            <w:r w:rsidRPr="00564D00">
              <w:t>“</w:t>
            </w:r>
            <w:r w:rsidR="00017A22" w:rsidRPr="00564D00">
              <w:t>SDG</w:t>
            </w:r>
            <w:r w:rsidRPr="00564D00">
              <w:t>”</w:t>
            </w:r>
            <w:r w:rsidR="00976D7E">
              <w:rPr>
                <w:rFonts w:hint="eastAsia"/>
              </w:rPr>
              <w:t>.</w:t>
            </w:r>
          </w:p>
          <w:p w14:paraId="66BCF8E5" w14:textId="14C3F342" w:rsidR="00D276F3" w:rsidRDefault="00B94BC0" w:rsidP="006006D1">
            <w:pPr>
              <w:pStyle w:val="BGN"/>
              <w:cnfStyle w:val="000000100000" w:firstRow="0" w:lastRow="0" w:firstColumn="0" w:lastColumn="0" w:oddVBand="0" w:evenVBand="0" w:oddHBand="1" w:evenHBand="0" w:firstRowFirstColumn="0" w:firstRowLastColumn="0" w:lastRowFirstColumn="0" w:lastRowLastColumn="0"/>
            </w:pPr>
            <w:r w:rsidRPr="00564D00">
              <w:t>&lt;</w:t>
            </w:r>
            <w:r>
              <w:rPr>
                <w:rFonts w:hint="eastAsia"/>
              </w:rPr>
              <w:t>manufacturer</w:t>
            </w:r>
            <w:r w:rsidR="0069304A">
              <w:t>&gt;:=</w:t>
            </w:r>
            <w:r w:rsidR="007A08FB">
              <w:rPr>
                <w:rFonts w:hint="eastAsia"/>
              </w:rPr>
              <w:t xml:space="preserve"> </w:t>
            </w:r>
            <w:r w:rsidRPr="00564D00">
              <w:t>“</w:t>
            </w:r>
            <w:r w:rsidRPr="00B94BC0">
              <w:t>Siglent Technologies</w:t>
            </w:r>
            <w:r w:rsidRPr="00564D00">
              <w:t>”</w:t>
            </w:r>
            <w:r>
              <w:rPr>
                <w:rFonts w:hint="eastAsia"/>
              </w:rPr>
              <w:t>.</w:t>
            </w:r>
          </w:p>
          <w:p w14:paraId="7AA55DA0" w14:textId="3C57EF03" w:rsidR="00D276F3" w:rsidRDefault="003C60A4" w:rsidP="006006D1">
            <w:pPr>
              <w:pStyle w:val="BGN"/>
              <w:cnfStyle w:val="000000100000" w:firstRow="0" w:lastRow="0" w:firstColumn="0" w:lastColumn="0" w:oddVBand="0" w:evenVBand="0" w:oddHBand="1" w:evenHBand="0" w:firstRowFirstColumn="0" w:firstRowLastColumn="0" w:lastRowFirstColumn="0" w:lastRowLastColumn="0"/>
            </w:pPr>
            <w:r w:rsidRPr="00564D00">
              <w:t>&lt;model</w:t>
            </w:r>
            <w:r w:rsidR="0069304A">
              <w:t>&gt;:=</w:t>
            </w:r>
            <w:r w:rsidRPr="00564D00">
              <w:t xml:space="preserve"> </w:t>
            </w:r>
            <w:r w:rsidR="0010619E">
              <w:t>A model identifier less than 14 characters, should not contain the word “MODEL”.</w:t>
            </w:r>
          </w:p>
          <w:p w14:paraId="3505CDAB" w14:textId="14791D3C" w:rsidR="00D276F3" w:rsidRDefault="001C132A" w:rsidP="006006D1">
            <w:pPr>
              <w:pStyle w:val="BGN"/>
              <w:cnfStyle w:val="000000100000" w:firstRow="0" w:lastRow="0" w:firstColumn="0" w:lastColumn="0" w:oddVBand="0" w:evenVBand="0" w:oddHBand="1" w:evenHBand="0" w:firstRowFirstColumn="0" w:firstRowLastColumn="0" w:lastRowFirstColumn="0" w:lastRowLastColumn="0"/>
            </w:pPr>
            <w:r w:rsidRPr="00564D00">
              <w:t>&lt;serial number</w:t>
            </w:r>
            <w:r w:rsidR="0069304A">
              <w:t>&gt;:=</w:t>
            </w:r>
            <w:r w:rsidR="007A08FB">
              <w:rPr>
                <w:rFonts w:hint="eastAsia"/>
              </w:rPr>
              <w:t xml:space="preserve"> </w:t>
            </w:r>
            <w:r w:rsidR="00F050F5">
              <w:rPr>
                <w:rFonts w:hint="eastAsia"/>
              </w:rPr>
              <w:t>The serial number.</w:t>
            </w:r>
          </w:p>
          <w:p w14:paraId="3AAFED6B" w14:textId="056343CB" w:rsidR="00D276F3" w:rsidRDefault="003C60A4" w:rsidP="006006D1">
            <w:pPr>
              <w:pStyle w:val="BGN"/>
              <w:cnfStyle w:val="000000100000" w:firstRow="0" w:lastRow="0" w:firstColumn="0" w:lastColumn="0" w:oddVBand="0" w:evenVBand="0" w:oddHBand="1" w:evenHBand="0" w:firstRowFirstColumn="0" w:firstRowLastColumn="0" w:lastRowFirstColumn="0" w:lastRowLastColumn="0"/>
            </w:pPr>
            <w:r w:rsidRPr="00564D00">
              <w:t>&lt;</w:t>
            </w:r>
            <w:r w:rsidR="008B7461" w:rsidRPr="00564D00">
              <w:t xml:space="preserve">firmware </w:t>
            </w:r>
            <w:r w:rsidRPr="00564D00">
              <w:t>version</w:t>
            </w:r>
            <w:r w:rsidR="0069304A">
              <w:t>&gt;:=</w:t>
            </w:r>
            <w:r w:rsidRPr="00564D00">
              <w:t xml:space="preserve"> </w:t>
            </w:r>
            <w:r w:rsidR="00F050F5">
              <w:rPr>
                <w:rFonts w:hint="eastAsia"/>
              </w:rPr>
              <w:t>The firmware version number</w:t>
            </w:r>
            <w:r w:rsidRPr="00564D00">
              <w:t>.</w:t>
            </w:r>
          </w:p>
          <w:p w14:paraId="468D5037" w14:textId="4C2C70AD" w:rsidR="003C60A4" w:rsidRPr="00564D00" w:rsidRDefault="003C60A4" w:rsidP="00FA3657">
            <w:pPr>
              <w:pStyle w:val="BGN"/>
              <w:jc w:val="left"/>
              <w:cnfStyle w:val="000000100000" w:firstRow="0" w:lastRow="0" w:firstColumn="0" w:lastColumn="0" w:oddVBand="0" w:evenVBand="0" w:oddHBand="1" w:evenHBand="0" w:firstRowFirstColumn="0" w:firstRowLastColumn="0" w:lastRowFirstColumn="0" w:lastRowLastColumn="0"/>
            </w:pPr>
            <w:r w:rsidRPr="00564D00">
              <w:t>&lt;</w:t>
            </w:r>
            <w:r w:rsidR="000D3844" w:rsidRPr="00564D00">
              <w:t xml:space="preserve">hardware </w:t>
            </w:r>
            <w:r w:rsidRPr="00564D00">
              <w:t>version</w:t>
            </w:r>
            <w:r w:rsidR="0069304A">
              <w:t>&gt;:=</w:t>
            </w:r>
            <w:r w:rsidR="007A08FB">
              <w:rPr>
                <w:rFonts w:hint="eastAsia"/>
              </w:rPr>
              <w:t xml:space="preserve"> </w:t>
            </w:r>
            <w:r w:rsidR="00447A7A" w:rsidRPr="00564D00">
              <w:t xml:space="preserve">The </w:t>
            </w:r>
            <w:r w:rsidR="00997D8C" w:rsidRPr="00564D00">
              <w:t xml:space="preserve">hardware </w:t>
            </w:r>
            <w:r w:rsidR="00A75C2D" w:rsidRPr="00564D00">
              <w:t xml:space="preserve">level </w:t>
            </w:r>
            <w:r w:rsidR="00653F95" w:rsidRPr="00564D00">
              <w:t xml:space="preserve">field, </w:t>
            </w:r>
            <w:r w:rsidR="00C64144" w:rsidRPr="00564D00">
              <w:t>contain</w:t>
            </w:r>
            <w:r w:rsidR="007A08FB">
              <w:rPr>
                <w:rFonts w:hint="eastAsia"/>
              </w:rPr>
              <w:t>ing</w:t>
            </w:r>
            <w:r w:rsidR="00C64144" w:rsidRPr="00564D00">
              <w:t xml:space="preserve"> information</w:t>
            </w:r>
            <w:r w:rsidR="008E431B" w:rsidRPr="00564D00">
              <w:t xml:space="preserve"> about all separately</w:t>
            </w:r>
            <w:r w:rsidR="00F04C43" w:rsidRPr="00564D00">
              <w:t xml:space="preserve"> revisable </w:t>
            </w:r>
            <w:r w:rsidR="00653F95" w:rsidRPr="00564D00">
              <w:t>subsystems.</w:t>
            </w:r>
          </w:p>
        </w:tc>
      </w:tr>
      <w:tr w:rsidR="003C60A4" w:rsidRPr="00564D00" w14:paraId="108419CA"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7A498BB8" w14:textId="0DC77F31" w:rsidR="003C60A4" w:rsidRPr="00127ADE" w:rsidRDefault="00F050F5" w:rsidP="006006D1">
            <w:pPr>
              <w:pStyle w:val="BGN"/>
              <w:rPr>
                <w:b w:val="0"/>
              </w:rPr>
            </w:pPr>
            <w:r w:rsidRPr="00127ADE">
              <w:t>E</w:t>
            </w:r>
            <w:r w:rsidR="003C60A4" w:rsidRPr="00127ADE">
              <w:t>XAMPLE</w:t>
            </w:r>
          </w:p>
        </w:tc>
        <w:tc>
          <w:tcPr>
            <w:tcW w:w="6576" w:type="dxa"/>
          </w:tcPr>
          <w:p w14:paraId="72820DFF" w14:textId="77777777" w:rsidR="003C60A4" w:rsidRPr="00564D00" w:rsidRDefault="007A08FB" w:rsidP="006006D1">
            <w:pPr>
              <w:pStyle w:val="BGN"/>
              <w:cnfStyle w:val="000000000000" w:firstRow="0" w:lastRow="0" w:firstColumn="0" w:lastColumn="0" w:oddVBand="0" w:evenVBand="0" w:oddHBand="0" w:evenHBand="0" w:firstRowFirstColumn="0" w:firstRowLastColumn="0" w:lastRowFirstColumn="0" w:lastRowLastColumn="0"/>
            </w:pPr>
            <w:r>
              <w:t>Reads version information</w:t>
            </w:r>
            <w:r>
              <w:rPr>
                <w:rFonts w:hint="eastAsia"/>
              </w:rPr>
              <w:t>:</w:t>
            </w:r>
          </w:p>
          <w:p w14:paraId="290B1E86" w14:textId="5FEB83F3" w:rsidR="00531AC1" w:rsidRPr="00127ADE" w:rsidRDefault="003C60A4"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*IDN?</w:t>
            </w:r>
          </w:p>
          <w:p w14:paraId="35641E25" w14:textId="77777777" w:rsidR="003C60A4" w:rsidRPr="00564D00" w:rsidRDefault="003C60A4" w:rsidP="006006D1">
            <w:pPr>
              <w:pStyle w:val="BGN"/>
              <w:cnfStyle w:val="000000000000" w:firstRow="0" w:lastRow="0" w:firstColumn="0" w:lastColumn="0" w:oddVBand="0" w:evenVBand="0" w:oddHBand="0" w:evenHBand="0" w:firstRowFirstColumn="0" w:firstRowLastColumn="0" w:lastRowFirstColumn="0" w:lastRowLastColumn="0"/>
            </w:pPr>
            <w:r w:rsidRPr="00564D00">
              <w:t>Return:</w:t>
            </w:r>
          </w:p>
          <w:p w14:paraId="60AB810D" w14:textId="77777777" w:rsidR="00FA5043" w:rsidRPr="00173709" w:rsidRDefault="00FA5043"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73709">
              <w:rPr>
                <w:i/>
                <w:color w:val="1F497D" w:themeColor="text2"/>
              </w:rPr>
              <w:t>Siglent Technologies,SDG1062X Plus,SDG1XPLUS00041,</w:t>
            </w:r>
          </w:p>
          <w:p w14:paraId="7CFCFD08" w14:textId="16B58837" w:rsidR="00D838B1" w:rsidRPr="00564D00" w:rsidRDefault="00FA5043" w:rsidP="006006D1">
            <w:pPr>
              <w:pStyle w:val="BGN"/>
              <w:cnfStyle w:val="000000000000" w:firstRow="0" w:lastRow="0" w:firstColumn="0" w:lastColumn="0" w:oddVBand="0" w:evenVBand="0" w:oddHBand="0" w:evenHBand="0" w:firstRowFirstColumn="0" w:firstRowLastColumn="0" w:lastRowFirstColumn="0" w:lastRowLastColumn="0"/>
            </w:pPr>
            <w:r w:rsidRPr="000A092F">
              <w:rPr>
                <w:i/>
                <w:color w:val="1F497D" w:themeColor="text2"/>
              </w:rPr>
              <w:t>V1P.1.1.1.40</w:t>
            </w:r>
            <w:r w:rsidR="000421B2">
              <w:rPr>
                <w:rFonts w:hint="eastAsia"/>
              </w:rPr>
              <w:t xml:space="preserve"> </w:t>
            </w:r>
            <w:r w:rsidR="003C60A4" w:rsidRPr="00564D00">
              <w:t>(</w:t>
            </w:r>
            <w:r w:rsidR="005B139F" w:rsidRPr="00564D00">
              <w:t xml:space="preserve">It </w:t>
            </w:r>
            <w:r w:rsidR="003C60A4" w:rsidRPr="00564D00">
              <w:t>may differ from each version)</w:t>
            </w:r>
          </w:p>
        </w:tc>
      </w:tr>
    </w:tbl>
    <w:p w14:paraId="1EB26D26" w14:textId="77777777" w:rsidR="006A713F" w:rsidRDefault="006A713F" w:rsidP="002A699D"/>
    <w:p w14:paraId="36DE13DB" w14:textId="77777777" w:rsidR="00013B54" w:rsidRDefault="00A9417E" w:rsidP="002A699D">
      <w:pPr>
        <w:rPr>
          <w:b/>
        </w:rPr>
      </w:pPr>
      <w:r w:rsidRPr="002A699D">
        <w:rPr>
          <w:b/>
        </w:rPr>
        <w:t>Notes:</w:t>
      </w:r>
    </w:p>
    <w:p w14:paraId="2C32D07C" w14:textId="5E519E02" w:rsidR="002A699D" w:rsidRPr="00CF63A1" w:rsidRDefault="002A699D" w:rsidP="00CF63A1">
      <w:pPr>
        <w:pStyle w:val="afff2"/>
        <w:numPr>
          <w:ilvl w:val="0"/>
          <w:numId w:val="25"/>
        </w:numPr>
        <w:ind w:leftChars="0"/>
        <w:rPr>
          <w:b/>
        </w:rPr>
      </w:pPr>
      <w:r w:rsidRPr="00A14EA1">
        <w:rPr>
          <w:rFonts w:hint="eastAsia"/>
        </w:rPr>
        <w:t>Format</w:t>
      </w:r>
      <w:r w:rsidRPr="00A14EA1">
        <w:t xml:space="preserve"> </w:t>
      </w:r>
      <w:r w:rsidRPr="00A14EA1">
        <w:rPr>
          <w:rFonts w:hint="eastAsia"/>
        </w:rPr>
        <w:t>of</w:t>
      </w:r>
      <w:r w:rsidRPr="00A14EA1">
        <w:t xml:space="preserve"> &lt;hardware version&gt;:</w:t>
      </w:r>
      <w:r w:rsidRPr="00A14EA1">
        <w:rPr>
          <w:rFonts w:hint="eastAsia"/>
        </w:rPr>
        <w:t xml:space="preserve"> </w:t>
      </w:r>
      <w:r w:rsidRPr="00A14EA1">
        <w:t>value1-value2-value3-value4-value5.</w:t>
      </w:r>
    </w:p>
    <w:bookmarkEnd w:id="435"/>
    <w:bookmarkEnd w:id="436"/>
    <w:bookmarkEnd w:id="437"/>
    <w:p w14:paraId="2EADD24A" w14:textId="09B64740" w:rsidR="001C4D06" w:rsidRPr="00A4740B" w:rsidRDefault="00A71429" w:rsidP="00A4740B">
      <w:pPr>
        <w:pStyle w:val="afff2"/>
        <w:ind w:left="413"/>
      </w:pPr>
      <w:r w:rsidRPr="00A4740B">
        <w:t>value1</w:t>
      </w:r>
      <w:r w:rsidR="000F513D" w:rsidRPr="00A4740B">
        <w:t>:</w:t>
      </w:r>
      <w:r w:rsidR="00C37A7E" w:rsidRPr="00A4740B">
        <w:t xml:space="preserve"> </w:t>
      </w:r>
      <w:r w:rsidR="000F513D" w:rsidRPr="00A4740B">
        <w:t>PCB version.</w:t>
      </w:r>
    </w:p>
    <w:p w14:paraId="5D69310E" w14:textId="30D80EFC" w:rsidR="000F513D" w:rsidRPr="00A4740B" w:rsidRDefault="00DB7D55" w:rsidP="00A4740B">
      <w:pPr>
        <w:pStyle w:val="afff2"/>
        <w:ind w:left="413"/>
      </w:pPr>
      <w:r w:rsidRPr="00A4740B">
        <w:t>value2</w:t>
      </w:r>
      <w:r w:rsidR="000F513D" w:rsidRPr="00A4740B">
        <w:t>:</w:t>
      </w:r>
      <w:r w:rsidR="00C37A7E" w:rsidRPr="00A4740B">
        <w:t xml:space="preserve"> </w:t>
      </w:r>
      <w:r w:rsidR="00816D50" w:rsidRPr="00A4740B">
        <w:t>Hardware version</w:t>
      </w:r>
      <w:r w:rsidR="004C20AB" w:rsidRPr="00A4740B">
        <w:t>.</w:t>
      </w:r>
    </w:p>
    <w:p w14:paraId="278BCD90" w14:textId="77777777" w:rsidR="004C20AB" w:rsidRPr="00A4740B" w:rsidRDefault="003E0510" w:rsidP="00A4740B">
      <w:pPr>
        <w:pStyle w:val="afff2"/>
        <w:ind w:left="413"/>
      </w:pPr>
      <w:r w:rsidRPr="00A4740B">
        <w:t>value3</w:t>
      </w:r>
      <w:r w:rsidR="004C20AB" w:rsidRPr="00A4740B">
        <w:t>:</w:t>
      </w:r>
      <w:r w:rsidR="00C37A7E" w:rsidRPr="00A4740B">
        <w:t xml:space="preserve"> </w:t>
      </w:r>
      <w:r w:rsidR="004C20AB" w:rsidRPr="00A4740B">
        <w:t xml:space="preserve">Hardware </w:t>
      </w:r>
      <w:r w:rsidR="00DD696D" w:rsidRPr="00A4740B">
        <w:t>sub</w:t>
      </w:r>
      <w:r w:rsidR="004C20AB" w:rsidRPr="00A4740B">
        <w:t>version</w:t>
      </w:r>
      <w:r w:rsidR="00BC4DA0" w:rsidRPr="00A4740B">
        <w:t>.</w:t>
      </w:r>
    </w:p>
    <w:p w14:paraId="3959E13C" w14:textId="77777777" w:rsidR="00B5188C" w:rsidRPr="00A4740B" w:rsidRDefault="003E0510" w:rsidP="00A4740B">
      <w:pPr>
        <w:pStyle w:val="afff2"/>
        <w:ind w:left="413"/>
      </w:pPr>
      <w:r w:rsidRPr="00A4740B">
        <w:t>value4</w:t>
      </w:r>
      <w:r w:rsidR="00B5188C" w:rsidRPr="00A4740B">
        <w:t>:</w:t>
      </w:r>
      <w:r w:rsidR="00C37A7E" w:rsidRPr="00A4740B">
        <w:t xml:space="preserve"> </w:t>
      </w:r>
      <w:r w:rsidR="009817C4" w:rsidRPr="00A4740B">
        <w:t>FPGA</w:t>
      </w:r>
      <w:r w:rsidR="00B5188C" w:rsidRPr="00A4740B">
        <w:t xml:space="preserve"> version</w:t>
      </w:r>
      <w:r w:rsidR="00BC4DA0" w:rsidRPr="00A4740B">
        <w:t>.</w:t>
      </w:r>
    </w:p>
    <w:p w14:paraId="48227F0E" w14:textId="77777777" w:rsidR="00970CF0" w:rsidRPr="00A4740B" w:rsidRDefault="003E0510" w:rsidP="00A4740B">
      <w:pPr>
        <w:pStyle w:val="afff2"/>
        <w:ind w:left="413"/>
      </w:pPr>
      <w:r w:rsidRPr="00A4740B">
        <w:t>value5</w:t>
      </w:r>
      <w:r w:rsidR="00B7150B" w:rsidRPr="00A4740B">
        <w:t>:</w:t>
      </w:r>
      <w:r w:rsidR="00C37A7E" w:rsidRPr="00A4740B">
        <w:t xml:space="preserve"> </w:t>
      </w:r>
      <w:r w:rsidR="007F0EE2" w:rsidRPr="00A4740B">
        <w:t>CPLD</w:t>
      </w:r>
      <w:r w:rsidR="00B7150B" w:rsidRPr="00A4740B">
        <w:t xml:space="preserve"> version</w:t>
      </w:r>
      <w:r w:rsidR="00BC4DA0" w:rsidRPr="00A4740B">
        <w:t>.</w:t>
      </w:r>
    </w:p>
    <w:p w14:paraId="70063B70" w14:textId="77777777" w:rsidR="00806A96" w:rsidRDefault="00806A96" w:rsidP="002A699D"/>
    <w:p w14:paraId="33784077" w14:textId="6BC39DE1" w:rsidR="00CE1AB9" w:rsidRPr="00564D00" w:rsidRDefault="00E47F6D" w:rsidP="006006D1">
      <w:pPr>
        <w:pStyle w:val="31"/>
      </w:pPr>
      <w:bookmarkStart w:id="438" w:name="_Toc98753897"/>
      <w:bookmarkStart w:id="439" w:name="_Toc98754125"/>
      <w:bookmarkStart w:id="440" w:name="_Toc98768692"/>
      <w:bookmarkStart w:id="441" w:name="_Toc98768917"/>
      <w:bookmarkStart w:id="442" w:name="_Toc98769143"/>
      <w:bookmarkStart w:id="443" w:name="_Toc98769374"/>
      <w:bookmarkStart w:id="444" w:name="_Toc98772357"/>
      <w:bookmarkStart w:id="445" w:name="_Toc98775383"/>
      <w:bookmarkStart w:id="446" w:name="_Toc98775613"/>
      <w:bookmarkStart w:id="447" w:name="_OPC"/>
      <w:bookmarkStart w:id="448" w:name="_3.1.2_OPC"/>
      <w:bookmarkStart w:id="449" w:name="_*OPC"/>
      <w:bookmarkStart w:id="450" w:name="_Toc350010824"/>
      <w:bookmarkStart w:id="451" w:name="_Toc353436002"/>
      <w:bookmarkStart w:id="452" w:name="_Toc354040512"/>
      <w:bookmarkStart w:id="453" w:name="_Toc420141995"/>
      <w:bookmarkStart w:id="454" w:name="_Toc164261952"/>
      <w:bookmarkEnd w:id="438"/>
      <w:bookmarkEnd w:id="439"/>
      <w:bookmarkEnd w:id="440"/>
      <w:bookmarkEnd w:id="441"/>
      <w:bookmarkEnd w:id="442"/>
      <w:bookmarkEnd w:id="443"/>
      <w:bookmarkEnd w:id="444"/>
      <w:bookmarkEnd w:id="445"/>
      <w:bookmarkEnd w:id="446"/>
      <w:bookmarkEnd w:id="447"/>
      <w:bookmarkEnd w:id="448"/>
      <w:bookmarkEnd w:id="449"/>
      <w:r>
        <w:t>*</w:t>
      </w:r>
      <w:r w:rsidR="00CE1AB9" w:rsidRPr="00564D00">
        <w:t>OPC</w:t>
      </w:r>
      <w:bookmarkEnd w:id="450"/>
      <w:bookmarkEnd w:id="451"/>
      <w:bookmarkEnd w:id="452"/>
      <w:bookmarkEnd w:id="453"/>
      <w:bookmarkEnd w:id="454"/>
    </w:p>
    <w:tbl>
      <w:tblPr>
        <w:tblStyle w:val="2b"/>
        <w:tblW w:w="9236" w:type="dxa"/>
        <w:tblLook w:val="0480" w:firstRow="0" w:lastRow="0" w:firstColumn="1" w:lastColumn="0" w:noHBand="0" w:noVBand="1"/>
      </w:tblPr>
      <w:tblGrid>
        <w:gridCol w:w="2660"/>
        <w:gridCol w:w="6576"/>
      </w:tblGrid>
      <w:tr w:rsidR="00CE1AB9" w:rsidRPr="006006D1" w14:paraId="789B1FE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74DD260" w14:textId="77777777" w:rsidR="00CE1AB9" w:rsidRPr="006006D1" w:rsidRDefault="00CE1AB9" w:rsidP="006006D1">
            <w:pPr>
              <w:pStyle w:val="BGN"/>
              <w:spacing w:after="60"/>
            </w:pPr>
            <w:r w:rsidRPr="006006D1">
              <w:t>DESCRIPTION</w:t>
            </w:r>
          </w:p>
        </w:tc>
        <w:tc>
          <w:tcPr>
            <w:tcW w:w="6576" w:type="dxa"/>
          </w:tcPr>
          <w:p w14:paraId="6F8C68BD" w14:textId="5D097AD8" w:rsidR="00EF4996" w:rsidRPr="006006D1" w:rsidRDefault="00CE1AB9" w:rsidP="00FA3657">
            <w:pPr>
              <w:pStyle w:val="BGN"/>
              <w:spacing w:after="60"/>
              <w:jc w:val="left"/>
              <w:cnfStyle w:val="000000100000" w:firstRow="0" w:lastRow="0" w:firstColumn="0" w:lastColumn="0" w:oddVBand="0" w:evenVBand="0" w:oddHBand="1" w:evenHBand="0" w:firstRowFirstColumn="0" w:firstRowLastColumn="0" w:lastRowFirstColumn="0" w:lastRowLastColumn="0"/>
            </w:pPr>
            <w:r w:rsidRPr="006006D1">
              <w:t>The *OPC (Operation Complete) command sets the OPC</w:t>
            </w:r>
            <w:r w:rsidR="00172AD9" w:rsidRPr="006006D1">
              <w:t xml:space="preserve"> bit</w:t>
            </w:r>
            <w:r w:rsidR="00FC5DB9" w:rsidRPr="006006D1">
              <w:t xml:space="preserve"> </w:t>
            </w:r>
            <w:r w:rsidR="00172AD9" w:rsidRPr="006006D1">
              <w:t>(bit 0)</w:t>
            </w:r>
            <w:r w:rsidR="00C4214C" w:rsidRPr="006006D1">
              <w:t xml:space="preserve"> </w:t>
            </w:r>
            <w:r w:rsidRPr="006006D1">
              <w:t xml:space="preserve">in the standard Event Status </w:t>
            </w:r>
            <w:r w:rsidR="004C4FBD" w:rsidRPr="006006D1">
              <w:t>Register</w:t>
            </w:r>
            <w:r w:rsidR="00CE67E9" w:rsidRPr="006006D1">
              <w:t xml:space="preserve"> (ESR).</w:t>
            </w:r>
            <w:r w:rsidR="00E11166" w:rsidRPr="006006D1">
              <w:t xml:space="preserve"> This command</w:t>
            </w:r>
            <w:r w:rsidR="00FC5DB9" w:rsidRPr="006006D1">
              <w:t xml:space="preserve"> </w:t>
            </w:r>
            <w:r w:rsidRPr="006006D1">
              <w:t>has no other effect on the operation of the</w:t>
            </w:r>
            <w:r w:rsidR="008544DC" w:rsidRPr="006006D1">
              <w:t xml:space="preserve"> device </w:t>
            </w:r>
            <w:r w:rsidRPr="006006D1">
              <w:t>because the instrument starts parsing a command</w:t>
            </w:r>
            <w:r w:rsidR="008544DC" w:rsidRPr="006006D1">
              <w:t xml:space="preserve"> or query only</w:t>
            </w:r>
            <w:r w:rsidR="00A065A2" w:rsidRPr="006006D1">
              <w:t xml:space="preserve"> after</w:t>
            </w:r>
            <w:r w:rsidR="0055659A" w:rsidRPr="006006D1">
              <w:t xml:space="preserve"> it</w:t>
            </w:r>
            <w:r w:rsidR="004837EB" w:rsidRPr="006006D1">
              <w:t xml:space="preserve"> has</w:t>
            </w:r>
            <w:r w:rsidR="00FC5DB9" w:rsidRPr="006006D1">
              <w:t xml:space="preserve"> </w:t>
            </w:r>
            <w:r w:rsidRPr="006006D1">
              <w:t>completely processed the previous command or query.</w:t>
            </w:r>
            <w:r w:rsidR="00FC5DB9" w:rsidRPr="006006D1">
              <w:t xml:space="preserve"> </w:t>
            </w:r>
            <w:r w:rsidRPr="006006D1">
              <w:t xml:space="preserve">The *OPC? </w:t>
            </w:r>
            <w:r w:rsidR="00C4535A" w:rsidRPr="006006D1">
              <w:t>q</w:t>
            </w:r>
            <w:r w:rsidR="00187B7C" w:rsidRPr="006006D1">
              <w:t>uery</w:t>
            </w:r>
            <w:r w:rsidR="003E0510" w:rsidRPr="006006D1">
              <w:t xml:space="preserve"> </w:t>
            </w:r>
            <w:r w:rsidRPr="006006D1">
              <w:t xml:space="preserve">always responds with the ASCII character 1 because the device only responds to the query when the </w:t>
            </w:r>
            <w:r w:rsidR="00821BC2" w:rsidRPr="006006D1">
              <w:t>previous command has been entirely executed.</w:t>
            </w:r>
          </w:p>
        </w:tc>
      </w:tr>
      <w:tr w:rsidR="00CE1AB9" w:rsidRPr="006006D1" w14:paraId="59BE70F7"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31DE7004" w14:textId="58D43DDD" w:rsidR="00CE1AB9" w:rsidRPr="006006D1" w:rsidRDefault="00CE1AB9" w:rsidP="006006D1">
            <w:pPr>
              <w:pStyle w:val="BGN"/>
              <w:spacing w:after="60"/>
            </w:pPr>
            <w:r w:rsidRPr="006006D1">
              <w:t>COMMAND SYNTAX</w:t>
            </w:r>
          </w:p>
        </w:tc>
        <w:tc>
          <w:tcPr>
            <w:tcW w:w="6576" w:type="dxa"/>
          </w:tcPr>
          <w:p w14:paraId="5AC52F8F" w14:textId="4FBAA92D" w:rsidR="00CE1AB9" w:rsidRPr="006006D1" w:rsidRDefault="00CE1AB9"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*OPC</w:t>
            </w:r>
          </w:p>
        </w:tc>
      </w:tr>
      <w:tr w:rsidR="00CE1AB9" w:rsidRPr="006006D1" w14:paraId="537F98B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A00A2C5" w14:textId="6156247F" w:rsidR="00CE1AB9" w:rsidRPr="006006D1" w:rsidRDefault="00CE1AB9" w:rsidP="006006D1">
            <w:pPr>
              <w:pStyle w:val="BGN"/>
              <w:spacing w:after="60"/>
            </w:pPr>
            <w:r w:rsidRPr="006006D1">
              <w:t>QUERY SYNTAX</w:t>
            </w:r>
          </w:p>
        </w:tc>
        <w:tc>
          <w:tcPr>
            <w:tcW w:w="6576" w:type="dxa"/>
          </w:tcPr>
          <w:p w14:paraId="6A8D8DA3" w14:textId="46F91517" w:rsidR="00CE1AB9" w:rsidRPr="006006D1" w:rsidRDefault="00CE1AB9"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*OPC?</w:t>
            </w:r>
          </w:p>
        </w:tc>
      </w:tr>
      <w:tr w:rsidR="00CE1AB9" w:rsidRPr="006006D1" w14:paraId="75664486"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61122035" w14:textId="77777777" w:rsidR="00CE1AB9" w:rsidRPr="006006D1" w:rsidRDefault="00CE1AB9" w:rsidP="006006D1">
            <w:pPr>
              <w:pStyle w:val="BGN"/>
              <w:spacing w:after="60"/>
            </w:pPr>
            <w:r w:rsidRPr="006006D1">
              <w:t>RESPONSE FORMAT</w:t>
            </w:r>
          </w:p>
        </w:tc>
        <w:tc>
          <w:tcPr>
            <w:tcW w:w="6576" w:type="dxa"/>
          </w:tcPr>
          <w:p w14:paraId="0452BE96" w14:textId="5364041E" w:rsidR="00FC5DB9" w:rsidRPr="006006D1" w:rsidRDefault="00FC5DB9"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1</w:t>
            </w:r>
          </w:p>
        </w:tc>
      </w:tr>
    </w:tbl>
    <w:p w14:paraId="6B043C43" w14:textId="77777777" w:rsidR="002A699D" w:rsidRDefault="002A699D"/>
    <w:p w14:paraId="6841B57A" w14:textId="505A17FE" w:rsidR="002A699D" w:rsidRDefault="002A699D" w:rsidP="006006D1">
      <w:pPr>
        <w:pStyle w:val="31"/>
      </w:pPr>
      <w:bookmarkStart w:id="455" w:name="_Toc164261953"/>
      <w:r>
        <w:t>*</w:t>
      </w:r>
      <w:r w:rsidRPr="00564D00">
        <w:t>RST</w:t>
      </w:r>
      <w:bookmarkEnd w:id="455"/>
    </w:p>
    <w:tbl>
      <w:tblPr>
        <w:tblStyle w:val="2b"/>
        <w:tblW w:w="9236" w:type="dxa"/>
        <w:tblLook w:val="0480" w:firstRow="0" w:lastRow="0" w:firstColumn="1" w:lastColumn="0" w:noHBand="0" w:noVBand="1"/>
      </w:tblPr>
      <w:tblGrid>
        <w:gridCol w:w="2660"/>
        <w:gridCol w:w="6576"/>
      </w:tblGrid>
      <w:tr w:rsidR="002A699D" w:rsidRPr="006006D1" w14:paraId="73441F6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3CD2646" w14:textId="77777777" w:rsidR="002A699D" w:rsidRPr="006006D1" w:rsidRDefault="002A699D" w:rsidP="006006D1">
            <w:pPr>
              <w:pStyle w:val="BGN"/>
              <w:spacing w:after="60"/>
            </w:pPr>
            <w:r w:rsidRPr="006006D1">
              <w:t>DESCRIPTION</w:t>
            </w:r>
          </w:p>
        </w:tc>
        <w:tc>
          <w:tcPr>
            <w:tcW w:w="6576" w:type="dxa"/>
          </w:tcPr>
          <w:p w14:paraId="6077E975" w14:textId="5CAAE2DA" w:rsidR="002A699D" w:rsidRPr="006006D1" w:rsidRDefault="002A699D"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The *RST command initiates a device reset and recalls the default setup.</w:t>
            </w:r>
          </w:p>
        </w:tc>
      </w:tr>
      <w:tr w:rsidR="002A699D" w:rsidRPr="006006D1" w14:paraId="2EC72CE2"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17754321" w14:textId="77777777" w:rsidR="002A699D" w:rsidRPr="006006D1" w:rsidRDefault="002A699D" w:rsidP="006006D1">
            <w:pPr>
              <w:pStyle w:val="BGN"/>
              <w:spacing w:after="60"/>
            </w:pPr>
            <w:r w:rsidRPr="006006D1">
              <w:t>COMMAND SYNTAX</w:t>
            </w:r>
          </w:p>
        </w:tc>
        <w:tc>
          <w:tcPr>
            <w:tcW w:w="6576" w:type="dxa"/>
          </w:tcPr>
          <w:p w14:paraId="0C799148" w14:textId="22CDBAAF" w:rsidR="002A699D" w:rsidRPr="006006D1" w:rsidRDefault="002A699D"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*RST</w:t>
            </w:r>
          </w:p>
        </w:tc>
      </w:tr>
      <w:tr w:rsidR="002A699D" w:rsidRPr="006006D1" w14:paraId="0F2E882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A1196A5" w14:textId="77777777" w:rsidR="002A699D" w:rsidRPr="006006D1" w:rsidRDefault="002A699D" w:rsidP="006006D1">
            <w:pPr>
              <w:pStyle w:val="BGN"/>
              <w:spacing w:after="60"/>
            </w:pPr>
            <w:r w:rsidRPr="006006D1">
              <w:t>EXAMPLE</w:t>
            </w:r>
          </w:p>
        </w:tc>
        <w:tc>
          <w:tcPr>
            <w:tcW w:w="6576" w:type="dxa"/>
          </w:tcPr>
          <w:p w14:paraId="7FCD08C9" w14:textId="77777777" w:rsidR="002A699D" w:rsidRPr="006006D1" w:rsidRDefault="002A699D"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This example resets the signal generator to the default setup:</w:t>
            </w:r>
          </w:p>
          <w:p w14:paraId="77D706D8" w14:textId="77777777" w:rsidR="002A699D" w:rsidRPr="006006D1" w:rsidRDefault="002A699D" w:rsidP="006006D1">
            <w:pPr>
              <w:pStyle w:val="BGN"/>
              <w:spacing w:after="60"/>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*RST</w:t>
            </w:r>
          </w:p>
        </w:tc>
      </w:tr>
    </w:tbl>
    <w:p w14:paraId="6C8DF237" w14:textId="77777777" w:rsidR="001D3F4C" w:rsidRDefault="001D3F4C">
      <w:bookmarkStart w:id="456" w:name="_CLS"/>
      <w:bookmarkStart w:id="457" w:name="_Comm_Header_Command"/>
      <w:bookmarkStart w:id="458" w:name="_3.1.3_CLS"/>
      <w:bookmarkStart w:id="459" w:name="_Toc164063471"/>
      <w:bookmarkStart w:id="460" w:name="_Toc164063472"/>
      <w:bookmarkStart w:id="461" w:name="_Toc164063492"/>
      <w:bookmarkStart w:id="462" w:name="_Toc164063493"/>
      <w:bookmarkStart w:id="463" w:name="_RST"/>
      <w:bookmarkStart w:id="464" w:name="_3.1.6_RST"/>
      <w:bookmarkStart w:id="465" w:name="_*RST"/>
      <w:bookmarkStart w:id="466" w:name="_Toc350010833"/>
      <w:bookmarkStart w:id="467" w:name="_Toc353436011"/>
      <w:bookmarkStart w:id="468" w:name="_Toc354040521"/>
      <w:bookmarkEnd w:id="456"/>
      <w:bookmarkEnd w:id="457"/>
      <w:bookmarkEnd w:id="458"/>
      <w:bookmarkEnd w:id="459"/>
      <w:bookmarkEnd w:id="460"/>
      <w:bookmarkEnd w:id="461"/>
      <w:bookmarkEnd w:id="462"/>
      <w:bookmarkEnd w:id="463"/>
      <w:bookmarkEnd w:id="464"/>
      <w:bookmarkEnd w:id="465"/>
    </w:p>
    <w:p w14:paraId="3E40E055" w14:textId="5D531ECD" w:rsidR="00860C8A" w:rsidRPr="00564D00" w:rsidRDefault="0074283D" w:rsidP="00127ADE">
      <w:r>
        <w:br w:type="page"/>
      </w:r>
    </w:p>
    <w:p w14:paraId="3C07E1EE" w14:textId="29DDC639" w:rsidR="001E57D4" w:rsidRPr="00564D00" w:rsidRDefault="00470FA6" w:rsidP="002A699D">
      <w:pPr>
        <w:pStyle w:val="21"/>
        <w:spacing w:before="240" w:after="240"/>
        <w:ind w:left="378" w:hanging="378"/>
        <w:rPr>
          <w:lang w:val="pt-BR"/>
        </w:rPr>
      </w:pPr>
      <w:bookmarkStart w:id="469" w:name="_SRE"/>
      <w:bookmarkStart w:id="470" w:name="_3.1.7_SRE"/>
      <w:bookmarkStart w:id="471" w:name="_Comm_Header_Command_1"/>
      <w:bookmarkStart w:id="472" w:name="_Toc164063495"/>
      <w:bookmarkStart w:id="473" w:name="_Toc164063523"/>
      <w:bookmarkStart w:id="474" w:name="_Toc164063524"/>
      <w:bookmarkStart w:id="475" w:name="_Toc164063543"/>
      <w:bookmarkStart w:id="476" w:name="_Output_Command"/>
      <w:bookmarkStart w:id="477" w:name="_Toc314320156"/>
      <w:bookmarkStart w:id="478" w:name="_Toc353436012"/>
      <w:bookmarkStart w:id="479" w:name="_Toc354040522"/>
      <w:bookmarkStart w:id="480" w:name="_Toc164261954"/>
      <w:bookmarkEnd w:id="469"/>
      <w:bookmarkEnd w:id="470"/>
      <w:bookmarkEnd w:id="471"/>
      <w:bookmarkEnd w:id="466"/>
      <w:bookmarkEnd w:id="467"/>
      <w:bookmarkEnd w:id="468"/>
      <w:bookmarkEnd w:id="472"/>
      <w:bookmarkEnd w:id="473"/>
      <w:bookmarkEnd w:id="474"/>
      <w:bookmarkEnd w:id="475"/>
      <w:bookmarkEnd w:id="476"/>
      <w:r w:rsidRPr="00564D00">
        <w:rPr>
          <w:lang w:val="pt-BR"/>
        </w:rPr>
        <w:t>Output Command</w:t>
      </w:r>
      <w:bookmarkEnd w:id="477"/>
      <w:bookmarkEnd w:id="478"/>
      <w:bookmarkEnd w:id="479"/>
      <w:bookmarkEnd w:id="480"/>
    </w:p>
    <w:tbl>
      <w:tblPr>
        <w:tblStyle w:val="2b"/>
        <w:tblW w:w="9235" w:type="dxa"/>
        <w:tblLayout w:type="fixed"/>
        <w:tblLook w:val="0480" w:firstRow="0" w:lastRow="0" w:firstColumn="1" w:lastColumn="0" w:noHBand="0" w:noVBand="1"/>
      </w:tblPr>
      <w:tblGrid>
        <w:gridCol w:w="2659"/>
        <w:gridCol w:w="6576"/>
      </w:tblGrid>
      <w:tr w:rsidR="00EF4996" w:rsidRPr="006006D1" w14:paraId="2472B09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57343B3" w14:textId="77777777" w:rsidR="008C309C" w:rsidRPr="006006D1" w:rsidRDefault="008C309C" w:rsidP="006006D1">
            <w:pPr>
              <w:pStyle w:val="BGN"/>
              <w:spacing w:after="60"/>
            </w:pPr>
            <w:r w:rsidRPr="006006D1">
              <w:t>DESCRIPTION</w:t>
            </w:r>
          </w:p>
        </w:tc>
        <w:tc>
          <w:tcPr>
            <w:tcW w:w="6576" w:type="dxa"/>
          </w:tcPr>
          <w:p w14:paraId="46C8E7D5" w14:textId="4E939C7C" w:rsidR="008C309C" w:rsidRPr="006006D1" w:rsidRDefault="004D68FB"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This command e</w:t>
            </w:r>
            <w:r w:rsidR="008C309C" w:rsidRPr="006006D1">
              <w:t>nable</w:t>
            </w:r>
            <w:r w:rsidRPr="006006D1">
              <w:t>s</w:t>
            </w:r>
            <w:r w:rsidR="008C309C" w:rsidRPr="006006D1">
              <w:t xml:space="preserve"> or disable</w:t>
            </w:r>
            <w:r w:rsidRPr="006006D1">
              <w:t>s</w:t>
            </w:r>
            <w:r w:rsidR="008C309C" w:rsidRPr="006006D1">
              <w:t xml:space="preserve"> the output </w:t>
            </w:r>
            <w:r w:rsidRPr="006006D1">
              <w:t>port(s)</w:t>
            </w:r>
            <w:r w:rsidR="008C309C" w:rsidRPr="006006D1">
              <w:t xml:space="preserve"> at the front panel.</w:t>
            </w:r>
            <w:r w:rsidR="00D404B2" w:rsidRPr="006006D1">
              <w:t xml:space="preserve"> </w:t>
            </w:r>
            <w:r w:rsidR="008C309C" w:rsidRPr="006006D1">
              <w:t xml:space="preserve">The query returns </w:t>
            </w:r>
            <w:r w:rsidR="00746EB5" w:rsidRPr="006006D1">
              <w:t>“</w:t>
            </w:r>
            <w:r w:rsidR="008C309C" w:rsidRPr="006006D1">
              <w:t>ON</w:t>
            </w:r>
            <w:r w:rsidR="00746EB5" w:rsidRPr="006006D1">
              <w:t>”</w:t>
            </w:r>
            <w:r w:rsidR="008C309C" w:rsidRPr="006006D1">
              <w:t xml:space="preserve"> or </w:t>
            </w:r>
            <w:r w:rsidR="00746EB5" w:rsidRPr="006006D1">
              <w:t>“</w:t>
            </w:r>
            <w:r w:rsidR="008C309C" w:rsidRPr="006006D1">
              <w:t>OFF</w:t>
            </w:r>
            <w:r w:rsidR="00746EB5" w:rsidRPr="006006D1">
              <w:t>”</w:t>
            </w:r>
            <w:r w:rsidR="001D3E64" w:rsidRPr="006006D1">
              <w:t xml:space="preserve"> </w:t>
            </w:r>
            <w:r w:rsidR="00932B9C" w:rsidRPr="006006D1">
              <w:t>and</w:t>
            </w:r>
            <w:r w:rsidR="0008460F" w:rsidRPr="006006D1">
              <w:t xml:space="preserve"> </w:t>
            </w:r>
            <w:r w:rsidR="006A713F" w:rsidRPr="006006D1">
              <w:t>“</w:t>
            </w:r>
            <w:r w:rsidR="00932B9C" w:rsidRPr="006006D1">
              <w:t>LOAD</w:t>
            </w:r>
            <w:r w:rsidR="0008460F" w:rsidRPr="006006D1">
              <w:t>”</w:t>
            </w:r>
            <w:r w:rsidR="00932B9C" w:rsidRPr="006006D1">
              <w:t xml:space="preserve">, </w:t>
            </w:r>
            <w:r w:rsidR="0008460F" w:rsidRPr="006006D1">
              <w:t>“</w:t>
            </w:r>
            <w:r w:rsidR="00932B9C" w:rsidRPr="006006D1">
              <w:t>PLRT</w:t>
            </w:r>
            <w:r w:rsidR="0008460F" w:rsidRPr="006006D1">
              <w:t>”</w:t>
            </w:r>
            <w:r w:rsidR="00113E39" w:rsidRPr="006006D1">
              <w:t>,</w:t>
            </w:r>
            <w:r w:rsidR="00932B9C" w:rsidRPr="006006D1">
              <w:t xml:space="preserve"> </w:t>
            </w:r>
            <w:r w:rsidR="00024078" w:rsidRPr="006006D1">
              <w:t xml:space="preserve">and </w:t>
            </w:r>
            <w:r w:rsidR="00163663" w:rsidRPr="006006D1">
              <w:t>“RATIO”</w:t>
            </w:r>
            <w:r w:rsidR="009D18FF" w:rsidRPr="006006D1">
              <w:t xml:space="preserve"> </w:t>
            </w:r>
            <w:r w:rsidR="00932B9C" w:rsidRPr="006006D1">
              <w:t>parameters</w:t>
            </w:r>
            <w:r w:rsidR="008C309C" w:rsidRPr="006006D1">
              <w:t>.</w:t>
            </w:r>
          </w:p>
        </w:tc>
      </w:tr>
      <w:tr w:rsidR="00EF4996" w:rsidRPr="006006D1" w14:paraId="5155BAE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EED9C5F" w14:textId="61A01766" w:rsidR="008C309C" w:rsidRPr="006006D1" w:rsidRDefault="008C309C" w:rsidP="006006D1">
            <w:pPr>
              <w:pStyle w:val="BGN"/>
              <w:spacing w:after="60"/>
            </w:pPr>
            <w:r w:rsidRPr="006006D1">
              <w:t>COMMAND SYNTAX</w:t>
            </w:r>
          </w:p>
        </w:tc>
        <w:tc>
          <w:tcPr>
            <w:tcW w:w="6576" w:type="dxa"/>
          </w:tcPr>
          <w:p w14:paraId="5C94CA97" w14:textId="77777777" w:rsidR="008C309C" w:rsidRPr="006006D1" w:rsidRDefault="008C309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&lt;channel&gt;:OUTP</w:t>
            </w:r>
            <w:r w:rsidR="000E7789" w:rsidRPr="006006D1">
              <w:t>ut</w:t>
            </w:r>
            <w:r w:rsidRPr="006006D1">
              <w:t xml:space="preserve"> </w:t>
            </w:r>
            <w:r w:rsidR="0086048B" w:rsidRPr="006006D1">
              <w:t>ON|OFF,LOAD,&lt;load&gt;,PLRT, &lt;polarity&gt;</w:t>
            </w:r>
          </w:p>
          <w:p w14:paraId="532CFA24" w14:textId="6CF9D9DA" w:rsidR="008C309C" w:rsidRPr="006006D1" w:rsidRDefault="008C309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w:t>
            </w:r>
            <w:r w:rsidR="0069304A" w:rsidRPr="006006D1">
              <w:t>&gt;:=</w:t>
            </w:r>
            <w:r w:rsidR="0086048B" w:rsidRPr="006006D1">
              <w:t xml:space="preserve"> </w:t>
            </w:r>
            <w:r w:rsidRPr="006006D1">
              <w:t>{C1,</w:t>
            </w:r>
            <w:r w:rsidR="00823787" w:rsidRPr="006006D1">
              <w:t xml:space="preserve"> </w:t>
            </w:r>
            <w:r w:rsidRPr="006006D1">
              <w:t>C2}</w:t>
            </w:r>
            <w:r w:rsidR="0086048B" w:rsidRPr="006006D1">
              <w:t>.</w:t>
            </w:r>
          </w:p>
          <w:p w14:paraId="7F851782" w14:textId="317DFE38" w:rsidR="0086048B" w:rsidRPr="006006D1" w:rsidRDefault="0086048B"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&lt;load</w:t>
            </w:r>
            <w:r w:rsidR="0069304A" w:rsidRPr="006006D1">
              <w:t>&gt;:=</w:t>
            </w:r>
            <w:r w:rsidRPr="006006D1">
              <w:t xml:space="preserve"> {see the note below</w:t>
            </w:r>
            <w:r w:rsidRPr="006006D1" w:rsidDel="004342BC">
              <w:t>}</w:t>
            </w:r>
            <w:r w:rsidRPr="006006D1">
              <w:t>. The unit is ohm</w:t>
            </w:r>
            <w:r w:rsidR="00024078" w:rsidRPr="006006D1">
              <w:t>s</w:t>
            </w:r>
            <w:r w:rsidRPr="006006D1">
              <w:t>.</w:t>
            </w:r>
          </w:p>
          <w:p w14:paraId="15551A00" w14:textId="0CA3FE58" w:rsidR="008C309C" w:rsidRPr="006006D1" w:rsidRDefault="0086048B"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&lt;polarity</w:t>
            </w:r>
            <w:r w:rsidR="0069304A" w:rsidRPr="006006D1">
              <w:t>&gt;:=</w:t>
            </w:r>
            <w:r w:rsidRPr="006006D1">
              <w:t xml:space="preserve"> {NOR, INVT}, in which NOR </w:t>
            </w:r>
            <w:r w:rsidR="00FC506D" w:rsidRPr="006006D1">
              <w:t>refers to</w:t>
            </w:r>
            <w:r w:rsidRPr="006006D1">
              <w:t xml:space="preserve"> normal, and INVT </w:t>
            </w:r>
            <w:r w:rsidR="00FC506D" w:rsidRPr="006006D1">
              <w:t>refers to</w:t>
            </w:r>
            <w:r w:rsidRPr="006006D1">
              <w:t xml:space="preserve"> invert.</w:t>
            </w:r>
          </w:p>
          <w:p w14:paraId="5365B058" w14:textId="77777777"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p>
          <w:p w14:paraId="7F2AFCF4" w14:textId="7094D118"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NoiseSum: to add noise to the channel with specified signal-to-noise ratio.</w:t>
            </w:r>
          </w:p>
          <w:p w14:paraId="6644415D" w14:textId="77777777" w:rsidR="000450AE" w:rsidRPr="006006D1" w:rsidRDefault="00163663"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&lt;channel&gt;:NOISE_ADD STATE,ON|OFF,RATIO,&lt;S/N&gt;</w:t>
            </w:r>
            <w:r w:rsidR="000450AE" w:rsidRPr="006006D1">
              <w:t>.</w:t>
            </w:r>
          </w:p>
          <w:p w14:paraId="1D079144" w14:textId="77777777"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or</w:t>
            </w:r>
          </w:p>
          <w:p w14:paraId="13801160" w14:textId="2989D481" w:rsidR="00163663" w:rsidRPr="006006D1" w:rsidRDefault="00163663"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&lt;channel&gt;:NOISE_ADD STATE,ON|OFF,RATIO_DB,&lt;S/N(dB)&gt;.</w:t>
            </w:r>
          </w:p>
          <w:p w14:paraId="31590D97" w14:textId="4CA52A67" w:rsidR="00163663" w:rsidRPr="006006D1" w:rsidRDefault="00163663"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&lt;S/N</w:t>
            </w:r>
            <w:r w:rsidR="0069304A" w:rsidRPr="006006D1">
              <w:t>&gt;:=</w:t>
            </w:r>
            <w:r w:rsidRPr="006006D1">
              <w:t xml:space="preserve"> {2.1-100000000</w:t>
            </w:r>
            <w:r w:rsidRPr="006006D1" w:rsidDel="004342BC">
              <w:t>}</w:t>
            </w:r>
            <w:r w:rsidRPr="006006D1">
              <w:t>.</w:t>
            </w:r>
          </w:p>
          <w:p w14:paraId="4080B5EE" w14:textId="1E4A2D77" w:rsidR="00163663" w:rsidRPr="006006D1" w:rsidRDefault="00163663"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&lt;S/N (dB)</w:t>
            </w:r>
            <w:r w:rsidR="0069304A" w:rsidRPr="006006D1">
              <w:t>&gt;:=</w:t>
            </w:r>
            <w:r w:rsidRPr="006006D1">
              <w:t xml:space="preserve"> {3.24886-80</w:t>
            </w:r>
            <w:r w:rsidRPr="006006D1" w:rsidDel="004342BC">
              <w:t>}</w:t>
            </w:r>
            <w:r w:rsidRPr="006006D1">
              <w:t>.</w:t>
            </w:r>
          </w:p>
          <w:p w14:paraId="24D04048" w14:textId="77777777"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p>
          <w:p w14:paraId="21E0C085" w14:textId="46467FD7"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Max Amplitude Output: to limit the maximum amplitude output.</w:t>
            </w:r>
          </w:p>
          <w:p w14:paraId="643ED54F" w14:textId="77777777"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&lt;channel&gt;:BSWV MAX_OUTPUT_AMP, &lt;Amplitude&gt;</w:t>
            </w:r>
          </w:p>
          <w:p w14:paraId="2FE3CDAA" w14:textId="0FE70F80" w:rsidR="000450AE" w:rsidRPr="006006D1" w:rsidRDefault="000450AE"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&lt;Amplitude&gt;:={1-20}, Maximum output amplitude peak-to-peak voltages.</w:t>
            </w:r>
          </w:p>
        </w:tc>
      </w:tr>
      <w:tr w:rsidR="00EF4996" w:rsidRPr="006006D1" w14:paraId="1B29C31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80B5B87" w14:textId="732F29CF" w:rsidR="008C309C" w:rsidRPr="006006D1" w:rsidRDefault="008C309C" w:rsidP="006006D1">
            <w:pPr>
              <w:pStyle w:val="BGN"/>
              <w:spacing w:after="60"/>
            </w:pPr>
            <w:r w:rsidRPr="006006D1">
              <w:t>QUERY SYNTAX</w:t>
            </w:r>
          </w:p>
        </w:tc>
        <w:tc>
          <w:tcPr>
            <w:tcW w:w="6576" w:type="dxa"/>
          </w:tcPr>
          <w:p w14:paraId="56C30CBA" w14:textId="568F1EA9"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&lt;channel&gt;:</w:t>
            </w:r>
            <w:r w:rsidR="00EA1BED" w:rsidRPr="006006D1">
              <w:t>OUTPut</w:t>
            </w:r>
            <w:r w:rsidRPr="006006D1">
              <w:t>?</w:t>
            </w:r>
          </w:p>
          <w:p w14:paraId="24AD62CB" w14:textId="13464BEB" w:rsidR="00163663" w:rsidRPr="006006D1"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&lt;channel&gt;:NOISE_ADD?</w:t>
            </w:r>
          </w:p>
          <w:p w14:paraId="13CC2EBD" w14:textId="2E4A5BCC" w:rsidR="008C309C" w:rsidRPr="006006D1"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&lt;channel&gt;:BSWV?</w:t>
            </w:r>
          </w:p>
        </w:tc>
      </w:tr>
      <w:tr w:rsidR="00EF4996" w:rsidRPr="006006D1" w14:paraId="5E67399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C2EB05C" w14:textId="77777777" w:rsidR="008C309C" w:rsidRPr="006006D1" w:rsidRDefault="008C309C" w:rsidP="006006D1">
            <w:pPr>
              <w:pStyle w:val="BGN"/>
              <w:spacing w:after="60"/>
            </w:pPr>
            <w:r w:rsidRPr="006006D1">
              <w:t>RESPONSE FORMAT</w:t>
            </w:r>
          </w:p>
        </w:tc>
        <w:tc>
          <w:tcPr>
            <w:tcW w:w="6576" w:type="dxa"/>
          </w:tcPr>
          <w:p w14:paraId="16309330" w14:textId="1E84D4BE" w:rsidR="008C309C" w:rsidRPr="006006D1" w:rsidRDefault="008C309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&lt;channel&gt;:OUTP </w:t>
            </w:r>
            <w:r w:rsidR="004D68FB" w:rsidRPr="006006D1">
              <w:t>ON|OFF,LOAD,</w:t>
            </w:r>
            <w:r w:rsidRPr="006006D1">
              <w:t>&lt;load&gt;</w:t>
            </w:r>
            <w:r w:rsidR="004D68FB" w:rsidRPr="006006D1">
              <w:t>,PLRT,</w:t>
            </w:r>
            <w:r w:rsidR="0080333A" w:rsidRPr="006006D1">
              <w:t xml:space="preserve"> &lt;polarity&gt;</w:t>
            </w:r>
          </w:p>
          <w:p w14:paraId="429DE37C" w14:textId="5740DC08" w:rsidR="00781254" w:rsidRDefault="00163663"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&lt;channel&gt;:NOISE_ADDSTATE,ON|OFF,RATIO,&lt;S/N &gt;,</w:t>
            </w:r>
            <w:r w:rsidR="00781254" w:rsidRPr="006006D1">
              <w:br/>
            </w:r>
            <w:r w:rsidRPr="006006D1">
              <w:t>RATIO_DB,&lt;S/N (dB)&gt;</w:t>
            </w:r>
          </w:p>
          <w:p w14:paraId="03F92D11" w14:textId="77777777" w:rsidR="00D75728" w:rsidRPr="006006D1" w:rsidRDefault="00D75728" w:rsidP="006006D1">
            <w:pPr>
              <w:pStyle w:val="BGN"/>
              <w:spacing w:after="60"/>
              <w:cnfStyle w:val="000000000000" w:firstRow="0" w:lastRow="0" w:firstColumn="0" w:lastColumn="0" w:oddVBand="0" w:evenVBand="0" w:oddHBand="0" w:evenHBand="0" w:firstRowFirstColumn="0" w:firstRowLastColumn="0" w:lastRowFirstColumn="0" w:lastRowLastColumn="0"/>
            </w:pPr>
          </w:p>
          <w:p w14:paraId="608B6324" w14:textId="75B060B8" w:rsidR="008C309C" w:rsidRPr="006006D1" w:rsidRDefault="00163663" w:rsidP="00D75728">
            <w:pPr>
              <w:pStyle w:val="BGN"/>
              <w:spacing w:after="60"/>
              <w:jc w:val="left"/>
              <w:cnfStyle w:val="000000000000" w:firstRow="0" w:lastRow="0" w:firstColumn="0" w:lastColumn="0" w:oddVBand="0" w:evenVBand="0" w:oddHBand="0" w:evenHBand="0" w:firstRowFirstColumn="0" w:firstRowLastColumn="0" w:lastRowFirstColumn="0" w:lastRowLastColumn="0"/>
            </w:pPr>
            <w:r w:rsidRPr="006006D1">
              <w:t>&lt;channel&gt;:BSWV</w:t>
            </w:r>
            <w:r w:rsidR="006652DA" w:rsidRPr="006006D1">
              <w:t xml:space="preserve"> </w:t>
            </w:r>
            <w:r w:rsidRPr="006006D1">
              <w:t>WVTP,&lt;type&gt;,FRQ,&lt;frequency&gt;,PERI,&lt;period&gt;,AMP,&lt;amplitude&gt;,</w:t>
            </w:r>
            <w:bookmarkStart w:id="481" w:name="_Hlk19866036"/>
            <w:r w:rsidRPr="006006D1">
              <w:t>AMPVRMS</w:t>
            </w:r>
            <w:bookmarkEnd w:id="481"/>
            <w:r w:rsidRPr="006006D1">
              <w:t>,</w:t>
            </w:r>
            <w:r w:rsidR="007E499C" w:rsidRPr="006006D1">
              <w:t>&lt;Amplitude&gt;</w:t>
            </w:r>
            <w:r w:rsidRPr="006006D1">
              <w:t>,</w:t>
            </w:r>
            <w:bookmarkStart w:id="482" w:name="_Hlk19866931"/>
            <w:r w:rsidRPr="006006D1">
              <w:t>MAX_OUTPUT_AMP</w:t>
            </w:r>
            <w:bookmarkEnd w:id="482"/>
            <w:r w:rsidRPr="006006D1">
              <w:t>, OFST, &lt;offset&gt;, HLEV, &lt;high level&gt;, LLEV, &lt;low level&gt;, PHSE, &lt;phase&gt;</w:t>
            </w:r>
          </w:p>
        </w:tc>
      </w:tr>
      <w:tr w:rsidR="00EF4996" w:rsidRPr="006006D1" w14:paraId="7B713BD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91923B5" w14:textId="77777777" w:rsidR="008C309C" w:rsidRPr="006006D1" w:rsidRDefault="008C309C" w:rsidP="006006D1">
            <w:pPr>
              <w:pStyle w:val="BGN"/>
              <w:spacing w:after="60"/>
            </w:pPr>
            <w:r w:rsidRPr="006006D1">
              <w:t>EXAMPLE</w:t>
            </w:r>
          </w:p>
        </w:tc>
        <w:tc>
          <w:tcPr>
            <w:tcW w:w="6576" w:type="dxa"/>
          </w:tcPr>
          <w:p w14:paraId="147BA608"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 xml:space="preserve">Turn on </w:t>
            </w:r>
            <w:r w:rsidR="004B6760" w:rsidRPr="006006D1">
              <w:t>CH1</w:t>
            </w:r>
            <w:r w:rsidR="004D68FB" w:rsidRPr="006006D1">
              <w:t>:</w:t>
            </w:r>
          </w:p>
          <w:p w14:paraId="669D3B20"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 ON</w:t>
            </w:r>
          </w:p>
          <w:p w14:paraId="3ACE41FB" w14:textId="77777777" w:rsidR="008C309C" w:rsidRPr="006006D1" w:rsidRDefault="00626B44"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Read</w:t>
            </w:r>
            <w:r w:rsidR="008C309C" w:rsidRPr="006006D1">
              <w:t xml:space="preserve"> </w:t>
            </w:r>
            <w:r w:rsidR="004B6760" w:rsidRPr="006006D1">
              <w:t>CH1</w:t>
            </w:r>
            <w:r w:rsidR="004D68FB" w:rsidRPr="006006D1">
              <w:t xml:space="preserve"> output state:</w:t>
            </w:r>
          </w:p>
          <w:p w14:paraId="15C603C4" w14:textId="70FD9E35"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w:t>
            </w:r>
          </w:p>
          <w:p w14:paraId="688B37EA"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Return:</w:t>
            </w:r>
          </w:p>
          <w:p w14:paraId="3FECF150"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 ON,LOAD,HZ,PLRT,NOR</w:t>
            </w:r>
          </w:p>
          <w:p w14:paraId="7FF253B7"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p>
          <w:p w14:paraId="0E828287" w14:textId="0C94945B"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 xml:space="preserve">Set the load </w:t>
            </w:r>
            <w:r w:rsidR="004D68FB" w:rsidRPr="006006D1">
              <w:t xml:space="preserve">of CH1 </w:t>
            </w:r>
            <w:r w:rsidRPr="006006D1">
              <w:t>to 50</w:t>
            </w:r>
            <w:r w:rsidR="004D68FB" w:rsidRPr="006006D1">
              <w:t xml:space="preserve"> ohm</w:t>
            </w:r>
            <w:r w:rsidR="00024078" w:rsidRPr="006006D1">
              <w:t>s</w:t>
            </w:r>
            <w:r w:rsidR="004D68FB" w:rsidRPr="006006D1">
              <w:t>:</w:t>
            </w:r>
          </w:p>
          <w:p w14:paraId="16FCBB0F" w14:textId="6E460FD2" w:rsidR="008C309C" w:rsidRPr="00D75728"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 LOAD,50</w:t>
            </w:r>
          </w:p>
          <w:p w14:paraId="78A0EB5D"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 xml:space="preserve">Set the load </w:t>
            </w:r>
            <w:r w:rsidR="004D68FB" w:rsidRPr="006006D1">
              <w:t xml:space="preserve">of CH1 </w:t>
            </w:r>
            <w:r w:rsidRPr="006006D1">
              <w:t>to H</w:t>
            </w:r>
            <w:r w:rsidR="00C347D3" w:rsidRPr="006006D1">
              <w:t>i</w:t>
            </w:r>
            <w:r w:rsidRPr="006006D1">
              <w:t>Z</w:t>
            </w:r>
            <w:r w:rsidR="004D68FB" w:rsidRPr="006006D1">
              <w:t>:</w:t>
            </w:r>
          </w:p>
          <w:p w14:paraId="4A6D072E" w14:textId="10D9E13B" w:rsidR="008C309C" w:rsidRPr="00D75728"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 LOAD,HZ</w:t>
            </w:r>
          </w:p>
          <w:p w14:paraId="53B946C7" w14:textId="77777777" w:rsidR="008C309C" w:rsidRPr="006006D1"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 xml:space="preserve">Set the polarity </w:t>
            </w:r>
            <w:r w:rsidR="004D68FB" w:rsidRPr="006006D1">
              <w:t xml:space="preserve">of CH1 </w:t>
            </w:r>
            <w:r w:rsidR="00C347D3" w:rsidRPr="006006D1">
              <w:t xml:space="preserve">to </w:t>
            </w:r>
            <w:r w:rsidRPr="006006D1">
              <w:t>normal</w:t>
            </w:r>
            <w:r w:rsidR="004D68FB" w:rsidRPr="006006D1">
              <w:t>:</w:t>
            </w:r>
          </w:p>
          <w:p w14:paraId="2D05189E" w14:textId="11A24451" w:rsidR="008C309C" w:rsidRPr="00D75728" w:rsidRDefault="008C309C"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C1:OUTP PLRT,NOR</w:t>
            </w:r>
          </w:p>
          <w:p w14:paraId="62618A3E" w14:textId="186B2661" w:rsidR="00163663" w:rsidRPr="006006D1"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turn on NoiseSum and set the signal</w:t>
            </w:r>
            <w:r w:rsidR="000450AE" w:rsidRPr="006006D1">
              <w:t>-to-</w:t>
            </w:r>
            <w:r w:rsidRPr="006006D1">
              <w:t>noise ratio</w:t>
            </w:r>
          </w:p>
          <w:p w14:paraId="032D7CBF" w14:textId="19238D87" w:rsidR="00163663" w:rsidRPr="00D75728"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C1:NOISE_ADD STATE,ON,RATIO,120</w:t>
            </w:r>
          </w:p>
          <w:p w14:paraId="3B1B03EF" w14:textId="77777777" w:rsidR="00163663" w:rsidRPr="006006D1"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Set the maximum output amplitude</w:t>
            </w:r>
          </w:p>
          <w:p w14:paraId="0EA217A1" w14:textId="236066FB" w:rsidR="00163663" w:rsidRPr="006006D1" w:rsidRDefault="00163663" w:rsidP="006006D1">
            <w:pPr>
              <w:pStyle w:val="BGN"/>
              <w:spacing w:after="60"/>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C1:BSWV</w:t>
            </w:r>
            <w:r w:rsidR="007E499C" w:rsidRPr="006006D1">
              <w:rPr>
                <w:i/>
                <w:color w:val="1F497D" w:themeColor="text2"/>
              </w:rPr>
              <w:t xml:space="preserve"> </w:t>
            </w:r>
            <w:r w:rsidRPr="006006D1">
              <w:rPr>
                <w:i/>
                <w:color w:val="1F497D" w:themeColor="text2"/>
              </w:rPr>
              <w:t>MAX_OUTPUT_AMP,5</w:t>
            </w:r>
          </w:p>
        </w:tc>
      </w:tr>
    </w:tbl>
    <w:p w14:paraId="4AD1412A" w14:textId="03D2DFD7" w:rsidR="00A70D64" w:rsidRPr="006006D1" w:rsidRDefault="00BA453F" w:rsidP="00D75728">
      <w:r w:rsidRPr="006006D1">
        <w:t xml:space="preserve">Note: </w:t>
      </w:r>
      <w:r w:rsidR="001E2DED" w:rsidRPr="006006D1">
        <w:t>* "H</w:t>
      </w:r>
      <w:r w:rsidR="00ED64BA" w:rsidRPr="006006D1">
        <w:t>i</w:t>
      </w:r>
      <w:r w:rsidR="001E2DED" w:rsidRPr="006006D1">
        <w:t>Z" refers to High Z.</w:t>
      </w:r>
    </w:p>
    <w:p w14:paraId="0B7796C5" w14:textId="62B0F87D" w:rsidR="008D3DEC" w:rsidRDefault="008D3DEC" w:rsidP="00D75728"/>
    <w:tbl>
      <w:tblPr>
        <w:tblStyle w:val="2b"/>
        <w:tblW w:w="9067" w:type="dxa"/>
        <w:tblLayout w:type="fixed"/>
        <w:tblLook w:val="0480" w:firstRow="0" w:lastRow="0" w:firstColumn="1" w:lastColumn="0" w:noHBand="0" w:noVBand="1"/>
      </w:tblPr>
      <w:tblGrid>
        <w:gridCol w:w="2659"/>
        <w:gridCol w:w="6408"/>
      </w:tblGrid>
      <w:tr w:rsidR="008D3DEC" w:rsidRPr="006006D1" w14:paraId="767B7AE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7672276" w14:textId="77777777" w:rsidR="008D3DEC" w:rsidRPr="006006D1" w:rsidRDefault="008D3DEC" w:rsidP="006006D1">
            <w:pPr>
              <w:pStyle w:val="BGN"/>
              <w:spacing w:after="60"/>
            </w:pPr>
            <w:r w:rsidRPr="006006D1">
              <w:t>DESCRIPTION</w:t>
            </w:r>
          </w:p>
        </w:tc>
        <w:tc>
          <w:tcPr>
            <w:tcW w:w="6408" w:type="dxa"/>
          </w:tcPr>
          <w:p w14:paraId="6B4FFBCB" w14:textId="6242B8E5" w:rsidR="008D3DEC" w:rsidRPr="006006D1" w:rsidRDefault="008D3DE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Set two channels to open or close output at the same time</w:t>
            </w:r>
          </w:p>
        </w:tc>
      </w:tr>
      <w:tr w:rsidR="008D3DEC" w:rsidRPr="006006D1" w14:paraId="5CEA3772"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A25E55F" w14:textId="77777777" w:rsidR="008D3DEC" w:rsidRPr="006006D1" w:rsidRDefault="008D3DEC" w:rsidP="006006D1">
            <w:pPr>
              <w:pStyle w:val="BGN"/>
              <w:spacing w:after="60"/>
            </w:pPr>
            <w:r w:rsidRPr="006006D1">
              <w:t>COMMAND SYNTAX</w:t>
            </w:r>
          </w:p>
        </w:tc>
        <w:tc>
          <w:tcPr>
            <w:tcW w:w="6408" w:type="dxa"/>
          </w:tcPr>
          <w:p w14:paraId="1ADD7369" w14:textId="4E6BEB54" w:rsidR="008D3DEC" w:rsidRPr="006006D1" w:rsidRDefault="008D3DE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OUT_BOTHCH &lt;STATE&gt;</w:t>
            </w:r>
          </w:p>
          <w:p w14:paraId="63A570EE" w14:textId="08E78276" w:rsidR="008D3DEC" w:rsidRPr="006006D1" w:rsidRDefault="008D3DE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&lt;STATE&gt;={ON,OFF}</w:t>
            </w:r>
          </w:p>
        </w:tc>
      </w:tr>
      <w:tr w:rsidR="008D3DEC" w:rsidRPr="006006D1" w14:paraId="42993A4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05DFA37" w14:textId="77777777" w:rsidR="008D3DEC" w:rsidRPr="006006D1" w:rsidRDefault="008D3DEC" w:rsidP="006006D1">
            <w:pPr>
              <w:pStyle w:val="BGN"/>
              <w:spacing w:after="60"/>
            </w:pPr>
            <w:r w:rsidRPr="006006D1">
              <w:t>QUERY SYNTAX</w:t>
            </w:r>
          </w:p>
        </w:tc>
        <w:tc>
          <w:tcPr>
            <w:tcW w:w="6408" w:type="dxa"/>
          </w:tcPr>
          <w:p w14:paraId="5AB3E65C" w14:textId="77777777" w:rsidR="008D3DEC" w:rsidRPr="006006D1" w:rsidRDefault="008D3DEC" w:rsidP="006006D1">
            <w:pPr>
              <w:pStyle w:val="BGN"/>
              <w:spacing w:after="60"/>
              <w:cnfStyle w:val="000000100000" w:firstRow="0" w:lastRow="0" w:firstColumn="0" w:lastColumn="0" w:oddVBand="0" w:evenVBand="0" w:oddHBand="1" w:evenHBand="0" w:firstRowFirstColumn="0" w:firstRowLastColumn="0" w:lastRowFirstColumn="0" w:lastRowLastColumn="0"/>
            </w:pPr>
          </w:p>
        </w:tc>
      </w:tr>
      <w:tr w:rsidR="008D3DEC" w:rsidRPr="006006D1" w14:paraId="228DF3C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B5C997F" w14:textId="77777777" w:rsidR="008D3DEC" w:rsidRPr="006006D1" w:rsidRDefault="008D3DEC" w:rsidP="006006D1">
            <w:pPr>
              <w:pStyle w:val="BGN"/>
              <w:spacing w:after="60"/>
            </w:pPr>
            <w:r w:rsidRPr="006006D1">
              <w:t>RESPONSE FORMAT</w:t>
            </w:r>
          </w:p>
        </w:tc>
        <w:tc>
          <w:tcPr>
            <w:tcW w:w="6408" w:type="dxa"/>
          </w:tcPr>
          <w:p w14:paraId="52585A53" w14:textId="09A47E72" w:rsidR="008D3DEC" w:rsidRPr="006006D1" w:rsidRDefault="008D3DEC" w:rsidP="006006D1">
            <w:pPr>
              <w:pStyle w:val="BGN"/>
              <w:spacing w:after="60"/>
              <w:cnfStyle w:val="000000000000" w:firstRow="0" w:lastRow="0" w:firstColumn="0" w:lastColumn="0" w:oddVBand="0" w:evenVBand="0" w:oddHBand="0" w:evenHBand="0" w:firstRowFirstColumn="0" w:firstRowLastColumn="0" w:lastRowFirstColumn="0" w:lastRowLastColumn="0"/>
            </w:pPr>
          </w:p>
        </w:tc>
      </w:tr>
      <w:tr w:rsidR="008D3DEC" w:rsidRPr="006006D1" w14:paraId="72327D9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ACCDF2C" w14:textId="77777777" w:rsidR="008D3DEC" w:rsidRPr="006006D1" w:rsidRDefault="008D3DEC" w:rsidP="006006D1">
            <w:pPr>
              <w:pStyle w:val="BGN"/>
              <w:spacing w:after="60"/>
            </w:pPr>
            <w:r w:rsidRPr="006006D1">
              <w:t>EXAMPLE</w:t>
            </w:r>
          </w:p>
        </w:tc>
        <w:tc>
          <w:tcPr>
            <w:tcW w:w="6408" w:type="dxa"/>
          </w:tcPr>
          <w:p w14:paraId="6AD497DF" w14:textId="77777777" w:rsidR="008D3DEC" w:rsidRPr="006006D1" w:rsidRDefault="008D3DE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Open two channels of output:</w:t>
            </w:r>
          </w:p>
          <w:p w14:paraId="14FABD07" w14:textId="0A7B7B38" w:rsidR="008D3DEC" w:rsidRPr="006006D1" w:rsidRDefault="008D3DE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OUT_BOTHCH ON</w:t>
            </w:r>
          </w:p>
        </w:tc>
      </w:tr>
    </w:tbl>
    <w:p w14:paraId="3A39B6FE" w14:textId="77777777" w:rsidR="008D3DEC" w:rsidRPr="002A699D" w:rsidRDefault="008D3DEC" w:rsidP="006006D1"/>
    <w:p w14:paraId="1329FFB7" w14:textId="32CAAFEA" w:rsidR="00A70D64" w:rsidRPr="002A699D" w:rsidRDefault="00A70D64" w:rsidP="006006D1">
      <w:r w:rsidRPr="002A699D">
        <w:br w:type="page"/>
      </w:r>
    </w:p>
    <w:p w14:paraId="34EB56DD" w14:textId="4CAB5030" w:rsidR="001E57D4" w:rsidRPr="00564D00" w:rsidRDefault="00470FA6" w:rsidP="002A699D">
      <w:pPr>
        <w:pStyle w:val="21"/>
        <w:spacing w:before="240" w:after="240"/>
        <w:ind w:left="378" w:hanging="378"/>
        <w:rPr>
          <w:lang w:val="pt-BR"/>
        </w:rPr>
      </w:pPr>
      <w:bookmarkStart w:id="483" w:name="_Basic_Wave_Command"/>
      <w:bookmarkStart w:id="484" w:name="_Toc314320157"/>
      <w:bookmarkStart w:id="485" w:name="_Toc353436013"/>
      <w:bookmarkStart w:id="486" w:name="_Toc354040523"/>
      <w:bookmarkStart w:id="487" w:name="_Toc164261955"/>
      <w:bookmarkEnd w:id="483"/>
      <w:r w:rsidRPr="00564D00">
        <w:rPr>
          <w:lang w:val="pt-BR"/>
        </w:rPr>
        <w:t>Basic Wave Command</w:t>
      </w:r>
      <w:bookmarkEnd w:id="484"/>
      <w:bookmarkEnd w:id="485"/>
      <w:bookmarkEnd w:id="486"/>
      <w:bookmarkEnd w:id="487"/>
    </w:p>
    <w:tbl>
      <w:tblPr>
        <w:tblStyle w:val="2b"/>
        <w:tblW w:w="9220" w:type="dxa"/>
        <w:tblLayout w:type="fixed"/>
        <w:tblLook w:val="0480" w:firstRow="0" w:lastRow="0" w:firstColumn="1" w:lastColumn="0" w:noHBand="0" w:noVBand="1"/>
      </w:tblPr>
      <w:tblGrid>
        <w:gridCol w:w="2660"/>
        <w:gridCol w:w="6560"/>
      </w:tblGrid>
      <w:tr w:rsidR="00BC44D8" w:rsidRPr="00564D00" w14:paraId="0CF68BDF" w14:textId="77777777" w:rsidTr="003D6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703CA5" w14:textId="77777777" w:rsidR="00BC44D8" w:rsidRPr="00127ADE" w:rsidRDefault="00BC44D8" w:rsidP="00127ADE">
            <w:pPr>
              <w:pStyle w:val="BGN"/>
              <w:spacing w:after="80"/>
              <w:rPr>
                <w:b w:val="0"/>
              </w:rPr>
            </w:pPr>
            <w:r w:rsidRPr="00127ADE">
              <w:t>DESCRIPTION</w:t>
            </w:r>
          </w:p>
        </w:tc>
        <w:tc>
          <w:tcPr>
            <w:tcW w:w="6560" w:type="dxa"/>
          </w:tcPr>
          <w:p w14:paraId="1CB2A87D" w14:textId="017A16F0" w:rsidR="00596849" w:rsidRPr="003D1C30" w:rsidRDefault="002E49A1" w:rsidP="00127ADE">
            <w:pPr>
              <w:pStyle w:val="BGN"/>
              <w:spacing w:after="80"/>
              <w:cnfStyle w:val="000000100000" w:firstRow="0" w:lastRow="0" w:firstColumn="0" w:lastColumn="0" w:oddVBand="0" w:evenVBand="0" w:oddHBand="1" w:evenHBand="0" w:firstRowFirstColumn="0" w:firstRowLastColumn="0" w:lastRowFirstColumn="0" w:lastRowLastColumn="0"/>
            </w:pPr>
            <w:r>
              <w:rPr>
                <w:rFonts w:hint="eastAsia"/>
              </w:rPr>
              <w:t>This command s</w:t>
            </w:r>
            <w:r w:rsidR="00BC44D8" w:rsidRPr="00564D00">
              <w:t>et</w:t>
            </w:r>
            <w:r w:rsidR="00626B44" w:rsidRPr="00564D00">
              <w:t>s</w:t>
            </w:r>
            <w:r w:rsidR="00BC44D8" w:rsidRPr="00564D00">
              <w:t xml:space="preserve"> or </w:t>
            </w:r>
            <w:r w:rsidR="008F4720">
              <w:t xml:space="preserve">gets the </w:t>
            </w:r>
            <w:r w:rsidR="00BC44D8" w:rsidRPr="00564D00">
              <w:t xml:space="preserve">basic wave </w:t>
            </w:r>
            <w:r w:rsidR="00C61DC5" w:rsidRPr="00564D00">
              <w:t>parameters.</w:t>
            </w:r>
            <w:r w:rsidR="00B83FA0" w:rsidRPr="00564D00">
              <w:t xml:space="preserve"> </w:t>
            </w:r>
          </w:p>
        </w:tc>
      </w:tr>
      <w:tr w:rsidR="00BC44D8" w:rsidRPr="00564D00" w14:paraId="5E7D1D92" w14:textId="77777777" w:rsidTr="003D6D71">
        <w:tc>
          <w:tcPr>
            <w:cnfStyle w:val="001000000000" w:firstRow="0" w:lastRow="0" w:firstColumn="1" w:lastColumn="0" w:oddVBand="0" w:evenVBand="0" w:oddHBand="0" w:evenHBand="0" w:firstRowFirstColumn="0" w:firstRowLastColumn="0" w:lastRowFirstColumn="0" w:lastRowLastColumn="0"/>
            <w:tcW w:w="2660" w:type="dxa"/>
          </w:tcPr>
          <w:p w14:paraId="69608FEC" w14:textId="25368448" w:rsidR="00BC44D8" w:rsidRPr="00127ADE" w:rsidRDefault="00BC44D8" w:rsidP="00127ADE">
            <w:pPr>
              <w:pStyle w:val="BGN"/>
              <w:spacing w:after="80"/>
              <w:rPr>
                <w:b w:val="0"/>
              </w:rPr>
            </w:pPr>
            <w:r w:rsidRPr="00127ADE">
              <w:t>COMMAND SYNTAX</w:t>
            </w:r>
          </w:p>
        </w:tc>
        <w:tc>
          <w:tcPr>
            <w:tcW w:w="6560" w:type="dxa"/>
          </w:tcPr>
          <w:p w14:paraId="387E4D7E" w14:textId="77777777" w:rsidR="00BC44D8" w:rsidRPr="00564D00" w:rsidRDefault="00761405"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&lt;channel&gt;:</w:t>
            </w:r>
            <w:r w:rsidR="009737DF" w:rsidRPr="00564D00">
              <w:t>BaSic</w:t>
            </w:r>
            <w:r w:rsidR="00AC303B" w:rsidRPr="00564D00">
              <w:t>_</w:t>
            </w:r>
            <w:r w:rsidR="009737DF" w:rsidRPr="00564D00">
              <w:t>WaVe</w:t>
            </w:r>
            <w:r w:rsidR="00BC44D8" w:rsidRPr="00564D00">
              <w:t xml:space="preserve"> &lt;parameter&gt;</w:t>
            </w:r>
            <w:r w:rsidR="00EB6C00" w:rsidRPr="00564D00">
              <w:t>,&lt;value&gt;</w:t>
            </w:r>
          </w:p>
          <w:p w14:paraId="00BF7D6B" w14:textId="43CEB15B" w:rsidR="00060BE5"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&lt;channel&gt;:={C1, C2}</w:t>
            </w:r>
            <w:r w:rsidR="00FC506D">
              <w:rPr>
                <w:rFonts w:hint="eastAsia"/>
              </w:rPr>
              <w:t>.</w:t>
            </w:r>
          </w:p>
          <w:p w14:paraId="4D3B29C4" w14:textId="6B76C46D" w:rsidR="00060BE5"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&lt;parameter&gt;:= {a parameter from the table below}</w:t>
            </w:r>
            <w:r w:rsidR="00FC506D">
              <w:rPr>
                <w:rFonts w:hint="eastAsia"/>
              </w:rPr>
              <w:t>.</w:t>
            </w:r>
          </w:p>
          <w:p w14:paraId="771E3FA9" w14:textId="47D11295" w:rsidR="003B64D9" w:rsidRPr="00E41DE6" w:rsidRDefault="00EB6C00"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&lt;value&gt;:={value of the</w:t>
            </w:r>
            <w:r w:rsidR="009116EA" w:rsidRPr="00564D00">
              <w:t xml:space="preserve"> </w:t>
            </w:r>
            <w:r w:rsidRPr="00564D00">
              <w:t>corresponding parameter}</w:t>
            </w:r>
            <w:r w:rsidR="00FC506D">
              <w:rPr>
                <w:rFonts w:hint="eastAsia"/>
              </w:rPr>
              <w:t>.</w:t>
            </w:r>
          </w:p>
        </w:tc>
      </w:tr>
      <w:tr w:rsidR="00BC44D8" w:rsidRPr="00564D00" w14:paraId="75ECB15E" w14:textId="77777777" w:rsidTr="003D6D71">
        <w:trPr>
          <w:cnfStyle w:val="000000100000" w:firstRow="0" w:lastRow="0" w:firstColumn="0" w:lastColumn="0" w:oddVBand="0" w:evenVBand="0" w:oddHBand="1" w:evenHBand="0" w:firstRowFirstColumn="0" w:firstRowLastColumn="0" w:lastRowFirstColumn="0" w:lastRowLastColumn="0"/>
          <w:trHeight w:val="10196"/>
        </w:trPr>
        <w:tc>
          <w:tcPr>
            <w:cnfStyle w:val="001000000000" w:firstRow="0" w:lastRow="0" w:firstColumn="1" w:lastColumn="0" w:oddVBand="0" w:evenVBand="0" w:oddHBand="0" w:evenHBand="0" w:firstRowFirstColumn="0" w:firstRowLastColumn="0" w:lastRowFirstColumn="0" w:lastRowLastColumn="0"/>
            <w:tcW w:w="9220" w:type="dxa"/>
            <w:gridSpan w:val="2"/>
          </w:tcPr>
          <w:tbl>
            <w:tblPr>
              <w:tblW w:w="87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1530"/>
              <w:gridCol w:w="4967"/>
            </w:tblGrid>
            <w:tr w:rsidR="00BC44D8" w:rsidRPr="00564D00" w14:paraId="7A98CF07" w14:textId="77777777" w:rsidTr="003D6D71">
              <w:trPr>
                <w:trHeight w:val="397"/>
              </w:trPr>
              <w:tc>
                <w:tcPr>
                  <w:tcW w:w="2223" w:type="dxa"/>
                  <w:shd w:val="clear" w:color="auto" w:fill="auto"/>
                  <w:noWrap/>
                  <w:vAlign w:val="center"/>
                </w:tcPr>
                <w:p w14:paraId="00E44887" w14:textId="77777777" w:rsidR="00BC44D8" w:rsidRPr="00127ADE" w:rsidRDefault="00BC44D8" w:rsidP="00F1211B">
                  <w:pPr>
                    <w:pStyle w:val="BGN"/>
                    <w:rPr>
                      <w:b/>
                    </w:rPr>
                  </w:pPr>
                  <w:r w:rsidRPr="00127ADE">
                    <w:rPr>
                      <w:b/>
                    </w:rPr>
                    <w:t>Parameters</w:t>
                  </w:r>
                </w:p>
              </w:tc>
              <w:tc>
                <w:tcPr>
                  <w:tcW w:w="1530" w:type="dxa"/>
                  <w:vAlign w:val="center"/>
                </w:tcPr>
                <w:p w14:paraId="50BF1864" w14:textId="77777777" w:rsidR="00BC44D8" w:rsidRPr="00127ADE" w:rsidRDefault="00BC44D8" w:rsidP="00F1211B">
                  <w:pPr>
                    <w:pStyle w:val="BGN"/>
                    <w:rPr>
                      <w:b/>
                    </w:rPr>
                  </w:pPr>
                  <w:r w:rsidRPr="00127ADE">
                    <w:rPr>
                      <w:b/>
                    </w:rPr>
                    <w:t>Value</w:t>
                  </w:r>
                </w:p>
              </w:tc>
              <w:tc>
                <w:tcPr>
                  <w:tcW w:w="4967" w:type="dxa"/>
                  <w:shd w:val="clear" w:color="auto" w:fill="auto"/>
                  <w:noWrap/>
                  <w:vAlign w:val="center"/>
                </w:tcPr>
                <w:p w14:paraId="4E179AC1" w14:textId="77777777" w:rsidR="00BC44D8" w:rsidRPr="00127ADE" w:rsidRDefault="00BC44D8" w:rsidP="00F1211B">
                  <w:pPr>
                    <w:pStyle w:val="BGN"/>
                    <w:rPr>
                      <w:b/>
                    </w:rPr>
                  </w:pPr>
                  <w:r w:rsidRPr="00127ADE">
                    <w:rPr>
                      <w:b/>
                    </w:rPr>
                    <w:t>Description</w:t>
                  </w:r>
                </w:p>
              </w:tc>
            </w:tr>
            <w:tr w:rsidR="00BC44D8" w:rsidRPr="00564D00" w14:paraId="57959A55" w14:textId="77777777" w:rsidTr="003D6D71">
              <w:trPr>
                <w:trHeight w:val="285"/>
              </w:trPr>
              <w:tc>
                <w:tcPr>
                  <w:tcW w:w="2223" w:type="dxa"/>
                  <w:shd w:val="clear" w:color="auto" w:fill="auto"/>
                  <w:noWrap/>
                  <w:vAlign w:val="center"/>
                </w:tcPr>
                <w:p w14:paraId="534B357B" w14:textId="77777777" w:rsidR="00BC44D8" w:rsidRPr="00564D00" w:rsidRDefault="00BC44D8" w:rsidP="00F1211B">
                  <w:pPr>
                    <w:pStyle w:val="BGN"/>
                  </w:pPr>
                  <w:r w:rsidRPr="00564D00">
                    <w:t>WVTP</w:t>
                  </w:r>
                </w:p>
              </w:tc>
              <w:tc>
                <w:tcPr>
                  <w:tcW w:w="1530" w:type="dxa"/>
                  <w:vAlign w:val="center"/>
                </w:tcPr>
                <w:p w14:paraId="074F85EE" w14:textId="77777777" w:rsidR="00BC44D8" w:rsidRPr="00564D00" w:rsidRDefault="00BC44D8" w:rsidP="00F1211B">
                  <w:pPr>
                    <w:pStyle w:val="BGN"/>
                  </w:pPr>
                  <w:r w:rsidRPr="00564D00">
                    <w:t>&lt;type&gt;</w:t>
                  </w:r>
                </w:p>
              </w:tc>
              <w:tc>
                <w:tcPr>
                  <w:tcW w:w="4967" w:type="dxa"/>
                  <w:shd w:val="clear" w:color="auto" w:fill="auto"/>
                  <w:noWrap/>
                  <w:vAlign w:val="center"/>
                </w:tcPr>
                <w:p w14:paraId="10D1B190" w14:textId="4BE1EF2E" w:rsidR="005B7E6C" w:rsidRPr="00564D00" w:rsidRDefault="005B7E6C" w:rsidP="00F1211B">
                  <w:pPr>
                    <w:pStyle w:val="BGN"/>
                    <w:jc w:val="left"/>
                  </w:pPr>
                  <w:r w:rsidRPr="00564D00">
                    <w:t>:=</w:t>
                  </w:r>
                  <w:r w:rsidR="00205D79">
                    <w:rPr>
                      <w:rFonts w:hint="eastAsia"/>
                    </w:rPr>
                    <w:t xml:space="preserve"> </w:t>
                  </w:r>
                  <w:r w:rsidRPr="00564D00">
                    <w:t>{SINE, SQUARE, RAMP, PULSE, NOISE, ARB,</w:t>
                  </w:r>
                  <w:r>
                    <w:rPr>
                      <w:rFonts w:hint="eastAsia"/>
                    </w:rPr>
                    <w:t xml:space="preserve"> </w:t>
                  </w:r>
                  <w:r w:rsidRPr="00564D00">
                    <w:t>DC</w:t>
                  </w:r>
                  <w:r>
                    <w:rPr>
                      <w:rFonts w:hint="eastAsia"/>
                    </w:rPr>
                    <w:t>, PRBS</w:t>
                  </w:r>
                  <w:r w:rsidR="00C31943">
                    <w:t xml:space="preserve">, </w:t>
                  </w:r>
                  <w:r w:rsidR="00CE1F11" w:rsidRPr="00667B30">
                    <w:t>MULTPULSE</w:t>
                  </w:r>
                  <w:r w:rsidR="00CE1F11" w:rsidDel="00CE1F11">
                    <w:t xml:space="preserve"> </w:t>
                  </w:r>
                  <w:r w:rsidR="00CE1F11">
                    <w:t>,SEQUENCE</w:t>
                  </w:r>
                  <w:r w:rsidRPr="00564D00">
                    <w:t>}</w:t>
                  </w:r>
                  <w:r w:rsidR="00E1307F">
                    <w:rPr>
                      <w:rFonts w:hint="eastAsia"/>
                    </w:rPr>
                    <w:t xml:space="preserve">. </w:t>
                  </w:r>
                  <w:r w:rsidR="00A97880">
                    <w:rPr>
                      <w:rFonts w:hint="eastAsia"/>
                    </w:rPr>
                    <w:t>I</w:t>
                  </w:r>
                  <w:r w:rsidR="00A97880" w:rsidRPr="00564D00">
                    <w:t>f the command doesn’t set basic wave</w:t>
                  </w:r>
                  <w:r w:rsidR="00A97880">
                    <w:rPr>
                      <w:rFonts w:hint="eastAsia"/>
                    </w:rPr>
                    <w:t>form</w:t>
                  </w:r>
                  <w:r w:rsidR="00A97880" w:rsidRPr="00564D00">
                    <w:t xml:space="preserve"> type, WVPT will be set to </w:t>
                  </w:r>
                  <w:r w:rsidR="00A97880">
                    <w:rPr>
                      <w:rFonts w:hint="eastAsia"/>
                    </w:rPr>
                    <w:t xml:space="preserve">the </w:t>
                  </w:r>
                  <w:r w:rsidR="00A97880" w:rsidRPr="00564D00">
                    <w:t xml:space="preserve">current </w:t>
                  </w:r>
                  <w:r w:rsidR="00A97880">
                    <w:rPr>
                      <w:rFonts w:hint="eastAsia"/>
                    </w:rPr>
                    <w:t>waveform.</w:t>
                  </w:r>
                </w:p>
              </w:tc>
            </w:tr>
            <w:tr w:rsidR="00BC44D8" w:rsidRPr="00564D00" w14:paraId="290E4EEB" w14:textId="77777777" w:rsidTr="003D6D71">
              <w:trPr>
                <w:trHeight w:val="70"/>
              </w:trPr>
              <w:tc>
                <w:tcPr>
                  <w:tcW w:w="2223" w:type="dxa"/>
                  <w:shd w:val="clear" w:color="auto" w:fill="auto"/>
                  <w:noWrap/>
                  <w:vAlign w:val="center"/>
                </w:tcPr>
                <w:p w14:paraId="214E917D" w14:textId="77777777" w:rsidR="00BC44D8" w:rsidRPr="00564D00" w:rsidRDefault="00BC44D8" w:rsidP="00F1211B">
                  <w:pPr>
                    <w:pStyle w:val="BGN"/>
                  </w:pPr>
                  <w:r w:rsidRPr="00564D00">
                    <w:t>FRQ</w:t>
                  </w:r>
                </w:p>
              </w:tc>
              <w:tc>
                <w:tcPr>
                  <w:tcW w:w="1530" w:type="dxa"/>
                  <w:vAlign w:val="center"/>
                </w:tcPr>
                <w:p w14:paraId="5E301D62" w14:textId="77777777" w:rsidR="00BC44D8" w:rsidRPr="00564D00" w:rsidRDefault="00BC44D8" w:rsidP="00F1211B">
                  <w:pPr>
                    <w:pStyle w:val="BGN"/>
                  </w:pPr>
                  <w:r w:rsidRPr="00564D00">
                    <w:t>&lt;frequency&gt;</w:t>
                  </w:r>
                </w:p>
              </w:tc>
              <w:tc>
                <w:tcPr>
                  <w:tcW w:w="4967" w:type="dxa"/>
                  <w:shd w:val="clear" w:color="auto" w:fill="auto"/>
                  <w:noWrap/>
                  <w:vAlign w:val="center"/>
                </w:tcPr>
                <w:p w14:paraId="76E4228C" w14:textId="35A19AC4" w:rsidR="00BC44D8" w:rsidRPr="00564D00" w:rsidRDefault="00205D79" w:rsidP="00F1211B">
                  <w:pPr>
                    <w:pStyle w:val="BGN"/>
                    <w:jc w:val="left"/>
                  </w:pPr>
                  <w:r>
                    <w:rPr>
                      <w:rFonts w:hint="eastAsia"/>
                    </w:rPr>
                    <w:t>:= f</w:t>
                  </w:r>
                  <w:r w:rsidR="00BC44D8" w:rsidRPr="00564D00">
                    <w:t>requency</w:t>
                  </w:r>
                  <w:r w:rsidR="00733DDD">
                    <w:rPr>
                      <w:rFonts w:hint="eastAsia"/>
                    </w:rPr>
                    <w:t xml:space="preserve">. </w:t>
                  </w:r>
                  <w:r>
                    <w:t xml:space="preserve">The unit </w:t>
                  </w:r>
                  <w:r w:rsidRPr="00564D00">
                    <w:t xml:space="preserve">is </w:t>
                  </w:r>
                  <w:r w:rsidR="00595DF1">
                    <w:t>Hertz “Hz”</w:t>
                  </w:r>
                  <w:r w:rsidRPr="00564D00">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00C9666D">
                    <w:rPr>
                      <w:rFonts w:hint="eastAsia"/>
                    </w:rPr>
                    <w:t>Not valid</w:t>
                  </w:r>
                  <w:r w:rsidR="00E759DB">
                    <w:rPr>
                      <w:rFonts w:hint="eastAsia"/>
                    </w:rPr>
                    <w:t xml:space="preserve"> when </w:t>
                  </w:r>
                  <w:r w:rsidRPr="00564D00">
                    <w:t>WVTP</w:t>
                  </w:r>
                  <w:r w:rsidR="00BC44D8" w:rsidRPr="00564D00">
                    <w:t xml:space="preserve"> is </w:t>
                  </w:r>
                  <w:r w:rsidRPr="00564D00">
                    <w:t xml:space="preserve">NOISE </w:t>
                  </w:r>
                  <w:r w:rsidR="00D37D1F" w:rsidRPr="00564D00">
                    <w:t>or DC</w:t>
                  </w:r>
                  <w:r w:rsidR="00E759DB">
                    <w:rPr>
                      <w:rFonts w:hint="eastAsia"/>
                    </w:rPr>
                    <w:t>.</w:t>
                  </w:r>
                  <w:r w:rsidR="00BC44D8" w:rsidRPr="00564D00">
                    <w:t xml:space="preserve"> </w:t>
                  </w:r>
                </w:p>
              </w:tc>
            </w:tr>
            <w:tr w:rsidR="00334E6A" w:rsidRPr="00564D00" w14:paraId="770884B4" w14:textId="77777777" w:rsidTr="003D6D71">
              <w:trPr>
                <w:trHeight w:val="70"/>
              </w:trPr>
              <w:tc>
                <w:tcPr>
                  <w:tcW w:w="2223" w:type="dxa"/>
                  <w:shd w:val="clear" w:color="auto" w:fill="auto"/>
                  <w:noWrap/>
                  <w:vAlign w:val="center"/>
                </w:tcPr>
                <w:p w14:paraId="24F6632A" w14:textId="77777777" w:rsidR="00334E6A" w:rsidRPr="00564D00" w:rsidRDefault="00334E6A" w:rsidP="00F1211B">
                  <w:pPr>
                    <w:pStyle w:val="BGN"/>
                  </w:pPr>
                  <w:r w:rsidRPr="00564D00">
                    <w:t>PERI</w:t>
                  </w:r>
                </w:p>
              </w:tc>
              <w:tc>
                <w:tcPr>
                  <w:tcW w:w="1530" w:type="dxa"/>
                  <w:vAlign w:val="center"/>
                </w:tcPr>
                <w:p w14:paraId="1B471B46" w14:textId="77777777" w:rsidR="00334E6A" w:rsidRPr="00564D00" w:rsidRDefault="00334E6A" w:rsidP="00F1211B">
                  <w:pPr>
                    <w:pStyle w:val="BGN"/>
                  </w:pPr>
                  <w:r w:rsidRPr="00564D00">
                    <w:t>&lt;period&gt;</w:t>
                  </w:r>
                </w:p>
              </w:tc>
              <w:tc>
                <w:tcPr>
                  <w:tcW w:w="4967" w:type="dxa"/>
                  <w:shd w:val="clear" w:color="auto" w:fill="auto"/>
                  <w:noWrap/>
                  <w:vAlign w:val="center"/>
                </w:tcPr>
                <w:p w14:paraId="11EE1E2E" w14:textId="13BB2FFE" w:rsidR="00334E6A" w:rsidRPr="00564D00" w:rsidRDefault="00205D79" w:rsidP="00F1211B">
                  <w:pPr>
                    <w:pStyle w:val="BGN"/>
                    <w:jc w:val="left"/>
                  </w:pPr>
                  <w:r>
                    <w:rPr>
                      <w:rFonts w:hint="eastAsia"/>
                    </w:rPr>
                    <w:t>:= p</w:t>
                  </w:r>
                  <w:r w:rsidR="00334E6A" w:rsidRPr="00564D00">
                    <w:t>eriod</w:t>
                  </w:r>
                  <w:r w:rsidR="00541E07" w:rsidRPr="00564D00">
                    <w:t xml:space="preserve">. </w:t>
                  </w:r>
                  <w:r>
                    <w:t xml:space="preserve">The unit </w:t>
                  </w:r>
                  <w:r w:rsidRPr="00564D00">
                    <w:t xml:space="preserve">is </w:t>
                  </w:r>
                  <w:r w:rsidR="00E47F6D">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00C9666D">
                    <w:rPr>
                      <w:rFonts w:hint="eastAsia"/>
                    </w:rPr>
                    <w:t>Not valid</w:t>
                  </w:r>
                  <w:r>
                    <w:rPr>
                      <w:rFonts w:hint="eastAsia"/>
                    </w:rPr>
                    <w:t xml:space="preserve"> when </w:t>
                  </w:r>
                  <w:r w:rsidRPr="00564D00">
                    <w:t>WVTP is NOISE or DC</w:t>
                  </w:r>
                  <w:r>
                    <w:rPr>
                      <w:rFonts w:hint="eastAsia"/>
                    </w:rPr>
                    <w:t>.</w:t>
                  </w:r>
                </w:p>
              </w:tc>
            </w:tr>
            <w:tr w:rsidR="00334E6A" w:rsidRPr="00564D00" w14:paraId="45F83EE1" w14:textId="77777777" w:rsidTr="003D6D71">
              <w:trPr>
                <w:trHeight w:val="285"/>
              </w:trPr>
              <w:tc>
                <w:tcPr>
                  <w:tcW w:w="2223" w:type="dxa"/>
                  <w:shd w:val="clear" w:color="auto" w:fill="auto"/>
                  <w:noWrap/>
                  <w:vAlign w:val="center"/>
                </w:tcPr>
                <w:p w14:paraId="1CD7DDDC" w14:textId="77777777" w:rsidR="00334E6A" w:rsidRPr="00564D00" w:rsidRDefault="00334E6A" w:rsidP="00F1211B">
                  <w:pPr>
                    <w:pStyle w:val="BGN"/>
                  </w:pPr>
                  <w:r w:rsidRPr="00564D00">
                    <w:t>AMP</w:t>
                  </w:r>
                </w:p>
              </w:tc>
              <w:tc>
                <w:tcPr>
                  <w:tcW w:w="1530" w:type="dxa"/>
                  <w:vAlign w:val="center"/>
                </w:tcPr>
                <w:p w14:paraId="20670D20" w14:textId="77777777" w:rsidR="00334E6A" w:rsidRPr="00564D00" w:rsidRDefault="00334E6A" w:rsidP="00F1211B">
                  <w:pPr>
                    <w:pStyle w:val="BGN"/>
                  </w:pPr>
                  <w:r w:rsidRPr="00564D00">
                    <w:t>&lt;</w:t>
                  </w:r>
                  <w:r w:rsidR="009529BA" w:rsidRPr="00564D00">
                    <w:t>amplitude</w:t>
                  </w:r>
                  <w:r w:rsidRPr="00564D00">
                    <w:t>&gt;</w:t>
                  </w:r>
                </w:p>
              </w:tc>
              <w:tc>
                <w:tcPr>
                  <w:tcW w:w="4967" w:type="dxa"/>
                  <w:shd w:val="clear" w:color="auto" w:fill="auto"/>
                  <w:noWrap/>
                  <w:vAlign w:val="center"/>
                </w:tcPr>
                <w:p w14:paraId="2C6F540D" w14:textId="0F2CCE23" w:rsidR="00334E6A" w:rsidRPr="00564D00" w:rsidRDefault="00205D79" w:rsidP="00F1211B">
                  <w:pPr>
                    <w:pStyle w:val="BGN"/>
                    <w:jc w:val="left"/>
                  </w:pPr>
                  <w:r>
                    <w:rPr>
                      <w:rFonts w:hint="eastAsia"/>
                    </w:rPr>
                    <w:t>:= a</w:t>
                  </w:r>
                  <w:r w:rsidR="009529BA" w:rsidRPr="00564D00">
                    <w:t>mplitude</w:t>
                  </w:r>
                  <w:r w:rsidR="00733DDD">
                    <w:rPr>
                      <w:rFonts w:hint="eastAsia"/>
                    </w:rPr>
                    <w:t xml:space="preserve">. </w:t>
                  </w:r>
                  <w:r>
                    <w:t xml:space="preserve">The unit </w:t>
                  </w:r>
                  <w:r w:rsidRPr="00564D00">
                    <w:t xml:space="preserve">is </w:t>
                  </w:r>
                  <w:r w:rsidR="00E47F6D">
                    <w:t xml:space="preserve">volts, peak-to-peak </w:t>
                  </w:r>
                  <w:r w:rsidRPr="00564D00">
                    <w:t>"</w:t>
                  </w:r>
                  <w:r>
                    <w:rPr>
                      <w:rFonts w:hint="eastAsia"/>
                    </w:rPr>
                    <w:t>Vpp</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00C9666D">
                    <w:rPr>
                      <w:rFonts w:hint="eastAsia"/>
                    </w:rPr>
                    <w:t>Not valid</w:t>
                  </w:r>
                  <w:r>
                    <w:rPr>
                      <w:rFonts w:hint="eastAsia"/>
                    </w:rPr>
                    <w:t xml:space="preserve"> when </w:t>
                  </w:r>
                  <w:r w:rsidRPr="00564D00">
                    <w:t>WVTP is NOISE or DC</w:t>
                  </w:r>
                  <w:r>
                    <w:rPr>
                      <w:rFonts w:hint="eastAsia"/>
                    </w:rPr>
                    <w:t>.</w:t>
                  </w:r>
                </w:p>
              </w:tc>
            </w:tr>
            <w:tr w:rsidR="00C45E37" w:rsidRPr="00564D00" w14:paraId="08C7905D" w14:textId="77777777" w:rsidTr="003D6D71">
              <w:trPr>
                <w:trHeight w:val="285"/>
              </w:trPr>
              <w:tc>
                <w:tcPr>
                  <w:tcW w:w="2223" w:type="dxa"/>
                  <w:shd w:val="clear" w:color="auto" w:fill="auto"/>
                  <w:noWrap/>
                  <w:vAlign w:val="center"/>
                </w:tcPr>
                <w:p w14:paraId="2EF7C302" w14:textId="1B118A10" w:rsidR="00C45E37" w:rsidRPr="00564D00" w:rsidRDefault="00C45E37" w:rsidP="00F1211B">
                  <w:pPr>
                    <w:pStyle w:val="BGN"/>
                  </w:pPr>
                  <w:r w:rsidRPr="00163663">
                    <w:t>AMPVRMS</w:t>
                  </w:r>
                </w:p>
              </w:tc>
              <w:tc>
                <w:tcPr>
                  <w:tcW w:w="1530" w:type="dxa"/>
                  <w:vAlign w:val="center"/>
                </w:tcPr>
                <w:p w14:paraId="7200E7FC" w14:textId="0AEA554B" w:rsidR="00C45E37" w:rsidRPr="00564D00" w:rsidRDefault="00C45E37" w:rsidP="00F1211B">
                  <w:pPr>
                    <w:pStyle w:val="BGN"/>
                  </w:pPr>
                  <w:r>
                    <w:rPr>
                      <w:rFonts w:hint="eastAsia"/>
                    </w:rPr>
                    <w:t>&lt;</w:t>
                  </w:r>
                  <w:r w:rsidRPr="00564D00">
                    <w:t>amplitude</w:t>
                  </w:r>
                  <w:r>
                    <w:t>&gt;</w:t>
                  </w:r>
                </w:p>
              </w:tc>
              <w:tc>
                <w:tcPr>
                  <w:tcW w:w="4967" w:type="dxa"/>
                  <w:shd w:val="clear" w:color="auto" w:fill="auto"/>
                  <w:noWrap/>
                  <w:vAlign w:val="center"/>
                </w:tcPr>
                <w:p w14:paraId="27D09A98" w14:textId="1F8DF844" w:rsidR="00C45E37" w:rsidRDefault="00C45E37" w:rsidP="00F1211B">
                  <w:pPr>
                    <w:pStyle w:val="BGN"/>
                    <w:jc w:val="left"/>
                  </w:pPr>
                  <w:r>
                    <w:rPr>
                      <w:rFonts w:hint="eastAsia"/>
                    </w:rPr>
                    <w:t>:= a</w:t>
                  </w:r>
                  <w:r w:rsidRPr="00564D00">
                    <w:t>mplitude</w:t>
                  </w:r>
                  <w:r>
                    <w:rPr>
                      <w:rFonts w:hint="eastAsia"/>
                    </w:rPr>
                    <w:t xml:space="preserve">. </w:t>
                  </w:r>
                  <w:r>
                    <w:t xml:space="preserve">The unit </w:t>
                  </w:r>
                  <w:r w:rsidRPr="00564D00">
                    <w:t>is</w:t>
                  </w:r>
                  <w:r>
                    <w:t xml:space="preserve"> </w:t>
                  </w:r>
                  <w:r w:rsidR="00024078">
                    <w:t>Volts, root-mean-square “</w:t>
                  </w:r>
                  <w:r>
                    <w:t>Vrm</w:t>
                  </w:r>
                  <w:r w:rsidR="00024078">
                    <w:t>s”</w:t>
                  </w:r>
                  <w:r>
                    <w:rPr>
                      <w:rFonts w:hint="eastAsia"/>
                    </w:rPr>
                    <w:t>.</w:t>
                  </w:r>
                </w:p>
              </w:tc>
            </w:tr>
            <w:tr w:rsidR="00C45E37" w:rsidRPr="00564D00" w14:paraId="539A17FD" w14:textId="77777777" w:rsidTr="003D6D71">
              <w:trPr>
                <w:trHeight w:val="285"/>
              </w:trPr>
              <w:tc>
                <w:tcPr>
                  <w:tcW w:w="2223" w:type="dxa"/>
                  <w:shd w:val="clear" w:color="auto" w:fill="auto"/>
                  <w:noWrap/>
                  <w:vAlign w:val="center"/>
                </w:tcPr>
                <w:p w14:paraId="1DBE1328" w14:textId="7D2A4408" w:rsidR="00C45E37" w:rsidRPr="00564D00" w:rsidRDefault="00C45E37" w:rsidP="00F1211B">
                  <w:pPr>
                    <w:pStyle w:val="BGN"/>
                  </w:pPr>
                  <w:r w:rsidRPr="00163663">
                    <w:t>AMPDBM</w:t>
                  </w:r>
                </w:p>
              </w:tc>
              <w:tc>
                <w:tcPr>
                  <w:tcW w:w="1530" w:type="dxa"/>
                  <w:vAlign w:val="center"/>
                </w:tcPr>
                <w:p w14:paraId="1FF198A2" w14:textId="5980EA67" w:rsidR="00C45E37" w:rsidRPr="00564D00" w:rsidRDefault="00C45E37" w:rsidP="00F1211B">
                  <w:pPr>
                    <w:pStyle w:val="BGN"/>
                  </w:pPr>
                  <w:r>
                    <w:rPr>
                      <w:rFonts w:hint="eastAsia"/>
                    </w:rPr>
                    <w:t>&lt;</w:t>
                  </w:r>
                  <w:r w:rsidRPr="00564D00">
                    <w:t>amplitude</w:t>
                  </w:r>
                  <w:r>
                    <w:t>&gt;</w:t>
                  </w:r>
                </w:p>
              </w:tc>
              <w:tc>
                <w:tcPr>
                  <w:tcW w:w="4967" w:type="dxa"/>
                  <w:shd w:val="clear" w:color="auto" w:fill="auto"/>
                  <w:noWrap/>
                  <w:vAlign w:val="center"/>
                </w:tcPr>
                <w:p w14:paraId="1279540C" w14:textId="41AD693B" w:rsidR="00C45E37" w:rsidRDefault="00C45E37" w:rsidP="00F1211B">
                  <w:pPr>
                    <w:pStyle w:val="BGN"/>
                    <w:jc w:val="left"/>
                  </w:pPr>
                  <w:r>
                    <w:rPr>
                      <w:rFonts w:hint="eastAsia"/>
                    </w:rPr>
                    <w:t>:= a</w:t>
                  </w:r>
                  <w:r w:rsidRPr="00564D00">
                    <w:t>mplitude</w:t>
                  </w:r>
                  <w:r>
                    <w:rPr>
                      <w:rFonts w:hint="eastAsia"/>
                    </w:rPr>
                    <w:t xml:space="preserve">. </w:t>
                  </w:r>
                  <w:r>
                    <w:t xml:space="preserve">The unit </w:t>
                  </w:r>
                  <w:r w:rsidRPr="00564D00">
                    <w:t>is</w:t>
                  </w:r>
                  <w:r>
                    <w:t xml:space="preserve"> dBm.</w:t>
                  </w:r>
                </w:p>
              </w:tc>
            </w:tr>
            <w:tr w:rsidR="00C45E37" w:rsidRPr="00564D00" w14:paraId="6631792D" w14:textId="77777777" w:rsidTr="003D6D71">
              <w:trPr>
                <w:trHeight w:val="377"/>
              </w:trPr>
              <w:tc>
                <w:tcPr>
                  <w:tcW w:w="2223" w:type="dxa"/>
                  <w:shd w:val="clear" w:color="auto" w:fill="auto"/>
                  <w:noWrap/>
                  <w:vAlign w:val="center"/>
                </w:tcPr>
                <w:p w14:paraId="5F911481" w14:textId="77777777" w:rsidR="00C45E37" w:rsidRPr="00564D00" w:rsidRDefault="00C45E37" w:rsidP="00F1211B">
                  <w:pPr>
                    <w:pStyle w:val="BGN"/>
                  </w:pPr>
                  <w:r w:rsidRPr="00564D00">
                    <w:t>OFST</w:t>
                  </w:r>
                </w:p>
              </w:tc>
              <w:tc>
                <w:tcPr>
                  <w:tcW w:w="1530" w:type="dxa"/>
                  <w:vAlign w:val="center"/>
                </w:tcPr>
                <w:p w14:paraId="5BCC7FBD" w14:textId="77777777" w:rsidR="00C45E37" w:rsidRPr="00564D00" w:rsidRDefault="00C45E37" w:rsidP="00F1211B">
                  <w:pPr>
                    <w:pStyle w:val="BGN"/>
                  </w:pPr>
                  <w:r w:rsidRPr="00564D00">
                    <w:t>&lt;offset&gt;</w:t>
                  </w:r>
                </w:p>
              </w:tc>
              <w:tc>
                <w:tcPr>
                  <w:tcW w:w="4967" w:type="dxa"/>
                  <w:shd w:val="clear" w:color="auto" w:fill="auto"/>
                  <w:noWrap/>
                  <w:vAlign w:val="center"/>
                </w:tcPr>
                <w:p w14:paraId="4F4D5E8F" w14:textId="44ECC44B" w:rsidR="00C45E37" w:rsidRPr="00564D00" w:rsidRDefault="00C45E37" w:rsidP="00F1211B">
                  <w:pPr>
                    <w:pStyle w:val="BGN"/>
                    <w:jc w:val="left"/>
                  </w:pPr>
                  <w:r>
                    <w:rPr>
                      <w:rFonts w:hint="eastAsia"/>
                    </w:rPr>
                    <w:t>:= o</w:t>
                  </w:r>
                  <w:r w:rsidRPr="00564D00">
                    <w:t>ffset</w:t>
                  </w:r>
                  <w:r>
                    <w:rPr>
                      <w:rFonts w:hint="eastAsia"/>
                    </w:rPr>
                    <w:t xml:space="preserve">. </w:t>
                  </w:r>
                  <w:r>
                    <w:t xml:space="preserve">The unit </w:t>
                  </w:r>
                  <w:r w:rsidRPr="00564D00">
                    <w:t>is</w:t>
                  </w:r>
                  <w:r>
                    <w:t xml:space="preserve"> volts</w:t>
                  </w:r>
                  <w:r w:rsidRPr="00564D00">
                    <w:t xml:space="preserve"> "V".</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 xml:space="preserve">. Not valid when </w:t>
                  </w:r>
                  <w:r w:rsidRPr="00564D00">
                    <w:t>WVTP is NOISE</w:t>
                  </w:r>
                  <w:r>
                    <w:rPr>
                      <w:rFonts w:hint="eastAsia"/>
                    </w:rPr>
                    <w:t>.</w:t>
                  </w:r>
                  <w:r w:rsidRPr="00564D00">
                    <w:t xml:space="preserve"> </w:t>
                  </w:r>
                </w:p>
              </w:tc>
            </w:tr>
            <w:tr w:rsidR="00C45E37" w:rsidRPr="00564D00" w14:paraId="69A060E1" w14:textId="77777777" w:rsidTr="003D6D71">
              <w:trPr>
                <w:trHeight w:val="377"/>
              </w:trPr>
              <w:tc>
                <w:tcPr>
                  <w:tcW w:w="2223" w:type="dxa"/>
                  <w:shd w:val="clear" w:color="auto" w:fill="auto"/>
                  <w:noWrap/>
                  <w:vAlign w:val="center"/>
                </w:tcPr>
                <w:p w14:paraId="64D6BBC6" w14:textId="7FAE86E8" w:rsidR="00C45E37" w:rsidRPr="00564D00" w:rsidRDefault="00C45E37" w:rsidP="00F1211B">
                  <w:pPr>
                    <w:pStyle w:val="BGN"/>
                  </w:pPr>
                  <w:r w:rsidRPr="00EF2048">
                    <w:t>COM_OFST</w:t>
                  </w:r>
                </w:p>
              </w:tc>
              <w:tc>
                <w:tcPr>
                  <w:tcW w:w="1530" w:type="dxa"/>
                  <w:vAlign w:val="center"/>
                </w:tcPr>
                <w:p w14:paraId="1CEE7E23" w14:textId="7B8E8480" w:rsidR="00C45E37" w:rsidRPr="00564D00" w:rsidRDefault="00C45E37" w:rsidP="00F1211B">
                  <w:pPr>
                    <w:pStyle w:val="BGN"/>
                  </w:pPr>
                  <w:r>
                    <w:rPr>
                      <w:rFonts w:hint="eastAsia"/>
                    </w:rPr>
                    <w:t>&lt;</w:t>
                  </w:r>
                  <w:r>
                    <w:t>common offset</w:t>
                  </w:r>
                  <w:r>
                    <w:rPr>
                      <w:rFonts w:hint="eastAsia"/>
                    </w:rPr>
                    <w:t>&gt;</w:t>
                  </w:r>
                </w:p>
              </w:tc>
              <w:tc>
                <w:tcPr>
                  <w:tcW w:w="4967" w:type="dxa"/>
                  <w:shd w:val="clear" w:color="auto" w:fill="auto"/>
                  <w:noWrap/>
                  <w:vAlign w:val="center"/>
                </w:tcPr>
                <w:p w14:paraId="0469CB14" w14:textId="5A538FFD" w:rsidR="00C45E37" w:rsidRDefault="00C45E37" w:rsidP="00F1211B">
                  <w:pPr>
                    <w:pStyle w:val="BGN"/>
                    <w:jc w:val="left"/>
                  </w:pPr>
                  <w:r>
                    <w:t>:={-1</w:t>
                  </w:r>
                  <w:r w:rsidRPr="00564D00">
                    <w:t xml:space="preserve"> to </w:t>
                  </w:r>
                  <w:r>
                    <w:t>1</w:t>
                  </w:r>
                  <w:r w:rsidRPr="00564D00">
                    <w:t>}</w:t>
                  </w:r>
                  <w:r>
                    <w:rPr>
                      <w:rFonts w:hint="eastAsia"/>
                    </w:rPr>
                    <w:t>.</w:t>
                  </w:r>
                  <w:r>
                    <w:t xml:space="preserve">common offset. The unit </w:t>
                  </w:r>
                  <w:r w:rsidRPr="00564D00">
                    <w:t>is</w:t>
                  </w:r>
                  <w:r>
                    <w:t xml:space="preserve"> volts</w:t>
                  </w:r>
                  <w:r w:rsidRPr="00564D00">
                    <w:t xml:space="preserve"> "V".</w:t>
                  </w:r>
                  <w:r>
                    <w:t xml:space="preserve"> </w:t>
                  </w:r>
                  <w:r w:rsidRPr="001B13BA">
                    <w:t>It can be set only when the channel differential output is on.</w:t>
                  </w:r>
                </w:p>
              </w:tc>
            </w:tr>
            <w:tr w:rsidR="00C45E37" w:rsidRPr="00564D00" w14:paraId="6F9B16B2" w14:textId="77777777" w:rsidTr="003D6D71">
              <w:trPr>
                <w:trHeight w:val="285"/>
              </w:trPr>
              <w:tc>
                <w:tcPr>
                  <w:tcW w:w="2223" w:type="dxa"/>
                  <w:shd w:val="clear" w:color="auto" w:fill="auto"/>
                  <w:noWrap/>
                  <w:vAlign w:val="center"/>
                </w:tcPr>
                <w:p w14:paraId="13029C66" w14:textId="77777777" w:rsidR="00C45E37" w:rsidRPr="00564D00" w:rsidRDefault="00C45E37" w:rsidP="00F1211B">
                  <w:pPr>
                    <w:pStyle w:val="BGN"/>
                  </w:pPr>
                  <w:r w:rsidRPr="00564D00">
                    <w:t>SYM</w:t>
                  </w:r>
                </w:p>
              </w:tc>
              <w:tc>
                <w:tcPr>
                  <w:tcW w:w="1530" w:type="dxa"/>
                  <w:vAlign w:val="center"/>
                </w:tcPr>
                <w:p w14:paraId="6636C1DB" w14:textId="77777777" w:rsidR="00C45E37" w:rsidRPr="00564D00" w:rsidRDefault="00C45E37" w:rsidP="00F1211B">
                  <w:pPr>
                    <w:pStyle w:val="BGN"/>
                  </w:pPr>
                  <w:r w:rsidRPr="00564D00">
                    <w:t>&lt;symmetry&gt;</w:t>
                  </w:r>
                </w:p>
              </w:tc>
              <w:tc>
                <w:tcPr>
                  <w:tcW w:w="4967" w:type="dxa"/>
                  <w:shd w:val="clear" w:color="auto" w:fill="auto"/>
                  <w:noWrap/>
                  <w:vAlign w:val="center"/>
                </w:tcPr>
                <w:p w14:paraId="5DB7CF5D" w14:textId="77777777" w:rsidR="00C45E37" w:rsidRPr="00564D00" w:rsidRDefault="00C45E37" w:rsidP="00F1211B">
                  <w:pPr>
                    <w:pStyle w:val="BGN"/>
                    <w:jc w:val="left"/>
                  </w:pPr>
                  <w:r w:rsidRPr="00564D00">
                    <w:t>:={0 to 100}</w:t>
                  </w:r>
                  <w:r>
                    <w:rPr>
                      <w:rFonts w:hint="eastAsia"/>
                    </w:rPr>
                    <w:t>. S</w:t>
                  </w:r>
                  <w:r w:rsidRPr="00564D00">
                    <w:t>ymmetry</w:t>
                  </w:r>
                  <w:r>
                    <w:rPr>
                      <w:rFonts w:hint="eastAsia"/>
                    </w:rPr>
                    <w:t xml:space="preserve"> of RAMP</w:t>
                  </w:r>
                  <w:r w:rsidRPr="00564D00">
                    <w:t>.</w:t>
                  </w:r>
                  <w:r>
                    <w:rPr>
                      <w:rFonts w:hint="eastAsia"/>
                    </w:rPr>
                    <w:t xml:space="preserve"> </w:t>
                  </w:r>
                  <w:r>
                    <w:t xml:space="preserve">The unit </w:t>
                  </w:r>
                  <w:r w:rsidRPr="00564D00">
                    <w:t>is "</w:t>
                  </w:r>
                  <w:r>
                    <w:rPr>
                      <w:rFonts w:hint="eastAsia"/>
                    </w:rPr>
                    <w:t>%</w:t>
                  </w:r>
                  <w:r w:rsidRPr="00564D00">
                    <w:t>"</w:t>
                  </w:r>
                  <w:r>
                    <w:rPr>
                      <w:rFonts w:hint="eastAsia"/>
                    </w:rPr>
                    <w:t>.</w:t>
                  </w:r>
                  <w:r w:rsidRPr="00564D00">
                    <w:t xml:space="preserve"> Only </w:t>
                  </w:r>
                  <w:r>
                    <w:rPr>
                      <w:rFonts w:hint="eastAsia"/>
                    </w:rPr>
                    <w:t>settable when</w:t>
                  </w:r>
                  <w:r w:rsidRPr="00564D00">
                    <w:t xml:space="preserve"> WVTP is </w:t>
                  </w:r>
                  <w:r>
                    <w:rPr>
                      <w:rFonts w:hint="eastAsia"/>
                    </w:rPr>
                    <w:t>RAMP</w:t>
                  </w:r>
                  <w:r w:rsidRPr="00564D00">
                    <w:t>.</w:t>
                  </w:r>
                  <w:r>
                    <w:rPr>
                      <w:rFonts w:hint="eastAsia"/>
                    </w:rPr>
                    <w:t xml:space="preserve"> </w:t>
                  </w:r>
                </w:p>
              </w:tc>
            </w:tr>
            <w:tr w:rsidR="00C45E37" w:rsidRPr="00564D00" w14:paraId="5CB28583" w14:textId="77777777" w:rsidTr="003D6D71">
              <w:trPr>
                <w:trHeight w:val="285"/>
              </w:trPr>
              <w:tc>
                <w:tcPr>
                  <w:tcW w:w="2223" w:type="dxa"/>
                  <w:shd w:val="clear" w:color="auto" w:fill="auto"/>
                  <w:noWrap/>
                  <w:vAlign w:val="center"/>
                </w:tcPr>
                <w:p w14:paraId="2BC2AACB" w14:textId="77777777" w:rsidR="00C45E37" w:rsidRPr="00564D00" w:rsidRDefault="00C45E37" w:rsidP="00F1211B">
                  <w:pPr>
                    <w:pStyle w:val="BGN"/>
                  </w:pPr>
                  <w:r w:rsidRPr="00564D00">
                    <w:t>DUTY</w:t>
                  </w:r>
                </w:p>
              </w:tc>
              <w:tc>
                <w:tcPr>
                  <w:tcW w:w="1530" w:type="dxa"/>
                  <w:vAlign w:val="center"/>
                </w:tcPr>
                <w:p w14:paraId="661EF899" w14:textId="77777777" w:rsidR="00C45E37" w:rsidRPr="00564D00" w:rsidRDefault="00C45E37" w:rsidP="00F1211B">
                  <w:pPr>
                    <w:pStyle w:val="BGN"/>
                  </w:pPr>
                  <w:r w:rsidRPr="00564D00">
                    <w:t>&lt;duty&gt;</w:t>
                  </w:r>
                </w:p>
              </w:tc>
              <w:tc>
                <w:tcPr>
                  <w:tcW w:w="4967" w:type="dxa"/>
                  <w:shd w:val="clear" w:color="auto" w:fill="auto"/>
                  <w:noWrap/>
                  <w:vAlign w:val="center"/>
                </w:tcPr>
                <w:p w14:paraId="4D33F107" w14:textId="77777777" w:rsidR="00C45E37" w:rsidRPr="00564D00" w:rsidRDefault="00C45E37" w:rsidP="00F1211B">
                  <w:pPr>
                    <w:pStyle w:val="BGN"/>
                    <w:jc w:val="left"/>
                  </w:pPr>
                  <w:r w:rsidRPr="00564D00">
                    <w:t>:= {0 to 100}</w:t>
                  </w:r>
                  <w:r>
                    <w:rPr>
                      <w:rFonts w:hint="eastAsia"/>
                    </w:rPr>
                    <w:t>. D</w:t>
                  </w:r>
                  <w:r w:rsidRPr="00564D00">
                    <w:t>uty cycle</w:t>
                  </w:r>
                  <w:r>
                    <w:rPr>
                      <w:rFonts w:hint="eastAsia"/>
                    </w:rPr>
                    <w:t xml:space="preserve">. </w:t>
                  </w:r>
                  <w:r>
                    <w:t xml:space="preserve">The unit </w:t>
                  </w:r>
                  <w:r w:rsidRPr="00564D00">
                    <w:t>is "</w:t>
                  </w:r>
                  <w:r>
                    <w:rPr>
                      <w:rFonts w:hint="eastAsia"/>
                    </w:rPr>
                    <w:t>%</w:t>
                  </w:r>
                  <w:r w:rsidRPr="00564D00">
                    <w:t>"</w:t>
                  </w:r>
                  <w:r>
                    <w:rPr>
                      <w:rFonts w:hint="eastAsia"/>
                    </w:rPr>
                    <w:t xml:space="preserve">. Value </w:t>
                  </w:r>
                  <w:r w:rsidRPr="00564D00">
                    <w:t>depends on frequency.</w:t>
                  </w:r>
                  <w:r>
                    <w:rPr>
                      <w:rFonts w:hint="eastAsia"/>
                    </w:rPr>
                    <w:t xml:space="preserve"> </w:t>
                  </w:r>
                  <w:r w:rsidRPr="00564D00">
                    <w:t xml:space="preserve">Only </w:t>
                  </w:r>
                  <w:r>
                    <w:rPr>
                      <w:rFonts w:hint="eastAsia"/>
                    </w:rPr>
                    <w:t xml:space="preserve">settable when </w:t>
                  </w:r>
                  <w:r w:rsidRPr="00564D00">
                    <w:t>WVTP is S</w:t>
                  </w:r>
                  <w:r>
                    <w:rPr>
                      <w:rFonts w:hint="eastAsia"/>
                    </w:rPr>
                    <w:t>QUARE</w:t>
                  </w:r>
                  <w:r w:rsidRPr="00564D00">
                    <w:t xml:space="preserve"> </w:t>
                  </w:r>
                  <w:r>
                    <w:rPr>
                      <w:rFonts w:hint="eastAsia"/>
                    </w:rPr>
                    <w:t>or</w:t>
                  </w:r>
                  <w:r w:rsidRPr="00564D00">
                    <w:t xml:space="preserve"> </w:t>
                  </w:r>
                  <w:r>
                    <w:rPr>
                      <w:rFonts w:hint="eastAsia"/>
                    </w:rPr>
                    <w:t xml:space="preserve">PULSE. </w:t>
                  </w:r>
                </w:p>
              </w:tc>
            </w:tr>
            <w:tr w:rsidR="00C45E37" w:rsidRPr="00564D00" w14:paraId="2BBC8701" w14:textId="77777777" w:rsidTr="003D6D71">
              <w:trPr>
                <w:trHeight w:val="285"/>
              </w:trPr>
              <w:tc>
                <w:tcPr>
                  <w:tcW w:w="2223" w:type="dxa"/>
                  <w:shd w:val="clear" w:color="auto" w:fill="auto"/>
                  <w:noWrap/>
                  <w:vAlign w:val="center"/>
                </w:tcPr>
                <w:p w14:paraId="47B8E8FA" w14:textId="77777777" w:rsidR="00C45E37" w:rsidRPr="00564D00" w:rsidRDefault="00C45E37" w:rsidP="00F1211B">
                  <w:pPr>
                    <w:pStyle w:val="BGN"/>
                  </w:pPr>
                  <w:r w:rsidRPr="00564D00">
                    <w:t>PHSE</w:t>
                  </w:r>
                </w:p>
              </w:tc>
              <w:tc>
                <w:tcPr>
                  <w:tcW w:w="1530" w:type="dxa"/>
                  <w:vAlign w:val="center"/>
                </w:tcPr>
                <w:p w14:paraId="1BCE985D" w14:textId="77777777" w:rsidR="00C45E37" w:rsidRPr="00564D00" w:rsidRDefault="00C45E37" w:rsidP="00F1211B">
                  <w:pPr>
                    <w:pStyle w:val="BGN"/>
                  </w:pPr>
                  <w:r w:rsidRPr="00564D00">
                    <w:t>&lt;phase&gt;</w:t>
                  </w:r>
                </w:p>
              </w:tc>
              <w:tc>
                <w:tcPr>
                  <w:tcW w:w="4967" w:type="dxa"/>
                  <w:shd w:val="clear" w:color="auto" w:fill="auto"/>
                  <w:noWrap/>
                  <w:vAlign w:val="center"/>
                </w:tcPr>
                <w:p w14:paraId="5FB7DD95" w14:textId="77777777" w:rsidR="00C45E37" w:rsidRPr="00564D00" w:rsidRDefault="00C45E37" w:rsidP="00F1211B">
                  <w:pPr>
                    <w:pStyle w:val="BGN"/>
                    <w:jc w:val="left"/>
                  </w:pPr>
                  <w:r w:rsidRPr="00564D00">
                    <w:t>:= {0 to 360}</w:t>
                  </w:r>
                  <w:r>
                    <w:rPr>
                      <w:rFonts w:hint="eastAsia"/>
                    </w:rPr>
                    <w:t>.</w:t>
                  </w:r>
                  <w:r w:rsidRPr="00564D00">
                    <w:t xml:space="preserve"> </w:t>
                  </w:r>
                  <w:r>
                    <w:t xml:space="preserve">The unit </w:t>
                  </w:r>
                  <w:r w:rsidRPr="00564D00">
                    <w:t>is</w:t>
                  </w:r>
                  <w:r>
                    <w:rPr>
                      <w:rFonts w:hint="eastAsia"/>
                    </w:rPr>
                    <w:t xml:space="preserve"> "degree"</w:t>
                  </w:r>
                  <w:r w:rsidRPr="00564D00">
                    <w:t>.</w:t>
                  </w:r>
                  <w:r>
                    <w:rPr>
                      <w:rFonts w:hint="eastAsia"/>
                    </w:rPr>
                    <w:t xml:space="preserve"> Not valid when </w:t>
                  </w:r>
                  <w:r w:rsidRPr="00564D00">
                    <w:t xml:space="preserve">WVTP is </w:t>
                  </w:r>
                  <w:r>
                    <w:rPr>
                      <w:rFonts w:hint="eastAsia"/>
                    </w:rPr>
                    <w:t>NOISE, PULSE</w:t>
                  </w:r>
                  <w:r w:rsidRPr="00564D00">
                    <w:t xml:space="preserve"> or DC</w:t>
                  </w:r>
                  <w:r>
                    <w:rPr>
                      <w:rFonts w:hint="eastAsia"/>
                    </w:rPr>
                    <w:t xml:space="preserve">. </w:t>
                  </w:r>
                </w:p>
              </w:tc>
            </w:tr>
            <w:tr w:rsidR="00C45E37" w:rsidRPr="00564D00" w14:paraId="4E862000" w14:textId="77777777" w:rsidTr="003D6D71">
              <w:trPr>
                <w:trHeight w:val="285"/>
              </w:trPr>
              <w:tc>
                <w:tcPr>
                  <w:tcW w:w="2223" w:type="dxa"/>
                  <w:shd w:val="clear" w:color="auto" w:fill="auto"/>
                  <w:noWrap/>
                  <w:vAlign w:val="center"/>
                </w:tcPr>
                <w:p w14:paraId="7A93FE16" w14:textId="77777777" w:rsidR="00C45E37" w:rsidRPr="00564D00" w:rsidRDefault="00C45E37" w:rsidP="00F1211B">
                  <w:pPr>
                    <w:pStyle w:val="BGN"/>
                  </w:pPr>
                  <w:r w:rsidRPr="00564D00">
                    <w:t>STDEV</w:t>
                  </w:r>
                </w:p>
              </w:tc>
              <w:tc>
                <w:tcPr>
                  <w:tcW w:w="1530" w:type="dxa"/>
                  <w:vAlign w:val="center"/>
                </w:tcPr>
                <w:p w14:paraId="1A879232" w14:textId="77777777" w:rsidR="00C45E37" w:rsidRPr="00564D00" w:rsidRDefault="00C45E37" w:rsidP="00F1211B">
                  <w:pPr>
                    <w:pStyle w:val="BGN"/>
                  </w:pPr>
                  <w:r w:rsidRPr="00564D00">
                    <w:t>&lt;</w:t>
                  </w:r>
                  <w:r>
                    <w:rPr>
                      <w:rFonts w:hint="eastAsia"/>
                    </w:rPr>
                    <w:t>stdev</w:t>
                  </w:r>
                  <w:r w:rsidRPr="00564D00">
                    <w:t>&gt;</w:t>
                  </w:r>
                </w:p>
              </w:tc>
              <w:tc>
                <w:tcPr>
                  <w:tcW w:w="4967" w:type="dxa"/>
                  <w:shd w:val="clear" w:color="auto" w:fill="auto"/>
                  <w:noWrap/>
                  <w:vAlign w:val="center"/>
                </w:tcPr>
                <w:p w14:paraId="5E0059E9" w14:textId="2ECB6609" w:rsidR="00C45E37" w:rsidRPr="00564D00" w:rsidRDefault="00C45E37" w:rsidP="00F1211B">
                  <w:pPr>
                    <w:pStyle w:val="BGN"/>
                    <w:jc w:val="left"/>
                  </w:pPr>
                  <w:r>
                    <w:rPr>
                      <w:rFonts w:hint="eastAsia"/>
                    </w:rPr>
                    <w:t xml:space="preserve">:= standard deviation of NOISE. </w:t>
                  </w:r>
                  <w:r>
                    <w:t xml:space="preserve">The unit </w:t>
                  </w:r>
                  <w:r w:rsidRPr="00564D00">
                    <w:t xml:space="preserve">is </w:t>
                  </w:r>
                  <w:r>
                    <w:t xml:space="preserve">volts </w:t>
                  </w:r>
                  <w:r w:rsidRPr="00564D00">
                    <w:t>"V".</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NOISE. </w:t>
                  </w:r>
                </w:p>
              </w:tc>
            </w:tr>
            <w:tr w:rsidR="00C45E37" w:rsidRPr="00564D00" w14:paraId="7E393208" w14:textId="77777777" w:rsidTr="003D6D71">
              <w:trPr>
                <w:trHeight w:val="285"/>
              </w:trPr>
              <w:tc>
                <w:tcPr>
                  <w:tcW w:w="2223" w:type="dxa"/>
                  <w:shd w:val="clear" w:color="auto" w:fill="auto"/>
                  <w:noWrap/>
                  <w:vAlign w:val="center"/>
                </w:tcPr>
                <w:p w14:paraId="0A869079" w14:textId="77777777" w:rsidR="00C45E37" w:rsidRPr="00564D00" w:rsidRDefault="00C45E37" w:rsidP="00F1211B">
                  <w:pPr>
                    <w:pStyle w:val="BGN"/>
                  </w:pPr>
                  <w:r w:rsidRPr="00564D00">
                    <w:t>MEAN</w:t>
                  </w:r>
                </w:p>
              </w:tc>
              <w:tc>
                <w:tcPr>
                  <w:tcW w:w="1530" w:type="dxa"/>
                  <w:vAlign w:val="center"/>
                </w:tcPr>
                <w:p w14:paraId="676117B8" w14:textId="77777777" w:rsidR="00C45E37" w:rsidRPr="00564D00" w:rsidRDefault="00C45E37" w:rsidP="00F1211B">
                  <w:pPr>
                    <w:pStyle w:val="BGN"/>
                  </w:pPr>
                  <w:r w:rsidRPr="00564D00">
                    <w:t>&lt;mean&gt;</w:t>
                  </w:r>
                </w:p>
              </w:tc>
              <w:tc>
                <w:tcPr>
                  <w:tcW w:w="4967" w:type="dxa"/>
                  <w:shd w:val="clear" w:color="auto" w:fill="auto"/>
                  <w:noWrap/>
                  <w:vAlign w:val="center"/>
                </w:tcPr>
                <w:p w14:paraId="12D7DCAA" w14:textId="4C162203" w:rsidR="00C45E37" w:rsidRPr="00564D00" w:rsidRDefault="00C45E37" w:rsidP="00F1211B">
                  <w:pPr>
                    <w:pStyle w:val="BGN"/>
                    <w:jc w:val="left"/>
                  </w:pPr>
                  <w:r>
                    <w:rPr>
                      <w:rFonts w:hint="eastAsia"/>
                    </w:rPr>
                    <w:t xml:space="preserve">:= mean of NOISE. </w:t>
                  </w:r>
                  <w:r>
                    <w:t xml:space="preserve">The unit </w:t>
                  </w:r>
                  <w:r w:rsidRPr="00564D00">
                    <w:t>is</w:t>
                  </w:r>
                  <w:r>
                    <w:t xml:space="preserve"> volts</w:t>
                  </w:r>
                  <w:r w:rsidRPr="00564D00">
                    <w:t xml:space="preserve"> "V".</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NOISE.</w:t>
                  </w:r>
                </w:p>
              </w:tc>
            </w:tr>
            <w:tr w:rsidR="00C45E37" w:rsidRPr="00564D00" w14:paraId="0BD8CD96" w14:textId="77777777" w:rsidTr="003D6D71">
              <w:trPr>
                <w:trHeight w:val="285"/>
              </w:trPr>
              <w:tc>
                <w:tcPr>
                  <w:tcW w:w="2223" w:type="dxa"/>
                  <w:shd w:val="clear" w:color="auto" w:fill="auto"/>
                  <w:noWrap/>
                  <w:vAlign w:val="center"/>
                </w:tcPr>
                <w:p w14:paraId="734159A9" w14:textId="77777777" w:rsidR="00C45E37" w:rsidRPr="00564D00" w:rsidRDefault="00C45E37" w:rsidP="00F1211B">
                  <w:pPr>
                    <w:pStyle w:val="BGN"/>
                  </w:pPr>
                  <w:r w:rsidRPr="00564D00">
                    <w:t>WIDTH</w:t>
                  </w:r>
                </w:p>
              </w:tc>
              <w:tc>
                <w:tcPr>
                  <w:tcW w:w="1530" w:type="dxa"/>
                  <w:vAlign w:val="center"/>
                </w:tcPr>
                <w:p w14:paraId="2D1992DE" w14:textId="77777777" w:rsidR="00C45E37" w:rsidRPr="00564D00" w:rsidRDefault="00C45E37" w:rsidP="00F1211B">
                  <w:pPr>
                    <w:pStyle w:val="BGN"/>
                  </w:pPr>
                  <w:r w:rsidRPr="00564D00">
                    <w:t>&lt;width&gt;</w:t>
                  </w:r>
                </w:p>
              </w:tc>
              <w:tc>
                <w:tcPr>
                  <w:tcW w:w="4967" w:type="dxa"/>
                  <w:shd w:val="clear" w:color="auto" w:fill="auto"/>
                  <w:noWrap/>
                  <w:vAlign w:val="center"/>
                </w:tcPr>
                <w:p w14:paraId="49242CD5" w14:textId="0823B685" w:rsidR="00C45E37" w:rsidRPr="00564D00" w:rsidRDefault="00C45E37" w:rsidP="00F1211B">
                  <w:pPr>
                    <w:pStyle w:val="BGN"/>
                    <w:jc w:val="left"/>
                  </w:pPr>
                  <w:r>
                    <w:rPr>
                      <w:rFonts w:hint="eastAsia"/>
                    </w:rPr>
                    <w:t>:= positive pulse width</w:t>
                  </w:r>
                  <w:r w:rsidRPr="00564D00">
                    <w:t xml:space="preserve">. </w:t>
                  </w:r>
                  <w:r>
                    <w:t xml:space="preserve">The unit </w:t>
                  </w:r>
                  <w:r w:rsidRPr="00564D00">
                    <w:t xml:space="preserve">is </w:t>
                  </w:r>
                  <w:r>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PULSE.</w:t>
                  </w:r>
                </w:p>
              </w:tc>
            </w:tr>
            <w:tr w:rsidR="00C45E37" w:rsidRPr="00564D00" w14:paraId="4AB26560" w14:textId="77777777" w:rsidTr="003D6D71">
              <w:trPr>
                <w:trHeight w:val="285"/>
              </w:trPr>
              <w:tc>
                <w:tcPr>
                  <w:tcW w:w="2223" w:type="dxa"/>
                  <w:shd w:val="clear" w:color="auto" w:fill="auto"/>
                  <w:noWrap/>
                  <w:vAlign w:val="center"/>
                </w:tcPr>
                <w:p w14:paraId="17539DAE" w14:textId="77777777" w:rsidR="00C45E37" w:rsidRPr="00564D00" w:rsidRDefault="00C45E37" w:rsidP="00F1211B">
                  <w:pPr>
                    <w:pStyle w:val="BGN"/>
                  </w:pPr>
                  <w:r w:rsidRPr="00564D00">
                    <w:t>RISE</w:t>
                  </w:r>
                </w:p>
              </w:tc>
              <w:tc>
                <w:tcPr>
                  <w:tcW w:w="1530" w:type="dxa"/>
                  <w:vAlign w:val="center"/>
                </w:tcPr>
                <w:p w14:paraId="7DD4D9CC" w14:textId="77777777" w:rsidR="00C45E37" w:rsidRPr="00564D00" w:rsidRDefault="00C45E37" w:rsidP="00F1211B">
                  <w:pPr>
                    <w:pStyle w:val="BGN"/>
                  </w:pPr>
                  <w:r w:rsidRPr="00564D00">
                    <w:t>&lt;rise&gt;</w:t>
                  </w:r>
                </w:p>
              </w:tc>
              <w:tc>
                <w:tcPr>
                  <w:tcW w:w="4967" w:type="dxa"/>
                  <w:shd w:val="clear" w:color="auto" w:fill="auto"/>
                  <w:noWrap/>
                  <w:vAlign w:val="center"/>
                </w:tcPr>
                <w:p w14:paraId="69B47326" w14:textId="5D1DAF3B" w:rsidR="00C45E37" w:rsidRPr="00564D00" w:rsidRDefault="00C45E37" w:rsidP="00F1211B">
                  <w:pPr>
                    <w:pStyle w:val="BGN"/>
                    <w:jc w:val="left"/>
                  </w:pPr>
                  <w:r>
                    <w:rPr>
                      <w:rFonts w:hint="eastAsia"/>
                    </w:rPr>
                    <w:t>:= r</w:t>
                  </w:r>
                  <w:r w:rsidRPr="00564D00">
                    <w:t>ise time</w:t>
                  </w:r>
                  <w:r>
                    <w:rPr>
                      <w:rFonts w:hint="eastAsia"/>
                    </w:rPr>
                    <w:t xml:space="preserve"> (10%~90%)</w:t>
                  </w:r>
                  <w:r w:rsidRPr="00564D00">
                    <w:t xml:space="preserve">. </w:t>
                  </w:r>
                  <w:r>
                    <w:t xml:space="preserve">The unit </w:t>
                  </w:r>
                  <w:r w:rsidRPr="00564D00">
                    <w:t xml:space="preserve">is </w:t>
                  </w:r>
                  <w:r>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PULSE.</w:t>
                  </w:r>
                </w:p>
              </w:tc>
            </w:tr>
            <w:tr w:rsidR="00C45E37" w:rsidRPr="00564D00" w14:paraId="735C7CA7" w14:textId="77777777" w:rsidTr="003D6D71">
              <w:trPr>
                <w:trHeight w:val="285"/>
              </w:trPr>
              <w:tc>
                <w:tcPr>
                  <w:tcW w:w="2223" w:type="dxa"/>
                  <w:shd w:val="clear" w:color="auto" w:fill="auto"/>
                  <w:noWrap/>
                  <w:vAlign w:val="center"/>
                </w:tcPr>
                <w:p w14:paraId="38E7F548" w14:textId="77777777" w:rsidR="00C45E37" w:rsidRPr="00564D00" w:rsidRDefault="00C45E37" w:rsidP="00F1211B">
                  <w:pPr>
                    <w:pStyle w:val="BGN"/>
                  </w:pPr>
                  <w:r w:rsidRPr="00564D00">
                    <w:t>FALL</w:t>
                  </w:r>
                </w:p>
              </w:tc>
              <w:tc>
                <w:tcPr>
                  <w:tcW w:w="1530" w:type="dxa"/>
                  <w:vAlign w:val="center"/>
                </w:tcPr>
                <w:p w14:paraId="35B9AA17" w14:textId="77777777" w:rsidR="00C45E37" w:rsidRPr="00564D00" w:rsidRDefault="00C45E37" w:rsidP="00F1211B">
                  <w:pPr>
                    <w:pStyle w:val="BGN"/>
                  </w:pPr>
                  <w:r w:rsidRPr="00564D00">
                    <w:t>&lt;fall&gt;</w:t>
                  </w:r>
                </w:p>
              </w:tc>
              <w:tc>
                <w:tcPr>
                  <w:tcW w:w="4967" w:type="dxa"/>
                  <w:shd w:val="clear" w:color="auto" w:fill="auto"/>
                  <w:noWrap/>
                  <w:vAlign w:val="center"/>
                </w:tcPr>
                <w:p w14:paraId="2EBF1384" w14:textId="56D85CFF" w:rsidR="00C45E37" w:rsidRPr="00564D00" w:rsidRDefault="00C45E37" w:rsidP="00F1211B">
                  <w:pPr>
                    <w:pStyle w:val="BGN"/>
                    <w:jc w:val="left"/>
                  </w:pPr>
                  <w:r>
                    <w:rPr>
                      <w:rFonts w:hint="eastAsia"/>
                    </w:rPr>
                    <w:t>:= fall</w:t>
                  </w:r>
                  <w:r w:rsidRPr="00564D00">
                    <w:t xml:space="preserve"> time</w:t>
                  </w:r>
                  <w:r>
                    <w:rPr>
                      <w:rFonts w:hint="eastAsia"/>
                    </w:rPr>
                    <w:t xml:space="preserve"> (90%~10%)</w:t>
                  </w:r>
                  <w:r w:rsidRPr="00564D00">
                    <w:t xml:space="preserve">. </w:t>
                  </w:r>
                  <w:r>
                    <w:t xml:space="preserve">The unit </w:t>
                  </w:r>
                  <w:r w:rsidRPr="00564D00">
                    <w:t>is</w:t>
                  </w:r>
                  <w:r>
                    <w:t xml:space="preserve"> seconds</w:t>
                  </w:r>
                  <w:r w:rsidRPr="00564D00">
                    <w:t xml:space="preserve"> "</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PULSE.</w:t>
                  </w:r>
                </w:p>
              </w:tc>
            </w:tr>
            <w:tr w:rsidR="00C45E37" w:rsidRPr="00564D00" w14:paraId="5F015FCD" w14:textId="77777777" w:rsidTr="003D6D71">
              <w:trPr>
                <w:trHeight w:val="285"/>
              </w:trPr>
              <w:tc>
                <w:tcPr>
                  <w:tcW w:w="2223" w:type="dxa"/>
                  <w:shd w:val="clear" w:color="auto" w:fill="auto"/>
                  <w:noWrap/>
                  <w:vAlign w:val="center"/>
                </w:tcPr>
                <w:p w14:paraId="3E26FA5F" w14:textId="77777777" w:rsidR="00C45E37" w:rsidRPr="00564D00" w:rsidRDefault="00C45E37" w:rsidP="00F1211B">
                  <w:pPr>
                    <w:pStyle w:val="BGN"/>
                  </w:pPr>
                  <w:r w:rsidRPr="00564D00">
                    <w:t>DLY</w:t>
                  </w:r>
                </w:p>
              </w:tc>
              <w:tc>
                <w:tcPr>
                  <w:tcW w:w="1530" w:type="dxa"/>
                  <w:vAlign w:val="center"/>
                </w:tcPr>
                <w:p w14:paraId="785FD0F8" w14:textId="77777777" w:rsidR="00C45E37" w:rsidRPr="00564D00" w:rsidRDefault="00C45E37" w:rsidP="00F1211B">
                  <w:pPr>
                    <w:pStyle w:val="BGN"/>
                  </w:pPr>
                  <w:r w:rsidRPr="00564D00">
                    <w:t>&lt;delay&gt;</w:t>
                  </w:r>
                </w:p>
              </w:tc>
              <w:tc>
                <w:tcPr>
                  <w:tcW w:w="4967" w:type="dxa"/>
                  <w:shd w:val="clear" w:color="auto" w:fill="auto"/>
                  <w:noWrap/>
                  <w:vAlign w:val="center"/>
                </w:tcPr>
                <w:p w14:paraId="0EE0BEB8" w14:textId="4574986D" w:rsidR="00C45E37" w:rsidRPr="00564D00" w:rsidRDefault="00C45E37" w:rsidP="00F1211B">
                  <w:pPr>
                    <w:pStyle w:val="BGN"/>
                    <w:jc w:val="left"/>
                  </w:pPr>
                  <w:r>
                    <w:rPr>
                      <w:rFonts w:hint="eastAsia"/>
                    </w:rPr>
                    <w:t xml:space="preserve">:= </w:t>
                  </w:r>
                  <w:r w:rsidRPr="000741C2">
                    <w:t>waveform delay</w:t>
                  </w:r>
                  <w:r w:rsidRPr="00564D00">
                    <w:t xml:space="preserve">. </w:t>
                  </w:r>
                  <w:r>
                    <w:t xml:space="preserve">The unit </w:t>
                  </w:r>
                  <w:r w:rsidRPr="00564D00">
                    <w:t xml:space="preserve">is </w:t>
                  </w:r>
                  <w:r>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w:t>
                  </w:r>
                </w:p>
              </w:tc>
            </w:tr>
            <w:tr w:rsidR="00C45E37" w:rsidRPr="00564D00" w14:paraId="54B35795"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515D6" w14:textId="77777777" w:rsidR="00C45E37" w:rsidRPr="00564D00" w:rsidRDefault="00C45E37" w:rsidP="00F1211B">
                  <w:pPr>
                    <w:pStyle w:val="BGN"/>
                  </w:pPr>
                  <w:r w:rsidRPr="00564D00">
                    <w:t>HLEV</w:t>
                  </w:r>
                </w:p>
              </w:tc>
              <w:tc>
                <w:tcPr>
                  <w:tcW w:w="1530" w:type="dxa"/>
                  <w:tcBorders>
                    <w:top w:val="single" w:sz="4" w:space="0" w:color="auto"/>
                    <w:left w:val="single" w:sz="4" w:space="0" w:color="auto"/>
                    <w:bottom w:val="single" w:sz="4" w:space="0" w:color="auto"/>
                    <w:right w:val="single" w:sz="4" w:space="0" w:color="auto"/>
                  </w:tcBorders>
                  <w:vAlign w:val="center"/>
                </w:tcPr>
                <w:p w14:paraId="6DE38ED4" w14:textId="77777777" w:rsidR="00C45E37" w:rsidRPr="00564D00" w:rsidRDefault="00C45E37" w:rsidP="00F1211B">
                  <w:pPr>
                    <w:pStyle w:val="BGN"/>
                  </w:pPr>
                  <w:r w:rsidRPr="00564D00">
                    <w:t>&lt;high level&gt;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3DEC" w14:textId="77777777" w:rsidR="00C45E37" w:rsidRPr="00564D00" w:rsidRDefault="00C45E37" w:rsidP="00F1211B">
                  <w:pPr>
                    <w:pStyle w:val="BGN"/>
                    <w:jc w:val="left"/>
                  </w:pPr>
                  <w:r>
                    <w:rPr>
                      <w:rFonts w:hint="eastAsia"/>
                    </w:rPr>
                    <w:t>:= h</w:t>
                  </w:r>
                  <w:r w:rsidRPr="00564D00">
                    <w:t xml:space="preserve">igh level. </w:t>
                  </w:r>
                  <w:r>
                    <w:rPr>
                      <w:rFonts w:hint="eastAsia"/>
                    </w:rPr>
                    <w:t xml:space="preserve">The unit </w:t>
                  </w:r>
                  <w:r w:rsidRPr="00564D00">
                    <w:t>is</w:t>
                  </w:r>
                  <w:r>
                    <w:t xml:space="preserve"> volts</w:t>
                  </w:r>
                  <w:r w:rsidRPr="00564D00">
                    <w:t xml:space="preserve"> </w:t>
                  </w:r>
                  <w:r>
                    <w:rPr>
                      <w:rFonts w:hint="eastAsia"/>
                    </w:rPr>
                    <w:t>"V"</w:t>
                  </w:r>
                  <w:r w:rsidRPr="00564D00">
                    <w:t>.</w:t>
                  </w:r>
                  <w:r>
                    <w:rPr>
                      <w:rFonts w:hint="eastAsia"/>
                    </w:rPr>
                    <w:t xml:space="preserve"> Not valid when </w:t>
                  </w:r>
                  <w:r w:rsidRPr="00564D00">
                    <w:t>WVTP is NOISE or DC</w:t>
                  </w:r>
                  <w:r>
                    <w:rPr>
                      <w:rFonts w:hint="eastAsia"/>
                    </w:rPr>
                    <w:t>.</w:t>
                  </w:r>
                </w:p>
              </w:tc>
            </w:tr>
            <w:tr w:rsidR="00C45E37" w:rsidRPr="00564D00" w14:paraId="7B1F374C"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3C897" w14:textId="77777777" w:rsidR="00C45E37" w:rsidRPr="00564D00" w:rsidRDefault="00C45E37" w:rsidP="00F1211B">
                  <w:pPr>
                    <w:pStyle w:val="BGN"/>
                  </w:pPr>
                  <w:r w:rsidRPr="00564D00">
                    <w:t>LLEV</w:t>
                  </w:r>
                </w:p>
              </w:tc>
              <w:tc>
                <w:tcPr>
                  <w:tcW w:w="1530" w:type="dxa"/>
                  <w:tcBorders>
                    <w:top w:val="single" w:sz="4" w:space="0" w:color="auto"/>
                    <w:left w:val="single" w:sz="4" w:space="0" w:color="auto"/>
                    <w:bottom w:val="single" w:sz="4" w:space="0" w:color="auto"/>
                    <w:right w:val="single" w:sz="4" w:space="0" w:color="auto"/>
                  </w:tcBorders>
                  <w:vAlign w:val="center"/>
                </w:tcPr>
                <w:p w14:paraId="00A3446B" w14:textId="77777777" w:rsidR="00C45E37" w:rsidRPr="00564D00" w:rsidRDefault="00C45E37" w:rsidP="00F1211B">
                  <w:pPr>
                    <w:pStyle w:val="BGN"/>
                  </w:pPr>
                  <w:r w:rsidRPr="00564D00">
                    <w:t>&lt;low level&gt;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45E38" w14:textId="77777777" w:rsidR="00C45E37" w:rsidRPr="00564D00" w:rsidRDefault="00C45E37" w:rsidP="00F1211B">
                  <w:pPr>
                    <w:pStyle w:val="BGN"/>
                    <w:jc w:val="left"/>
                  </w:pPr>
                  <w:r>
                    <w:rPr>
                      <w:rFonts w:hint="eastAsia"/>
                    </w:rPr>
                    <w:t>:= low</w:t>
                  </w:r>
                  <w:r w:rsidRPr="00564D00">
                    <w:t xml:space="preserve"> level. </w:t>
                  </w:r>
                  <w:r>
                    <w:rPr>
                      <w:rFonts w:hint="eastAsia"/>
                    </w:rPr>
                    <w:t xml:space="preserve">The unit </w:t>
                  </w:r>
                  <w:r w:rsidRPr="00564D00">
                    <w:t xml:space="preserve">is </w:t>
                  </w:r>
                  <w:r>
                    <w:t xml:space="preserve">volts </w:t>
                  </w:r>
                  <w:r>
                    <w:rPr>
                      <w:rFonts w:hint="eastAsia"/>
                    </w:rPr>
                    <w:t>"V"</w:t>
                  </w:r>
                  <w:r w:rsidRPr="00564D00">
                    <w:t>.</w:t>
                  </w:r>
                  <w:r>
                    <w:rPr>
                      <w:rFonts w:hint="eastAsia"/>
                    </w:rPr>
                    <w:t xml:space="preserve"> Not valid when </w:t>
                  </w:r>
                  <w:r w:rsidRPr="00564D00">
                    <w:t>WVTP is NOISE or DC</w:t>
                  </w:r>
                  <w:r>
                    <w:rPr>
                      <w:rFonts w:hint="eastAsia"/>
                    </w:rPr>
                    <w:t>.</w:t>
                  </w:r>
                </w:p>
              </w:tc>
            </w:tr>
            <w:tr w:rsidR="00C45E37" w:rsidRPr="00564D00" w14:paraId="28FAA9E0"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69B6" w14:textId="77777777" w:rsidR="00C45E37" w:rsidRPr="00564D00" w:rsidRDefault="00C45E37" w:rsidP="00F1211B">
                  <w:pPr>
                    <w:pStyle w:val="BGN"/>
                    <w:rPr>
                      <w:color w:val="1B1700"/>
                    </w:rPr>
                  </w:pPr>
                  <w:r w:rsidRPr="00564D00">
                    <w:t>BANDSTATE</w:t>
                  </w:r>
                </w:p>
              </w:tc>
              <w:tc>
                <w:tcPr>
                  <w:tcW w:w="1530" w:type="dxa"/>
                  <w:tcBorders>
                    <w:top w:val="single" w:sz="4" w:space="0" w:color="auto"/>
                    <w:left w:val="single" w:sz="4" w:space="0" w:color="auto"/>
                    <w:bottom w:val="single" w:sz="4" w:space="0" w:color="auto"/>
                    <w:right w:val="single" w:sz="4" w:space="0" w:color="auto"/>
                  </w:tcBorders>
                  <w:vAlign w:val="center"/>
                </w:tcPr>
                <w:p w14:paraId="53796087" w14:textId="77777777" w:rsidR="00C45E37" w:rsidRPr="00564D00" w:rsidRDefault="00C45E37" w:rsidP="00F1211B">
                  <w:pPr>
                    <w:pStyle w:val="BGN"/>
                  </w:pPr>
                  <w:r w:rsidRPr="00564D00">
                    <w:t>&lt;bandwidth switch</w:t>
                  </w:r>
                  <w:r w:rsidRPr="00564D00" w:rsidDel="00CA2A2B">
                    <w:t xml:space="preserve"> </w:t>
                  </w:r>
                  <w:r w:rsidRPr="00564D00">
                    <w:t>&gt;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90D28" w14:textId="77777777" w:rsidR="00C45E37" w:rsidRPr="00564D00" w:rsidRDefault="00C45E37" w:rsidP="00F1211B">
                  <w:pPr>
                    <w:pStyle w:val="BGN"/>
                    <w:jc w:val="left"/>
                  </w:pPr>
                  <w:r w:rsidRPr="00564D00">
                    <w:t>:= {ON,OFF}</w:t>
                  </w:r>
                  <w:r>
                    <w:rPr>
                      <w:rFonts w:hint="eastAsia"/>
                    </w:rPr>
                    <w:t xml:space="preserve">. </w:t>
                  </w:r>
                  <w:r w:rsidRPr="00564D00">
                    <w:t xml:space="preserve">Only </w:t>
                  </w:r>
                  <w:r>
                    <w:rPr>
                      <w:rFonts w:hint="eastAsia"/>
                    </w:rPr>
                    <w:t xml:space="preserve">settable when </w:t>
                  </w:r>
                  <w:r w:rsidRPr="00564D00">
                    <w:t>WVTP is</w:t>
                  </w:r>
                  <w:r>
                    <w:rPr>
                      <w:rFonts w:hint="eastAsia"/>
                    </w:rPr>
                    <w:t xml:space="preserve"> NOISE.</w:t>
                  </w:r>
                </w:p>
              </w:tc>
            </w:tr>
            <w:tr w:rsidR="00C45E37" w:rsidRPr="00564D00" w14:paraId="26CDF053"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3B10C" w14:textId="77777777" w:rsidR="00C45E37" w:rsidRPr="00564D00" w:rsidRDefault="00C45E37" w:rsidP="00F1211B">
                  <w:pPr>
                    <w:pStyle w:val="BGN"/>
                  </w:pPr>
                  <w:r w:rsidRPr="00564D00">
                    <w:t>BANDWIDTH</w:t>
                  </w:r>
                </w:p>
              </w:tc>
              <w:tc>
                <w:tcPr>
                  <w:tcW w:w="1530" w:type="dxa"/>
                  <w:tcBorders>
                    <w:top w:val="single" w:sz="4" w:space="0" w:color="auto"/>
                    <w:left w:val="single" w:sz="4" w:space="0" w:color="auto"/>
                    <w:bottom w:val="single" w:sz="4" w:space="0" w:color="auto"/>
                    <w:right w:val="single" w:sz="4" w:space="0" w:color="auto"/>
                  </w:tcBorders>
                  <w:vAlign w:val="center"/>
                </w:tcPr>
                <w:p w14:paraId="2CBBD574" w14:textId="77777777" w:rsidR="00C45E37" w:rsidRPr="00564D00" w:rsidRDefault="00C45E37" w:rsidP="00F1211B">
                  <w:pPr>
                    <w:pStyle w:val="BGN"/>
                  </w:pPr>
                  <w:r w:rsidRPr="00564D00">
                    <w:t>&lt;bandwidth value&gt;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8908B" w14:textId="250855C1" w:rsidR="00C45E37" w:rsidRPr="00564D00" w:rsidRDefault="00C45E37" w:rsidP="00F1211B">
                  <w:pPr>
                    <w:pStyle w:val="BGN"/>
                    <w:jc w:val="left"/>
                  </w:pPr>
                  <w:r>
                    <w:rPr>
                      <w:rFonts w:hint="eastAsia"/>
                    </w:rPr>
                    <w:t>:= n</w:t>
                  </w:r>
                  <w:r w:rsidRPr="00564D00">
                    <w:t xml:space="preserve">oise bandwidth. </w:t>
                  </w:r>
                  <w:r>
                    <w:t xml:space="preserve">The unit </w:t>
                  </w:r>
                  <w:r w:rsidRPr="00564D00">
                    <w:t>is</w:t>
                  </w:r>
                  <w:r>
                    <w:t xml:space="preserve"> Hertz</w:t>
                  </w:r>
                  <w:r w:rsidRPr="00564D00">
                    <w:t xml:space="preserve"> "</w:t>
                  </w:r>
                  <w:r>
                    <w:rPr>
                      <w:rFonts w:hint="eastAsia"/>
                    </w:rPr>
                    <w:t>Hz</w:t>
                  </w:r>
                  <w:r w:rsidRPr="00564D00">
                    <w:t>"</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NOISE.</w:t>
                  </w:r>
                </w:p>
              </w:tc>
            </w:tr>
            <w:tr w:rsidR="00C45E37" w:rsidRPr="00564D00" w14:paraId="5E183AE8"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97319" w14:textId="77777777" w:rsidR="00C45E37" w:rsidRPr="00564D00" w:rsidRDefault="00C45E37" w:rsidP="00F1211B">
                  <w:pPr>
                    <w:pStyle w:val="BGN"/>
                  </w:pPr>
                  <w:r w:rsidRPr="00564D00">
                    <w:t>LENGTH</w:t>
                  </w:r>
                </w:p>
              </w:tc>
              <w:tc>
                <w:tcPr>
                  <w:tcW w:w="1530" w:type="dxa"/>
                  <w:tcBorders>
                    <w:top w:val="single" w:sz="4" w:space="0" w:color="auto"/>
                    <w:left w:val="single" w:sz="4" w:space="0" w:color="auto"/>
                    <w:bottom w:val="single" w:sz="4" w:space="0" w:color="auto"/>
                    <w:right w:val="single" w:sz="4" w:space="0" w:color="auto"/>
                  </w:tcBorders>
                  <w:vAlign w:val="center"/>
                </w:tcPr>
                <w:p w14:paraId="451162D8" w14:textId="77777777" w:rsidR="00C45E37" w:rsidRPr="00564D00" w:rsidRDefault="00C45E37" w:rsidP="00F1211B">
                  <w:pPr>
                    <w:pStyle w:val="BGN"/>
                  </w:pPr>
                  <w:r w:rsidRPr="00564D00">
                    <w:t>&lt;prbs length&gt;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9CD5D" w14:textId="77777777" w:rsidR="00C45E37" w:rsidRPr="00564D00" w:rsidRDefault="00C45E37" w:rsidP="00F1211B">
                  <w:pPr>
                    <w:pStyle w:val="BGN"/>
                    <w:jc w:val="left"/>
                  </w:pPr>
                  <w:r w:rsidRPr="00564D00">
                    <w:t>:={3~32}</w:t>
                  </w:r>
                  <w:r>
                    <w:rPr>
                      <w:rFonts w:hint="eastAsia"/>
                    </w:rPr>
                    <w:t xml:space="preserve">. Actual </w:t>
                  </w:r>
                  <w:r w:rsidRPr="00564D00">
                    <w:t>PRBS length</w:t>
                  </w:r>
                  <w:r>
                    <w:rPr>
                      <w:rFonts w:hint="eastAsia"/>
                    </w:rPr>
                    <w:t xml:space="preserve"> = </w:t>
                  </w:r>
                  <w:r w:rsidRPr="00564D00">
                    <w:t>2</w:t>
                  </w:r>
                  <w:r w:rsidRPr="00C1155D">
                    <w:rPr>
                      <w:vertAlign w:val="superscript"/>
                    </w:rPr>
                    <w:t>LENGTH</w:t>
                  </w:r>
                  <w:r w:rsidRPr="00564D00">
                    <w:t xml:space="preserve">-1. Only </w:t>
                  </w:r>
                  <w:r>
                    <w:rPr>
                      <w:rFonts w:hint="eastAsia"/>
                    </w:rPr>
                    <w:t>settable when WVTP</w:t>
                  </w:r>
                  <w:r w:rsidRPr="00564D00">
                    <w:t xml:space="preserve"> is</w:t>
                  </w:r>
                  <w:r>
                    <w:rPr>
                      <w:rFonts w:hint="eastAsia"/>
                    </w:rPr>
                    <w:t xml:space="preserve"> PRBS.</w:t>
                  </w:r>
                  <w:r w:rsidRPr="00564D00">
                    <w:t xml:space="preserve"> </w:t>
                  </w:r>
                </w:p>
              </w:tc>
            </w:tr>
            <w:tr w:rsidR="00C45E37" w:rsidRPr="00564D00" w14:paraId="2E3A6C51"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8B31E" w14:textId="77777777" w:rsidR="00C45E37" w:rsidRPr="00564D00" w:rsidRDefault="00C45E37" w:rsidP="00F1211B">
                  <w:pPr>
                    <w:pStyle w:val="BGN"/>
                  </w:pPr>
                  <w:r w:rsidRPr="00564D00">
                    <w:t>EDGE</w:t>
                  </w:r>
                </w:p>
              </w:tc>
              <w:tc>
                <w:tcPr>
                  <w:tcW w:w="1530" w:type="dxa"/>
                  <w:tcBorders>
                    <w:top w:val="single" w:sz="4" w:space="0" w:color="auto"/>
                    <w:left w:val="single" w:sz="4" w:space="0" w:color="auto"/>
                    <w:bottom w:val="single" w:sz="4" w:space="0" w:color="auto"/>
                    <w:right w:val="single" w:sz="4" w:space="0" w:color="auto"/>
                  </w:tcBorders>
                  <w:vAlign w:val="center"/>
                </w:tcPr>
                <w:p w14:paraId="171C61C3" w14:textId="77777777" w:rsidR="00C45E37" w:rsidRPr="00564D00" w:rsidRDefault="00C45E37" w:rsidP="00F1211B">
                  <w:pPr>
                    <w:pStyle w:val="BGN"/>
                  </w:pPr>
                  <w:r w:rsidRPr="00564D00">
                    <w:t>&lt;prbs rise/fall&gt;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F43D7" w14:textId="4BCEA3E1" w:rsidR="00C45E37" w:rsidRPr="00564D00" w:rsidRDefault="00C45E37" w:rsidP="00F1211B">
                  <w:pPr>
                    <w:pStyle w:val="BGN"/>
                    <w:jc w:val="left"/>
                  </w:pPr>
                  <w:r>
                    <w:rPr>
                      <w:rFonts w:hint="eastAsia"/>
                    </w:rPr>
                    <w:t>:= r</w:t>
                  </w:r>
                  <w:r w:rsidRPr="00564D00">
                    <w:t>ise/fall</w:t>
                  </w:r>
                  <w:r>
                    <w:rPr>
                      <w:rFonts w:hint="eastAsia"/>
                    </w:rPr>
                    <w:t xml:space="preserve"> time of PRBS</w:t>
                  </w:r>
                  <w:r w:rsidRPr="00564D00">
                    <w:t>.</w:t>
                  </w:r>
                  <w:r>
                    <w:rPr>
                      <w:rFonts w:hint="eastAsia"/>
                    </w:rPr>
                    <w:t xml:space="preserve"> </w:t>
                  </w:r>
                  <w:r>
                    <w:t>The unit is seconds "</w:t>
                  </w:r>
                  <w:r w:rsidRPr="00564D00">
                    <w:t>s".</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PRBS. </w:t>
                  </w:r>
                </w:p>
              </w:tc>
            </w:tr>
            <w:tr w:rsidR="00C45E37" w:rsidRPr="00564D00" w14:paraId="7063E98F"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22557" w14:textId="582D0E2D" w:rsidR="00C45E37" w:rsidRPr="00564D00" w:rsidRDefault="00C45E37" w:rsidP="00F1211B">
                  <w:pPr>
                    <w:pStyle w:val="BGN"/>
                  </w:pPr>
                  <w:r w:rsidRPr="00D63385">
                    <w:t>FORMAT</w:t>
                  </w:r>
                </w:p>
              </w:tc>
              <w:tc>
                <w:tcPr>
                  <w:tcW w:w="1530" w:type="dxa"/>
                  <w:tcBorders>
                    <w:top w:val="single" w:sz="4" w:space="0" w:color="auto"/>
                    <w:left w:val="single" w:sz="4" w:space="0" w:color="auto"/>
                    <w:bottom w:val="single" w:sz="4" w:space="0" w:color="auto"/>
                    <w:right w:val="single" w:sz="4" w:space="0" w:color="auto"/>
                  </w:tcBorders>
                  <w:vAlign w:val="center"/>
                </w:tcPr>
                <w:p w14:paraId="043F6575" w14:textId="304E7F61" w:rsidR="00C45E37" w:rsidRPr="00564D00" w:rsidRDefault="00C45E37" w:rsidP="00F1211B">
                  <w:pPr>
                    <w:pStyle w:val="BGN"/>
                  </w:pPr>
                  <w:r>
                    <w:t>&lt;</w:t>
                  </w:r>
                  <w:r>
                    <w:rPr>
                      <w:rFonts w:hint="eastAsia"/>
                    </w:rPr>
                    <w:t>output</w:t>
                  </w:r>
                  <w:r>
                    <w:t xml:space="preserve"> format</w:t>
                  </w:r>
                  <w:r w:rsidRPr="00564D00">
                    <w:t>&gt;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3EDBB" w14:textId="2BE58742" w:rsidR="00C45E37" w:rsidRDefault="00C45E37" w:rsidP="00F1211B">
                  <w:pPr>
                    <w:pStyle w:val="BGN"/>
                    <w:jc w:val="left"/>
                  </w:pPr>
                  <w:r w:rsidRPr="00564D00">
                    <w:t>:={</w:t>
                  </w:r>
                  <w:r>
                    <w:t>DIFF</w:t>
                  </w:r>
                  <w:r w:rsidRPr="00564D00">
                    <w:t xml:space="preserve">, </w:t>
                  </w:r>
                  <w:r w:rsidRPr="00D63385">
                    <w:t xml:space="preserve">SINGLE </w:t>
                  </w:r>
                  <w:r w:rsidRPr="00564D00">
                    <w:t>}</w:t>
                  </w:r>
                  <w:r>
                    <w:t xml:space="preserve">. </w:t>
                  </w:r>
                  <w:r w:rsidRPr="000741C2">
                    <w:t>Set channel differential output or single ended output</w:t>
                  </w:r>
                </w:p>
              </w:tc>
            </w:tr>
            <w:tr w:rsidR="00C45E37" w:rsidRPr="00564D00" w14:paraId="4FC335DF"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A37C5" w14:textId="77777777" w:rsidR="00C45E37" w:rsidRPr="00564D00" w:rsidRDefault="00C45E37" w:rsidP="00F1211B">
                  <w:pPr>
                    <w:pStyle w:val="BGN"/>
                  </w:pPr>
                  <w:r w:rsidRPr="00564D00">
                    <w:t>DIFFSTATE</w:t>
                  </w:r>
                </w:p>
              </w:tc>
              <w:tc>
                <w:tcPr>
                  <w:tcW w:w="1530" w:type="dxa"/>
                  <w:tcBorders>
                    <w:top w:val="single" w:sz="4" w:space="0" w:color="auto"/>
                    <w:left w:val="single" w:sz="4" w:space="0" w:color="auto"/>
                    <w:bottom w:val="single" w:sz="4" w:space="0" w:color="auto"/>
                    <w:right w:val="single" w:sz="4" w:space="0" w:color="auto"/>
                  </w:tcBorders>
                  <w:vAlign w:val="center"/>
                </w:tcPr>
                <w:p w14:paraId="2A1A39F7" w14:textId="77777777" w:rsidR="00C45E37" w:rsidRPr="00564D00" w:rsidRDefault="00C45E37" w:rsidP="00F1211B">
                  <w:pPr>
                    <w:pStyle w:val="BGN"/>
                  </w:pPr>
                  <w:r w:rsidRPr="00564D00">
                    <w:t>&lt;prbs differential switch&gt;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7173" w14:textId="77777777" w:rsidR="00C45E37" w:rsidRPr="00564D00" w:rsidRDefault="00C45E37" w:rsidP="00F1211B">
                  <w:pPr>
                    <w:pStyle w:val="BGN"/>
                    <w:jc w:val="left"/>
                  </w:pPr>
                  <w:r w:rsidRPr="00564D00">
                    <w:t>:={ON, OFF}</w:t>
                  </w:r>
                  <w:r>
                    <w:rPr>
                      <w:rFonts w:hint="eastAsia"/>
                    </w:rPr>
                    <w:t xml:space="preserve">. </w:t>
                  </w:r>
                  <w:r w:rsidRPr="00564D00">
                    <w:t xml:space="preserve">State of PRBS differential </w:t>
                  </w:r>
                  <w:r>
                    <w:rPr>
                      <w:rFonts w:hint="eastAsia"/>
                    </w:rPr>
                    <w:t>mode</w:t>
                  </w:r>
                  <w:r w:rsidRPr="00564D00">
                    <w:t xml:space="preserve">. Only </w:t>
                  </w:r>
                  <w:r>
                    <w:rPr>
                      <w:rFonts w:hint="eastAsia"/>
                    </w:rPr>
                    <w:t>settable when WVTP</w:t>
                  </w:r>
                  <w:r w:rsidRPr="00564D00">
                    <w:t xml:space="preserve"> is</w:t>
                  </w:r>
                  <w:r>
                    <w:rPr>
                      <w:rFonts w:hint="eastAsia"/>
                    </w:rPr>
                    <w:t xml:space="preserve"> PRBS.</w:t>
                  </w:r>
                </w:p>
              </w:tc>
            </w:tr>
            <w:tr w:rsidR="00C45E37" w:rsidRPr="00564D00" w14:paraId="5BC95985"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697D6" w14:textId="77777777" w:rsidR="00C45E37" w:rsidRPr="00564D00" w:rsidRDefault="00C45E37" w:rsidP="00F1211B">
                  <w:pPr>
                    <w:pStyle w:val="BGN"/>
                  </w:pPr>
                  <w:r w:rsidRPr="00564D00">
                    <w:t>BITRATE</w:t>
                  </w:r>
                </w:p>
              </w:tc>
              <w:tc>
                <w:tcPr>
                  <w:tcW w:w="1530" w:type="dxa"/>
                  <w:tcBorders>
                    <w:top w:val="single" w:sz="4" w:space="0" w:color="auto"/>
                    <w:left w:val="single" w:sz="4" w:space="0" w:color="auto"/>
                    <w:bottom w:val="single" w:sz="4" w:space="0" w:color="auto"/>
                    <w:right w:val="single" w:sz="4" w:space="0" w:color="auto"/>
                  </w:tcBorders>
                  <w:vAlign w:val="center"/>
                </w:tcPr>
                <w:p w14:paraId="252BAED5" w14:textId="77777777" w:rsidR="00C45E37" w:rsidRPr="00564D00" w:rsidRDefault="00C45E37" w:rsidP="00F1211B">
                  <w:pPr>
                    <w:pStyle w:val="BGN"/>
                    <w:jc w:val="left"/>
                  </w:pPr>
                  <w:r w:rsidRPr="00564D00">
                    <w:t>&lt;prbs bit rate&gt;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DCCD" w14:textId="5171D59D" w:rsidR="00C45E37" w:rsidRPr="00564D00" w:rsidRDefault="00C45E37" w:rsidP="00F1211B">
                  <w:pPr>
                    <w:pStyle w:val="BGN"/>
                    <w:jc w:val="left"/>
                  </w:pPr>
                  <w:r>
                    <w:rPr>
                      <w:rFonts w:hint="eastAsia"/>
                    </w:rPr>
                    <w:t xml:space="preserve">:= </w:t>
                  </w:r>
                  <w:r w:rsidRPr="00564D00">
                    <w:t xml:space="preserve">PRBS bit rate. </w:t>
                  </w:r>
                  <w:r>
                    <w:t xml:space="preserve">The unit </w:t>
                  </w:r>
                  <w:r w:rsidRPr="00564D00">
                    <w:t xml:space="preserve">is </w:t>
                  </w:r>
                  <w:r>
                    <w:t xml:space="preserve">bits-per-second </w:t>
                  </w:r>
                  <w:r w:rsidRPr="00564D00">
                    <w:t>"bps".</w:t>
                  </w:r>
                  <w:r>
                    <w:rPr>
                      <w:rFonts w:hint="eastAsia"/>
                    </w:rPr>
                    <w:t xml:space="preserve"> </w:t>
                  </w:r>
                  <w:r w:rsidRPr="00205D79">
                    <w:t xml:space="preserve">Refer to the </w:t>
                  </w:r>
                  <w:r w:rsidR="00024078">
                    <w:t>datasheet</w:t>
                  </w:r>
                  <w:r w:rsidRPr="00205D79">
                    <w:t xml:space="preserve"> for the range of </w:t>
                  </w:r>
                  <w:r>
                    <w:t>valid</w:t>
                  </w:r>
                  <w:r w:rsidRPr="00205D79">
                    <w:t xml:space="preserve"> values</w:t>
                  </w:r>
                  <w:r>
                    <w:rPr>
                      <w:rFonts w:hint="eastAsia"/>
                    </w:rPr>
                    <w:t>.</w:t>
                  </w:r>
                  <w:r w:rsidRPr="00564D00">
                    <w:t xml:space="preserve"> Only </w:t>
                  </w:r>
                  <w:r>
                    <w:rPr>
                      <w:rFonts w:hint="eastAsia"/>
                    </w:rPr>
                    <w:t>settable when WVTP</w:t>
                  </w:r>
                  <w:r w:rsidRPr="00564D00">
                    <w:t xml:space="preserve"> is</w:t>
                  </w:r>
                  <w:r>
                    <w:rPr>
                      <w:rFonts w:hint="eastAsia"/>
                    </w:rPr>
                    <w:t xml:space="preserve"> PRBS. </w:t>
                  </w:r>
                </w:p>
              </w:tc>
            </w:tr>
            <w:tr w:rsidR="00C45E37" w:rsidRPr="00564D00" w14:paraId="7125768A"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04694" w14:textId="24384D54" w:rsidR="00C45E37" w:rsidRPr="00564D00" w:rsidRDefault="00C45E37" w:rsidP="00F1211B">
                  <w:pPr>
                    <w:pStyle w:val="BGN"/>
                  </w:pPr>
                  <w:r w:rsidRPr="00832505">
                    <w:t>LOGICLEVEL</w:t>
                  </w:r>
                </w:p>
              </w:tc>
              <w:tc>
                <w:tcPr>
                  <w:tcW w:w="1530" w:type="dxa"/>
                  <w:tcBorders>
                    <w:top w:val="single" w:sz="4" w:space="0" w:color="auto"/>
                    <w:left w:val="single" w:sz="4" w:space="0" w:color="auto"/>
                    <w:bottom w:val="single" w:sz="4" w:space="0" w:color="auto"/>
                    <w:right w:val="single" w:sz="4" w:space="0" w:color="auto"/>
                  </w:tcBorders>
                  <w:vAlign w:val="center"/>
                </w:tcPr>
                <w:p w14:paraId="17309527" w14:textId="171CD0F0" w:rsidR="00C45E37" w:rsidRPr="00564D00" w:rsidRDefault="00C45E37" w:rsidP="00F1211B">
                  <w:pPr>
                    <w:pStyle w:val="BGN"/>
                  </w:pPr>
                  <w:r w:rsidRPr="00564D00">
                    <w:t xml:space="preserve">&lt;prbs </w:t>
                  </w:r>
                  <w:r>
                    <w:t xml:space="preserve">logiclevel </w:t>
                  </w:r>
                  <w:r w:rsidRPr="00564D00">
                    <w:t>rate&gt;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6B689" w14:textId="5E71DA32" w:rsidR="00C45E37" w:rsidRDefault="00C45E37" w:rsidP="00F1211B">
                  <w:pPr>
                    <w:pStyle w:val="BGN"/>
                    <w:jc w:val="left"/>
                  </w:pPr>
                  <w:r w:rsidRPr="00564D00">
                    <w:t>:={</w:t>
                  </w:r>
                  <w:r w:rsidRPr="00832505">
                    <w:rPr>
                      <w:rFonts w:hint="eastAsia"/>
                    </w:rPr>
                    <w:t xml:space="preserve"> TTL_CMOS</w:t>
                  </w:r>
                  <w:r>
                    <w:rPr>
                      <w:rFonts w:hint="eastAsia"/>
                    </w:rPr>
                    <w:t>,</w:t>
                  </w:r>
                  <w:r>
                    <w:t xml:space="preserve"> </w:t>
                  </w:r>
                  <w:r w:rsidRPr="00832505">
                    <w:rPr>
                      <w:rFonts w:hint="eastAsia"/>
                    </w:rPr>
                    <w:t>LVTTL_LVCMOS</w:t>
                  </w:r>
                  <w:r>
                    <w:rPr>
                      <w:rFonts w:hint="eastAsia"/>
                    </w:rPr>
                    <w:t>,</w:t>
                  </w:r>
                  <w:r>
                    <w:t xml:space="preserve"> </w:t>
                  </w:r>
                  <w:r w:rsidRPr="00832505">
                    <w:rPr>
                      <w:rFonts w:hint="eastAsia"/>
                    </w:rPr>
                    <w:t>ECL</w:t>
                  </w:r>
                  <w:r>
                    <w:rPr>
                      <w:rFonts w:hint="eastAsia"/>
                    </w:rPr>
                    <w:t>,</w:t>
                  </w:r>
                  <w:r>
                    <w:t xml:space="preserve"> </w:t>
                  </w:r>
                  <w:r w:rsidRPr="00832505">
                    <w:rPr>
                      <w:rFonts w:hint="eastAsia"/>
                    </w:rPr>
                    <w:t>LVPECL</w:t>
                  </w:r>
                  <w:r>
                    <w:rPr>
                      <w:rFonts w:hint="eastAsia"/>
                    </w:rPr>
                    <w:t xml:space="preserve">, </w:t>
                  </w:r>
                  <w:r w:rsidRPr="00832505">
                    <w:rPr>
                      <w:rFonts w:hint="eastAsia"/>
                    </w:rPr>
                    <w:t>LVDS</w:t>
                  </w:r>
                  <w:r w:rsidRPr="00564D00">
                    <w:t xml:space="preserve"> </w:t>
                  </w:r>
                  <w:r>
                    <w:t>CUSTOM</w:t>
                  </w:r>
                  <w:r>
                    <w:rPr>
                      <w:rFonts w:hint="eastAsia"/>
                    </w:rPr>
                    <w:t xml:space="preserve"> </w:t>
                  </w:r>
                  <w:r w:rsidRPr="00564D00">
                    <w:t>}</w:t>
                  </w:r>
                  <w:r>
                    <w:rPr>
                      <w:rFonts w:hint="eastAsia"/>
                    </w:rPr>
                    <w:t>.</w:t>
                  </w:r>
                  <w:r w:rsidRPr="00564D00">
                    <w:t xml:space="preserve"> Only </w:t>
                  </w:r>
                  <w:r>
                    <w:rPr>
                      <w:rFonts w:hint="eastAsia"/>
                    </w:rPr>
                    <w:t>settable when WVTP</w:t>
                  </w:r>
                  <w:r w:rsidRPr="00564D00">
                    <w:t xml:space="preserve"> is</w:t>
                  </w:r>
                  <w:r>
                    <w:rPr>
                      <w:rFonts w:hint="eastAsia"/>
                    </w:rPr>
                    <w:t xml:space="preserve"> PRBS.</w:t>
                  </w:r>
                </w:p>
              </w:tc>
            </w:tr>
            <w:tr w:rsidR="00CE1F11" w:rsidRPr="00564D00" w14:paraId="1718CC5A" w14:textId="77777777" w:rsidTr="003D6D71">
              <w:trPr>
                <w:trHeight w:val="28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95EC8" w14:textId="1A3233F6" w:rsidR="00CE1F11" w:rsidRPr="00832505" w:rsidRDefault="00CE1F11" w:rsidP="00F1211B">
                  <w:pPr>
                    <w:pStyle w:val="BGN"/>
                  </w:pPr>
                  <w:r w:rsidRPr="00D574B7">
                    <w:t>MAX_OUTPUT_AMP</w:t>
                  </w:r>
                </w:p>
              </w:tc>
              <w:tc>
                <w:tcPr>
                  <w:tcW w:w="1530" w:type="dxa"/>
                  <w:tcBorders>
                    <w:top w:val="single" w:sz="4" w:space="0" w:color="auto"/>
                    <w:left w:val="single" w:sz="4" w:space="0" w:color="auto"/>
                    <w:bottom w:val="single" w:sz="4" w:space="0" w:color="auto"/>
                    <w:right w:val="single" w:sz="4" w:space="0" w:color="auto"/>
                  </w:tcBorders>
                  <w:vAlign w:val="center"/>
                </w:tcPr>
                <w:p w14:paraId="7B55D87F" w14:textId="3C0D9929" w:rsidR="00CE1F11" w:rsidRPr="00564D00" w:rsidRDefault="00CE1F11" w:rsidP="00F1211B">
                  <w:pPr>
                    <w:pStyle w:val="BGN"/>
                  </w:pPr>
                  <w:r>
                    <w:rPr>
                      <w:rFonts w:hint="eastAsia"/>
                    </w:rPr>
                    <w:t>&lt;</w:t>
                  </w:r>
                  <w:r w:rsidRPr="00564D00">
                    <w:t>amplitude</w:t>
                  </w:r>
                  <w:r>
                    <w:t>&gt;</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8908" w14:textId="79F33A76" w:rsidR="00CE1F11" w:rsidRPr="00564D00" w:rsidRDefault="00CE1F11" w:rsidP="00F1211B">
                  <w:pPr>
                    <w:pStyle w:val="BGN"/>
                    <w:jc w:val="left"/>
                  </w:pPr>
                  <w:r w:rsidRPr="00CE1F11">
                    <w:t xml:space="preserve">:=Channel maximum amplitude limit. </w:t>
                  </w:r>
                  <w:r w:rsidRPr="00205D79">
                    <w:t xml:space="preserve">Refer to the </w:t>
                  </w:r>
                  <w:r>
                    <w:t>datasheet</w:t>
                  </w:r>
                  <w:r w:rsidRPr="00205D79">
                    <w:t xml:space="preserve"> for the range of </w:t>
                  </w:r>
                  <w:r>
                    <w:t>valid</w:t>
                  </w:r>
                  <w:r w:rsidRPr="00205D79">
                    <w:t xml:space="preserve"> values</w:t>
                  </w:r>
                  <w:r>
                    <w:rPr>
                      <w:rFonts w:hint="eastAsia"/>
                    </w:rPr>
                    <w:t>.</w:t>
                  </w:r>
                </w:p>
              </w:tc>
            </w:tr>
          </w:tbl>
          <w:p w14:paraId="567C343B" w14:textId="77777777" w:rsidR="00BC44D8" w:rsidRPr="00564D00" w:rsidRDefault="00BC44D8" w:rsidP="00127ADE">
            <w:pPr>
              <w:pStyle w:val="BGN"/>
              <w:spacing w:after="80"/>
            </w:pPr>
          </w:p>
        </w:tc>
      </w:tr>
      <w:tr w:rsidR="00BC44D8" w:rsidRPr="00564D00" w14:paraId="1DC59738" w14:textId="77777777" w:rsidTr="003D6D71">
        <w:tc>
          <w:tcPr>
            <w:cnfStyle w:val="001000000000" w:firstRow="0" w:lastRow="0" w:firstColumn="1" w:lastColumn="0" w:oddVBand="0" w:evenVBand="0" w:oddHBand="0" w:evenHBand="0" w:firstRowFirstColumn="0" w:firstRowLastColumn="0" w:lastRowFirstColumn="0" w:lastRowLastColumn="0"/>
            <w:tcW w:w="2660" w:type="dxa"/>
          </w:tcPr>
          <w:p w14:paraId="1DE931E1" w14:textId="77777777" w:rsidR="00BC44D8" w:rsidRPr="00127ADE" w:rsidRDefault="00BC44D8" w:rsidP="00127ADE">
            <w:pPr>
              <w:pStyle w:val="BGN"/>
              <w:spacing w:after="80"/>
              <w:rPr>
                <w:b w:val="0"/>
              </w:rPr>
            </w:pPr>
            <w:r w:rsidRPr="00127ADE">
              <w:t>QUERY SYNTAX</w:t>
            </w:r>
          </w:p>
        </w:tc>
        <w:tc>
          <w:tcPr>
            <w:tcW w:w="6560" w:type="dxa"/>
          </w:tcPr>
          <w:p w14:paraId="162B3C1D" w14:textId="77777777" w:rsidR="00BC44D8" w:rsidRPr="00564D00"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&lt;channel&gt;</w:t>
            </w:r>
            <w:r w:rsidR="00706EF0" w:rsidRPr="00564D00">
              <w:t xml:space="preserve">: </w:t>
            </w:r>
            <w:r w:rsidR="007B4A0E" w:rsidRPr="00564D00">
              <w:t>BaSic_WaVe</w:t>
            </w:r>
            <w:r w:rsidRPr="00564D00">
              <w:t xml:space="preserve">? </w:t>
            </w:r>
          </w:p>
          <w:p w14:paraId="109ACD60" w14:textId="2C23CEE3" w:rsidR="00BC44D8" w:rsidRPr="00564D00"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w:t>
            </w:r>
            <w:r w:rsidR="0069304A">
              <w:t>&gt;:=</w:t>
            </w:r>
            <w:r w:rsidR="00E1307F">
              <w:rPr>
                <w:rFonts w:hint="eastAsia"/>
              </w:rPr>
              <w:t xml:space="preserve"> </w:t>
            </w:r>
            <w:r w:rsidRPr="00564D00">
              <w:t>{C1, C2}</w:t>
            </w:r>
            <w:r w:rsidR="00E1307F">
              <w:rPr>
                <w:rFonts w:hint="eastAsia"/>
              </w:rPr>
              <w:t>.</w:t>
            </w:r>
          </w:p>
        </w:tc>
      </w:tr>
      <w:tr w:rsidR="00BC44D8" w:rsidRPr="00564D00" w14:paraId="7DA54B93" w14:textId="77777777" w:rsidTr="003D6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04713CA" w14:textId="77777777" w:rsidR="00BC44D8" w:rsidRPr="00127ADE" w:rsidRDefault="00BC44D8" w:rsidP="00127ADE">
            <w:pPr>
              <w:pStyle w:val="BGN"/>
              <w:spacing w:after="80"/>
              <w:rPr>
                <w:b w:val="0"/>
              </w:rPr>
            </w:pPr>
            <w:r w:rsidRPr="00127ADE">
              <w:t>RESPONSE FORMAT</w:t>
            </w:r>
          </w:p>
        </w:tc>
        <w:tc>
          <w:tcPr>
            <w:tcW w:w="6560" w:type="dxa"/>
          </w:tcPr>
          <w:p w14:paraId="01CEFB10" w14:textId="77777777" w:rsidR="00812E6B" w:rsidRPr="00564D00" w:rsidRDefault="00812E6B" w:rsidP="00127ADE">
            <w:pPr>
              <w:pStyle w:val="BGN"/>
              <w:spacing w:after="80"/>
              <w:cnfStyle w:val="000000100000" w:firstRow="0" w:lastRow="0" w:firstColumn="0" w:lastColumn="0" w:oddVBand="0" w:evenVBand="0" w:oddHBand="1" w:evenHBand="0" w:firstRowFirstColumn="0" w:firstRowLastColumn="0" w:lastRowFirstColumn="0" w:lastRowLastColumn="0"/>
            </w:pPr>
            <w:r w:rsidRPr="00564D00">
              <w:t>&lt;channel&gt;:</w:t>
            </w:r>
            <w:r w:rsidR="002338F8" w:rsidRPr="00564D00">
              <w:t>BSWV</w:t>
            </w:r>
            <w:r w:rsidRPr="00564D00">
              <w:t xml:space="preserve"> &lt;parameter&gt;</w:t>
            </w:r>
          </w:p>
          <w:p w14:paraId="2B83E2EC" w14:textId="74C4A8D6" w:rsidR="001E57D4" w:rsidRPr="00564D00" w:rsidRDefault="00812E6B" w:rsidP="00127ADE">
            <w:pPr>
              <w:pStyle w:val="BGN"/>
              <w:spacing w:after="80"/>
              <w:cnfStyle w:val="000000100000" w:firstRow="0" w:lastRow="0" w:firstColumn="0" w:lastColumn="0" w:oddVBand="0" w:evenVBand="0" w:oddHBand="1" w:evenHBand="0" w:firstRowFirstColumn="0" w:firstRowLastColumn="0" w:lastRowFirstColumn="0" w:lastRowLastColumn="0"/>
            </w:pPr>
            <w:r w:rsidRPr="00564D00">
              <w:t>&lt;parameter</w:t>
            </w:r>
            <w:r w:rsidR="0069304A">
              <w:t>&gt;:=</w:t>
            </w:r>
            <w:r w:rsidR="00E1307F">
              <w:rPr>
                <w:rFonts w:hint="eastAsia"/>
              </w:rPr>
              <w:t xml:space="preserve"> </w:t>
            </w:r>
            <w:r w:rsidRPr="00564D00">
              <w:t>{</w:t>
            </w:r>
            <w:r w:rsidR="005A3476">
              <w:rPr>
                <w:rFonts w:hint="eastAsia"/>
              </w:rPr>
              <w:t>A</w:t>
            </w:r>
            <w:r w:rsidRPr="00564D00">
              <w:t>ll</w:t>
            </w:r>
            <w:r w:rsidR="005A3476">
              <w:rPr>
                <w:rFonts w:hint="eastAsia"/>
              </w:rPr>
              <w:t xml:space="preserve"> the</w:t>
            </w:r>
            <w:r w:rsidRPr="00564D00">
              <w:t xml:space="preserve"> parameter</w:t>
            </w:r>
            <w:r w:rsidR="005A3476">
              <w:rPr>
                <w:rFonts w:hint="eastAsia"/>
              </w:rPr>
              <w:t>s</w:t>
            </w:r>
            <w:r w:rsidRPr="00564D00">
              <w:t xml:space="preserve"> of the current </w:t>
            </w:r>
            <w:r w:rsidR="002338F8" w:rsidRPr="00564D00">
              <w:t>basic wave</w:t>
            </w:r>
            <w:r w:rsidR="00E1307F">
              <w:rPr>
                <w:rFonts w:hint="eastAsia"/>
              </w:rPr>
              <w:t>form</w:t>
            </w:r>
            <w:r w:rsidRPr="00564D00">
              <w:t>}</w:t>
            </w:r>
            <w:r w:rsidR="00E1307F">
              <w:rPr>
                <w:rFonts w:hint="eastAsia"/>
              </w:rPr>
              <w:t>.</w:t>
            </w:r>
          </w:p>
        </w:tc>
      </w:tr>
      <w:tr w:rsidR="00BC44D8" w:rsidRPr="00564D00" w14:paraId="51D0CBCE" w14:textId="77777777" w:rsidTr="003D6D71">
        <w:tc>
          <w:tcPr>
            <w:cnfStyle w:val="001000000000" w:firstRow="0" w:lastRow="0" w:firstColumn="1" w:lastColumn="0" w:oddVBand="0" w:evenVBand="0" w:oddHBand="0" w:evenHBand="0" w:firstRowFirstColumn="0" w:firstRowLastColumn="0" w:lastRowFirstColumn="0" w:lastRowLastColumn="0"/>
            <w:tcW w:w="2660" w:type="dxa"/>
          </w:tcPr>
          <w:p w14:paraId="4951506C" w14:textId="77777777" w:rsidR="00BC44D8" w:rsidRPr="00127ADE" w:rsidRDefault="00BC44D8" w:rsidP="00127ADE">
            <w:pPr>
              <w:pStyle w:val="BGN"/>
              <w:spacing w:after="80"/>
              <w:rPr>
                <w:b w:val="0"/>
              </w:rPr>
            </w:pPr>
            <w:r w:rsidRPr="00127ADE">
              <w:t>EXAMPLE</w:t>
            </w:r>
          </w:p>
        </w:tc>
        <w:tc>
          <w:tcPr>
            <w:tcW w:w="6560" w:type="dxa"/>
          </w:tcPr>
          <w:p w14:paraId="4F870930" w14:textId="77777777" w:rsidR="00BC44D8" w:rsidRPr="00564D00" w:rsidRDefault="003B6A7F"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Change</w:t>
            </w:r>
            <w:r w:rsidR="00BC44D8" w:rsidRPr="00564D00">
              <w:t xml:space="preserve"> </w:t>
            </w:r>
            <w:r w:rsidR="005A3476">
              <w:rPr>
                <w:rFonts w:hint="eastAsia"/>
              </w:rPr>
              <w:t xml:space="preserve">the </w:t>
            </w:r>
            <w:r w:rsidR="00BC44D8" w:rsidRPr="00564D00">
              <w:t>wave</w:t>
            </w:r>
            <w:r w:rsidR="00E1307F">
              <w:rPr>
                <w:rFonts w:hint="eastAsia"/>
              </w:rPr>
              <w:t>form</w:t>
            </w:r>
            <w:r w:rsidR="00BC44D8" w:rsidRPr="00564D00">
              <w:t xml:space="preserve"> type</w:t>
            </w:r>
            <w:r w:rsidR="005A3476">
              <w:rPr>
                <w:rFonts w:hint="eastAsia"/>
              </w:rPr>
              <w:t xml:space="preserve"> of C1</w:t>
            </w:r>
            <w:r w:rsidR="005A3476">
              <w:t xml:space="preserve"> to </w:t>
            </w:r>
            <w:r w:rsidR="005A3476">
              <w:rPr>
                <w:rFonts w:hint="eastAsia"/>
              </w:rPr>
              <w:t>R</w:t>
            </w:r>
            <w:r w:rsidR="005A3476">
              <w:t>amp</w:t>
            </w:r>
            <w:r w:rsidR="005A3476">
              <w:rPr>
                <w:rFonts w:hint="eastAsia"/>
              </w:rPr>
              <w:t>:</w:t>
            </w:r>
          </w:p>
          <w:p w14:paraId="464792F9" w14:textId="378E19CC" w:rsidR="00BC44D8" w:rsidRPr="003B64D9"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rPr>
                <w:i/>
                <w:color w:val="003B80"/>
              </w:rPr>
            </w:pPr>
            <w:r w:rsidRPr="00127ADE">
              <w:rPr>
                <w:i/>
                <w:color w:val="003B80"/>
              </w:rPr>
              <w:t>C1</w:t>
            </w:r>
            <w:r w:rsidR="00D62DD8" w:rsidRPr="00127ADE">
              <w:rPr>
                <w:i/>
                <w:color w:val="003B80"/>
              </w:rPr>
              <w:t>:</w:t>
            </w:r>
            <w:r w:rsidRPr="00127ADE">
              <w:rPr>
                <w:i/>
                <w:color w:val="003B80"/>
              </w:rPr>
              <w:t>BSWV WVTP,RAMP</w:t>
            </w:r>
          </w:p>
          <w:p w14:paraId="42DE25FC" w14:textId="77777777" w:rsidR="00BC44D8" w:rsidRPr="00564D00" w:rsidRDefault="00C21687"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Change</w:t>
            </w:r>
            <w:r w:rsidR="00BC44D8" w:rsidRPr="00564D00">
              <w:t xml:space="preserve"> </w:t>
            </w:r>
            <w:r w:rsidR="005A3476">
              <w:rPr>
                <w:rFonts w:hint="eastAsia"/>
              </w:rPr>
              <w:t xml:space="preserve">the </w:t>
            </w:r>
            <w:r w:rsidR="00BC44D8" w:rsidRPr="00564D00">
              <w:t xml:space="preserve">frequency of </w:t>
            </w:r>
            <w:r w:rsidR="005A3476">
              <w:rPr>
                <w:rFonts w:hint="eastAsia"/>
              </w:rPr>
              <w:t>C1</w:t>
            </w:r>
            <w:r w:rsidR="005A3476">
              <w:t xml:space="preserve"> to 2000 Hz</w:t>
            </w:r>
            <w:r w:rsidR="005A3476">
              <w:rPr>
                <w:rFonts w:hint="eastAsia"/>
              </w:rPr>
              <w:t>:</w:t>
            </w:r>
          </w:p>
          <w:p w14:paraId="71BE315F" w14:textId="61806AEB" w:rsidR="00060BE5"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C1:BSWV FRQ,2000</w:t>
            </w:r>
          </w:p>
          <w:p w14:paraId="7213CA5A" w14:textId="77777777" w:rsidR="00BC44D8" w:rsidRPr="00564D00" w:rsidRDefault="006E6AEC"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Set</w:t>
            </w:r>
            <w:r w:rsidR="00BC44D8" w:rsidRPr="00564D00">
              <w:t xml:space="preserve"> </w:t>
            </w:r>
            <w:r w:rsidR="005A3476">
              <w:rPr>
                <w:rFonts w:hint="eastAsia"/>
              </w:rPr>
              <w:t xml:space="preserve">the </w:t>
            </w:r>
            <w:r w:rsidR="009529BA" w:rsidRPr="00564D00">
              <w:t>amplitude</w:t>
            </w:r>
            <w:r w:rsidR="00BC44D8" w:rsidRPr="00564D00">
              <w:t xml:space="preserve"> of </w:t>
            </w:r>
            <w:r w:rsidR="005A3476">
              <w:rPr>
                <w:rFonts w:hint="eastAsia"/>
              </w:rPr>
              <w:t>C1</w:t>
            </w:r>
            <w:r w:rsidR="0098464D" w:rsidRPr="00564D00">
              <w:t xml:space="preserve"> to</w:t>
            </w:r>
            <w:r w:rsidR="00DF27CD" w:rsidRPr="00564D00">
              <w:t xml:space="preserve"> </w:t>
            </w:r>
            <w:r w:rsidR="00171E39" w:rsidRPr="00564D00">
              <w:t>3</w:t>
            </w:r>
            <w:r w:rsidR="00E47F6D">
              <w:t xml:space="preserve"> </w:t>
            </w:r>
            <w:r w:rsidR="00171E39" w:rsidRPr="00564D00">
              <w:t>Vpp</w:t>
            </w:r>
            <w:r w:rsidR="005A3476">
              <w:rPr>
                <w:rFonts w:hint="eastAsia"/>
              </w:rPr>
              <w:t>:</w:t>
            </w:r>
          </w:p>
          <w:p w14:paraId="46D6443C" w14:textId="1692A1F9" w:rsidR="00BC44D8" w:rsidRPr="003B64D9"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 AMP,3</w:t>
            </w:r>
          </w:p>
          <w:p w14:paraId="2504863E" w14:textId="77777777" w:rsidR="00BC44D8" w:rsidRPr="00564D00" w:rsidRDefault="00C9666D"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R</w:t>
            </w:r>
            <w:r>
              <w:t>eturn</w:t>
            </w:r>
            <w:r w:rsidR="00BC44D8" w:rsidRPr="00564D00">
              <w:t xml:space="preserve"> parameters </w:t>
            </w:r>
            <w:r w:rsidR="005A3476">
              <w:rPr>
                <w:rFonts w:hint="eastAsia"/>
              </w:rPr>
              <w:t xml:space="preserve">of C1 </w:t>
            </w:r>
            <w:r w:rsidR="00BC44D8" w:rsidRPr="00564D00">
              <w:t>from</w:t>
            </w:r>
            <w:r w:rsidR="005A3476">
              <w:rPr>
                <w:rFonts w:hint="eastAsia"/>
              </w:rPr>
              <w:t xml:space="preserve"> the</w:t>
            </w:r>
            <w:r w:rsidR="005A3476">
              <w:t xml:space="preserve"> device</w:t>
            </w:r>
            <w:r w:rsidR="005A3476">
              <w:rPr>
                <w:rFonts w:hint="eastAsia"/>
              </w:rPr>
              <w:t>:</w:t>
            </w:r>
          </w:p>
          <w:p w14:paraId="399EC733" w14:textId="77777777" w:rsidR="00232D26" w:rsidRPr="00127ADE"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w:t>
            </w:r>
          </w:p>
          <w:p w14:paraId="1B4CBEBB" w14:textId="77777777" w:rsidR="00232D26" w:rsidRPr="00564D00" w:rsidRDefault="00BF50B6"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Return</w:t>
            </w:r>
            <w:r w:rsidR="00BC44D8" w:rsidRPr="00564D00">
              <w:t>:</w:t>
            </w:r>
          </w:p>
          <w:p w14:paraId="6A3DBF2F" w14:textId="77777777" w:rsidR="00976D7E" w:rsidRPr="00127ADE"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 WVTP,SINE,FRQ,100HZ,PERI,0.01S,AMP,2V,</w:t>
            </w:r>
          </w:p>
          <w:p w14:paraId="5DDC5134" w14:textId="77777777" w:rsidR="00BC44D8" w:rsidRPr="00127ADE" w:rsidRDefault="00BC44D8"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OFST,0V,HLEV,1V,LLEV,-1V,PHSE,0</w:t>
            </w:r>
          </w:p>
          <w:p w14:paraId="68241DA4" w14:textId="77777777" w:rsidR="00897352" w:rsidRPr="00564D00" w:rsidRDefault="00897352" w:rsidP="00127ADE">
            <w:pPr>
              <w:pStyle w:val="BGN"/>
              <w:spacing w:after="80"/>
              <w:cnfStyle w:val="000000000000" w:firstRow="0" w:lastRow="0" w:firstColumn="0" w:lastColumn="0" w:oddVBand="0" w:evenVBand="0" w:oddHBand="0" w:evenHBand="0" w:firstRowFirstColumn="0" w:firstRowLastColumn="0" w:lastRowFirstColumn="0" w:lastRowLastColumn="0"/>
            </w:pPr>
          </w:p>
          <w:p w14:paraId="4C92100B" w14:textId="77777777" w:rsidR="00B357A0" w:rsidRPr="00564D00" w:rsidRDefault="000E549D"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 xml:space="preserve">Set </w:t>
            </w:r>
            <w:r w:rsidR="00083854" w:rsidRPr="00564D00">
              <w:t xml:space="preserve">noise bandwidth of </w:t>
            </w:r>
            <w:r w:rsidR="005A3476">
              <w:rPr>
                <w:rFonts w:hint="eastAsia"/>
              </w:rPr>
              <w:t>C1</w:t>
            </w:r>
            <w:r w:rsidRPr="00564D00">
              <w:t xml:space="preserve"> </w:t>
            </w:r>
            <w:r w:rsidR="00083854" w:rsidRPr="00564D00">
              <w:t>to 100</w:t>
            </w:r>
            <w:r w:rsidR="00E47F6D">
              <w:t xml:space="preserve"> </w:t>
            </w:r>
            <w:r w:rsidR="00083854" w:rsidRPr="00564D00">
              <w:t>MHz</w:t>
            </w:r>
            <w:r w:rsidR="00E1307F">
              <w:rPr>
                <w:rFonts w:hint="eastAsia"/>
              </w:rPr>
              <w:t>:</w:t>
            </w:r>
          </w:p>
          <w:p w14:paraId="1A7E4C51" w14:textId="77777777" w:rsidR="000034E6" w:rsidRPr="00127ADE" w:rsidRDefault="000034E6"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 BANDWIDTH,100</w:t>
            </w:r>
            <w:r w:rsidR="005A3476" w:rsidRPr="00127ADE">
              <w:rPr>
                <w:i/>
                <w:color w:val="1F497D" w:themeColor="text2"/>
              </w:rPr>
              <w:t>E6</w:t>
            </w:r>
          </w:p>
          <w:p w14:paraId="7A427C7D" w14:textId="77777777" w:rsidR="000034E6" w:rsidRDefault="00E1307F" w:rsidP="00127ADE">
            <w:pPr>
              <w:pStyle w:val="BGN"/>
              <w:spacing w:after="80"/>
              <w:cnfStyle w:val="000000000000" w:firstRow="0" w:lastRow="0" w:firstColumn="0" w:lastColumn="0" w:oddVBand="0" w:evenVBand="0" w:oddHBand="0" w:evenHBand="0" w:firstRowFirstColumn="0" w:firstRowLastColumn="0" w:lastRowFirstColumn="0" w:lastRowLastColumn="0"/>
            </w:pPr>
            <w:r>
              <w:rPr>
                <w:rFonts w:hint="eastAsia"/>
              </w:rPr>
              <w:t>or</w:t>
            </w:r>
          </w:p>
          <w:p w14:paraId="63AEC909" w14:textId="47231970" w:rsidR="00705B7F" w:rsidRPr="00127ADE" w:rsidRDefault="00705B7F"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 BANDWIDTH,100000000</w:t>
            </w:r>
          </w:p>
          <w:p w14:paraId="2893B7C1" w14:textId="7207FCF6" w:rsidR="00163663" w:rsidRDefault="00163663" w:rsidP="00127ADE">
            <w:pPr>
              <w:pStyle w:val="BGN"/>
              <w:spacing w:after="80"/>
              <w:cnfStyle w:val="000000000000" w:firstRow="0" w:lastRow="0" w:firstColumn="0" w:lastColumn="0" w:oddVBand="0" w:evenVBand="0" w:oddHBand="0" w:evenHBand="0" w:firstRowFirstColumn="0" w:firstRowLastColumn="0" w:lastRowFirstColumn="0" w:lastRowLastColumn="0"/>
            </w:pPr>
          </w:p>
          <w:p w14:paraId="65E3F995" w14:textId="19657ACF" w:rsidR="00832505" w:rsidRPr="00832505" w:rsidRDefault="00832505" w:rsidP="00127ADE">
            <w:pPr>
              <w:pStyle w:val="BGN"/>
              <w:spacing w:after="80"/>
              <w:cnfStyle w:val="000000000000" w:firstRow="0" w:lastRow="0" w:firstColumn="0" w:lastColumn="0" w:oddVBand="0" w:evenVBand="0" w:oddHBand="0" w:evenHBand="0" w:firstRowFirstColumn="0" w:firstRowLastColumn="0" w:lastRowFirstColumn="0" w:lastRowLastColumn="0"/>
            </w:pPr>
            <w:r w:rsidRPr="00163663">
              <w:t>Set output amplitude</w:t>
            </w:r>
            <w:r>
              <w:t xml:space="preserve"> of C1 to 3</w:t>
            </w:r>
            <w:r w:rsidR="008D35C2">
              <w:t>d</w:t>
            </w:r>
            <w:r>
              <w:t>B</w:t>
            </w:r>
            <w:r w:rsidR="000450AE">
              <w:t>m</w:t>
            </w:r>
            <w:r w:rsidR="00EA1EB9">
              <w:rPr>
                <w:rFonts w:hint="eastAsia"/>
              </w:rPr>
              <w:t>:</w:t>
            </w:r>
          </w:p>
          <w:p w14:paraId="37805B09" w14:textId="125C96D1" w:rsidR="00163663" w:rsidRPr="003B64D9" w:rsidRDefault="00163663"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w:t>
            </w:r>
            <w:r w:rsidR="00264EB3" w:rsidRPr="00127ADE">
              <w:rPr>
                <w:i/>
                <w:color w:val="1F497D" w:themeColor="text2"/>
              </w:rPr>
              <w:t xml:space="preserve">BSWV </w:t>
            </w:r>
            <w:r w:rsidRPr="00127ADE">
              <w:rPr>
                <w:i/>
                <w:color w:val="1F497D" w:themeColor="text2"/>
              </w:rPr>
              <w:t>AMPDBM</w:t>
            </w:r>
            <w:r w:rsidR="004D72C1" w:rsidRPr="00127ADE">
              <w:rPr>
                <w:i/>
                <w:color w:val="1F497D" w:themeColor="text2"/>
              </w:rPr>
              <w:t>,</w:t>
            </w:r>
            <w:r w:rsidRPr="00127ADE">
              <w:rPr>
                <w:i/>
                <w:color w:val="1F497D" w:themeColor="text2"/>
              </w:rPr>
              <w:t>3</w:t>
            </w:r>
          </w:p>
          <w:p w14:paraId="289353D2" w14:textId="6525074D" w:rsidR="00FB20ED" w:rsidRPr="00976D7E" w:rsidRDefault="00FB20ED"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63663">
              <w:t>Set</w:t>
            </w:r>
            <w:r w:rsidRPr="00832505">
              <w:t xml:space="preserve"> </w:t>
            </w:r>
            <w:r w:rsidR="000450AE">
              <w:t xml:space="preserve">the </w:t>
            </w:r>
            <w:r>
              <w:t>logic</w:t>
            </w:r>
            <w:r w:rsidR="000450AE">
              <w:t xml:space="preserve"> </w:t>
            </w:r>
            <w:r>
              <w:rPr>
                <w:rFonts w:hint="eastAsia"/>
              </w:rPr>
              <w:t>level</w:t>
            </w:r>
            <w:r w:rsidRPr="00564D00">
              <w:t xml:space="preserve"> of </w:t>
            </w:r>
            <w:r>
              <w:rPr>
                <w:rFonts w:hint="eastAsia"/>
              </w:rPr>
              <w:t>C1</w:t>
            </w:r>
            <w:r w:rsidRPr="00564D00">
              <w:t xml:space="preserve"> to </w:t>
            </w:r>
            <w:r w:rsidRPr="00E14544">
              <w:rPr>
                <w:rFonts w:hint="eastAsia"/>
              </w:rPr>
              <w:t>TTL_CMOS</w:t>
            </w:r>
            <w:r w:rsidR="00EA1EB9">
              <w:rPr>
                <w:rFonts w:hint="eastAsia"/>
              </w:rPr>
              <w:t>:</w:t>
            </w:r>
            <w:r w:rsidRPr="00976D7E">
              <w:rPr>
                <w:i/>
                <w:color w:val="1F497D" w:themeColor="text2"/>
              </w:rPr>
              <w:t xml:space="preserve"> </w:t>
            </w:r>
          </w:p>
          <w:p w14:paraId="43634166" w14:textId="3A3A6462" w:rsidR="006652DA" w:rsidRPr="003B64D9" w:rsidRDefault="00FB20ED" w:rsidP="00963557">
            <w:pPr>
              <w:pStyle w:val="BGN"/>
              <w:spacing w:after="156"/>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C1:BSWV LOGICLEVEL</w:t>
            </w:r>
            <w:r w:rsidR="00963557">
              <w:rPr>
                <w:i/>
                <w:color w:val="1F497D" w:themeColor="text2"/>
              </w:rPr>
              <w:t>,</w:t>
            </w:r>
            <w:r w:rsidRPr="00127ADE">
              <w:rPr>
                <w:i/>
                <w:color w:val="1F497D" w:themeColor="text2"/>
              </w:rPr>
              <w:t>TTL_CMOS</w:t>
            </w:r>
          </w:p>
        </w:tc>
      </w:tr>
    </w:tbl>
    <w:p w14:paraId="26EE6EE5" w14:textId="77777777" w:rsidR="006652DA" w:rsidRDefault="006652DA"/>
    <w:p w14:paraId="7D9E5EB4" w14:textId="66463B9E" w:rsidR="00312E84" w:rsidRPr="002E49A1" w:rsidRDefault="006652DA" w:rsidP="00127ADE">
      <w:pPr>
        <w:widowControl/>
        <w:spacing w:line="240" w:lineRule="auto"/>
        <w:jc w:val="left"/>
      </w:pPr>
      <w:bookmarkStart w:id="488" w:name="_Toc314320158"/>
      <w:bookmarkStart w:id="489" w:name="_Toc353436014"/>
      <w:bookmarkStart w:id="490" w:name="_Toc354040524"/>
      <w:r>
        <w:br w:type="page"/>
      </w:r>
    </w:p>
    <w:p w14:paraId="24CD31DB" w14:textId="77777777" w:rsidR="00934D9F" w:rsidRDefault="00934D9F" w:rsidP="00934D9F">
      <w:pPr>
        <w:pStyle w:val="21"/>
        <w:spacing w:before="240" w:after="240"/>
        <w:ind w:left="378" w:hanging="378"/>
      </w:pPr>
      <w:bookmarkStart w:id="491" w:name="_Modulate_Wave_Command_1"/>
      <w:bookmarkStart w:id="492" w:name="_Toc164261956"/>
      <w:bookmarkEnd w:id="491"/>
      <w:r w:rsidRPr="00564D00">
        <w:t>Harmonic Command</w:t>
      </w:r>
      <w:bookmarkEnd w:id="492"/>
    </w:p>
    <w:tbl>
      <w:tblPr>
        <w:tblStyle w:val="2b"/>
        <w:tblW w:w="9356" w:type="dxa"/>
        <w:tblLayout w:type="fixed"/>
        <w:tblLook w:val="0480" w:firstRow="0" w:lastRow="0" w:firstColumn="1" w:lastColumn="0" w:noHBand="0" w:noVBand="1"/>
      </w:tblPr>
      <w:tblGrid>
        <w:gridCol w:w="2659"/>
        <w:gridCol w:w="6576"/>
        <w:gridCol w:w="121"/>
      </w:tblGrid>
      <w:tr w:rsidR="002236D4" w:rsidRPr="006006D1" w14:paraId="7498D48C" w14:textId="77777777" w:rsidTr="006006D1">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536AB888" w14:textId="4800055A" w:rsidR="002236D4" w:rsidRPr="006006D1" w:rsidRDefault="002236D4" w:rsidP="006006D1">
            <w:pPr>
              <w:pStyle w:val="BGN"/>
            </w:pPr>
            <w:r w:rsidRPr="006006D1">
              <w:t>DESCRIPTION</w:t>
            </w:r>
          </w:p>
        </w:tc>
        <w:tc>
          <w:tcPr>
            <w:tcW w:w="6576" w:type="dxa"/>
          </w:tcPr>
          <w:p w14:paraId="40360CE0" w14:textId="62FA503E"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sets or gets the harmonic parameters. Only available when the basic wave is SINE.</w:t>
            </w:r>
          </w:p>
        </w:tc>
      </w:tr>
      <w:tr w:rsidR="002A699D" w:rsidRPr="006006D1" w14:paraId="189BC81D" w14:textId="77777777" w:rsidTr="006006D1">
        <w:trPr>
          <w:gridAfter w:val="1"/>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261F03A2" w14:textId="6934FB12" w:rsidR="002236D4" w:rsidRPr="006006D1" w:rsidRDefault="002236D4" w:rsidP="006006D1">
            <w:pPr>
              <w:pStyle w:val="BGN"/>
            </w:pPr>
            <w:r w:rsidRPr="006006D1">
              <w:t>COMMAND SYNTAX</w:t>
            </w:r>
          </w:p>
        </w:tc>
        <w:tc>
          <w:tcPr>
            <w:tcW w:w="6576" w:type="dxa"/>
          </w:tcPr>
          <w:p w14:paraId="0EDB3299" w14:textId="671B31D4" w:rsidR="002236D4" w:rsidRPr="006006D1" w:rsidRDefault="002236D4"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&gt;:HARMonic &lt; parameter &gt;,&lt; value &gt;</w:t>
            </w:r>
          </w:p>
          <w:p w14:paraId="0A30DBC5" w14:textId="58960657" w:rsidR="002236D4" w:rsidRPr="006006D1" w:rsidRDefault="002236D4"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w:t>
            </w:r>
            <w:r w:rsidR="002A699D" w:rsidRPr="006006D1">
              <w:t>:</w:t>
            </w:r>
            <w:r w:rsidRPr="006006D1">
              <w:t>= {C1, C2}.</w:t>
            </w:r>
          </w:p>
          <w:p w14:paraId="36954C45" w14:textId="4363D326" w:rsidR="002236D4" w:rsidRPr="006006D1" w:rsidRDefault="002236D4" w:rsidP="006006D1">
            <w:pPr>
              <w:pStyle w:val="BGN"/>
              <w:cnfStyle w:val="000000000000" w:firstRow="0" w:lastRow="0" w:firstColumn="0" w:lastColumn="0" w:oddVBand="0" w:evenVBand="0" w:oddHBand="0" w:evenHBand="0" w:firstRowFirstColumn="0" w:firstRowLastColumn="0" w:lastRowFirstColumn="0" w:lastRowLastColumn="0"/>
            </w:pPr>
            <w:r w:rsidRPr="006006D1">
              <w:t>&lt; value &gt;</w:t>
            </w:r>
            <w:r w:rsidR="002A699D" w:rsidRPr="006006D1">
              <w:t>:</w:t>
            </w:r>
            <w:r w:rsidRPr="006006D1">
              <w:t>= { The values of relevant parameters }</w:t>
            </w:r>
          </w:p>
        </w:tc>
      </w:tr>
      <w:tr w:rsidR="002236D4" w:rsidRPr="006006D1" w14:paraId="143EA192" w14:textId="77777777" w:rsidTr="007A35F7">
        <w:trPr>
          <w:cnfStyle w:val="000000100000" w:firstRow="0" w:lastRow="0" w:firstColumn="0" w:lastColumn="0" w:oddVBand="0" w:evenVBand="0" w:oddHBand="1" w:evenHBand="0" w:firstRowFirstColumn="0" w:firstRowLastColumn="0" w:lastRowFirstColumn="0" w:lastRowLastColumn="0"/>
          <w:trHeight w:val="4340"/>
        </w:trPr>
        <w:tc>
          <w:tcPr>
            <w:cnfStyle w:val="001000000000" w:firstRow="0" w:lastRow="0" w:firstColumn="1" w:lastColumn="0" w:oddVBand="0" w:evenVBand="0" w:oddHBand="0" w:evenHBand="0" w:firstRowFirstColumn="0" w:firstRowLastColumn="0" w:lastRowFirstColumn="0" w:lastRowLastColumn="0"/>
            <w:tcW w:w="9356" w:type="dxa"/>
            <w:gridSpan w:val="3"/>
          </w:tcPr>
          <w:tbl>
            <w:tblPr>
              <w:tblW w:w="870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304"/>
              <w:gridCol w:w="4519"/>
            </w:tblGrid>
            <w:tr w:rsidR="002236D4" w:rsidRPr="006006D1" w14:paraId="0FC2187E" w14:textId="77777777" w:rsidTr="006006D1">
              <w:trPr>
                <w:trHeight w:val="289"/>
                <w:tblHeader/>
              </w:trPr>
              <w:tc>
                <w:tcPr>
                  <w:tcW w:w="1879" w:type="dxa"/>
                  <w:shd w:val="clear" w:color="auto" w:fill="auto"/>
                  <w:noWrap/>
                  <w:vAlign w:val="center"/>
                </w:tcPr>
                <w:p w14:paraId="2B58BA3B" w14:textId="374C83D3" w:rsidR="002236D4" w:rsidRPr="006006D1" w:rsidRDefault="002236D4" w:rsidP="006006D1">
                  <w:pPr>
                    <w:pStyle w:val="BGN"/>
                  </w:pPr>
                  <w:r w:rsidRPr="006006D1">
                    <w:t>parameter</w:t>
                  </w:r>
                  <w:r w:rsidRPr="006006D1">
                    <w:rPr>
                      <w:rStyle w:val="afff1"/>
                    </w:rPr>
                    <w:t xml:space="preserve"> </w:t>
                  </w:r>
                  <w:commentRangeStart w:id="493"/>
                  <w:commentRangeStart w:id="494"/>
                  <w:commentRangeEnd w:id="493"/>
                  <w:r w:rsidRPr="006006D1">
                    <w:rPr>
                      <w:rStyle w:val="afff1"/>
                    </w:rPr>
                    <w:commentReference w:id="493"/>
                  </w:r>
                  <w:commentRangeEnd w:id="494"/>
                  <w:r w:rsidRPr="006006D1">
                    <w:rPr>
                      <w:rStyle w:val="afff1"/>
                    </w:rPr>
                    <w:commentReference w:id="494"/>
                  </w:r>
                </w:p>
              </w:tc>
              <w:tc>
                <w:tcPr>
                  <w:tcW w:w="2304" w:type="dxa"/>
                  <w:vAlign w:val="center"/>
                </w:tcPr>
                <w:p w14:paraId="05ED3E08" w14:textId="06405BE4" w:rsidR="002236D4" w:rsidRPr="006006D1" w:rsidRDefault="002236D4" w:rsidP="006006D1">
                  <w:pPr>
                    <w:pStyle w:val="BGN"/>
                  </w:pPr>
                  <w:r w:rsidRPr="006006D1">
                    <w:t>value</w:t>
                  </w:r>
                </w:p>
              </w:tc>
              <w:tc>
                <w:tcPr>
                  <w:tcW w:w="4519" w:type="dxa"/>
                  <w:shd w:val="clear" w:color="auto" w:fill="auto"/>
                  <w:noWrap/>
                  <w:vAlign w:val="center"/>
                </w:tcPr>
                <w:p w14:paraId="79716F27" w14:textId="1C2C6AA0" w:rsidR="002236D4" w:rsidRPr="006006D1" w:rsidRDefault="002236D4" w:rsidP="006006D1">
                  <w:pPr>
                    <w:pStyle w:val="BGN"/>
                    <w:jc w:val="left"/>
                  </w:pPr>
                  <w:r w:rsidRPr="006006D1">
                    <w:t>Description</w:t>
                  </w:r>
                </w:p>
              </w:tc>
            </w:tr>
            <w:tr w:rsidR="002236D4" w:rsidRPr="006006D1" w14:paraId="1DA53F7A" w14:textId="77777777" w:rsidTr="006006D1">
              <w:trPr>
                <w:trHeight w:val="289"/>
              </w:trPr>
              <w:tc>
                <w:tcPr>
                  <w:tcW w:w="1879" w:type="dxa"/>
                  <w:shd w:val="clear" w:color="auto" w:fill="auto"/>
                  <w:noWrap/>
                  <w:vAlign w:val="center"/>
                </w:tcPr>
                <w:p w14:paraId="24324DDA" w14:textId="77777777" w:rsidR="002236D4" w:rsidRPr="006006D1" w:rsidRDefault="002236D4" w:rsidP="006006D1">
                  <w:pPr>
                    <w:pStyle w:val="BGN"/>
                  </w:pPr>
                  <w:r w:rsidRPr="006006D1">
                    <w:t>HARMSTATE</w:t>
                  </w:r>
                </w:p>
              </w:tc>
              <w:tc>
                <w:tcPr>
                  <w:tcW w:w="2304" w:type="dxa"/>
                  <w:vAlign w:val="center"/>
                </w:tcPr>
                <w:p w14:paraId="38E160E3" w14:textId="77777777" w:rsidR="002236D4" w:rsidRPr="006006D1" w:rsidRDefault="002236D4" w:rsidP="006006D1">
                  <w:pPr>
                    <w:pStyle w:val="BGN"/>
                  </w:pPr>
                  <w:r w:rsidRPr="006006D1">
                    <w:t>&lt;STATE&gt;</w:t>
                  </w:r>
                </w:p>
              </w:tc>
              <w:tc>
                <w:tcPr>
                  <w:tcW w:w="4519" w:type="dxa"/>
                  <w:shd w:val="clear" w:color="auto" w:fill="auto"/>
                  <w:noWrap/>
                  <w:vAlign w:val="center"/>
                </w:tcPr>
                <w:p w14:paraId="394EC340" w14:textId="081668FA" w:rsidR="002236D4" w:rsidRPr="006006D1" w:rsidRDefault="002236D4" w:rsidP="006006D1">
                  <w:pPr>
                    <w:pStyle w:val="BGN"/>
                    <w:jc w:val="left"/>
                  </w:pPr>
                  <w:r w:rsidRPr="006006D1">
                    <w:t>:={ON, OFF} Turn harmonics on or off</w:t>
                  </w:r>
                </w:p>
              </w:tc>
            </w:tr>
            <w:tr w:rsidR="002236D4" w:rsidRPr="006006D1" w14:paraId="1064AB0B" w14:textId="77777777" w:rsidTr="006006D1">
              <w:trPr>
                <w:trHeight w:val="71"/>
              </w:trPr>
              <w:tc>
                <w:tcPr>
                  <w:tcW w:w="1879" w:type="dxa"/>
                  <w:shd w:val="clear" w:color="auto" w:fill="auto"/>
                  <w:noWrap/>
                  <w:vAlign w:val="center"/>
                </w:tcPr>
                <w:p w14:paraId="6780DAE6" w14:textId="77777777" w:rsidR="002236D4" w:rsidRPr="006006D1" w:rsidRDefault="002236D4" w:rsidP="006006D1">
                  <w:pPr>
                    <w:pStyle w:val="BGN"/>
                  </w:pPr>
                  <w:r w:rsidRPr="006006D1">
                    <w:t>HARMTYPE</w:t>
                  </w:r>
                </w:p>
              </w:tc>
              <w:tc>
                <w:tcPr>
                  <w:tcW w:w="2304" w:type="dxa"/>
                  <w:vAlign w:val="center"/>
                </w:tcPr>
                <w:p w14:paraId="555A9081" w14:textId="77777777" w:rsidR="002236D4" w:rsidRPr="006006D1" w:rsidRDefault="002236D4" w:rsidP="006006D1">
                  <w:pPr>
                    <w:pStyle w:val="BGN"/>
                  </w:pPr>
                  <w:r w:rsidRPr="006006D1">
                    <w:t>&lt;TYPE&gt;</w:t>
                  </w:r>
                </w:p>
              </w:tc>
              <w:tc>
                <w:tcPr>
                  <w:tcW w:w="4519" w:type="dxa"/>
                  <w:shd w:val="clear" w:color="auto" w:fill="auto"/>
                  <w:noWrap/>
                  <w:vAlign w:val="center"/>
                </w:tcPr>
                <w:p w14:paraId="0E6694BC" w14:textId="020C3289" w:rsidR="002236D4" w:rsidRPr="006006D1" w:rsidRDefault="002236D4" w:rsidP="006006D1">
                  <w:pPr>
                    <w:pStyle w:val="BGN"/>
                    <w:jc w:val="left"/>
                  </w:pPr>
                  <w:r w:rsidRPr="006006D1">
                    <w:t>: {EVEN , ODD , ALL} harmonic types.</w:t>
                  </w:r>
                </w:p>
              </w:tc>
            </w:tr>
            <w:tr w:rsidR="002236D4" w:rsidRPr="006006D1" w14:paraId="6F14539A" w14:textId="77777777" w:rsidTr="006006D1">
              <w:trPr>
                <w:trHeight w:val="71"/>
              </w:trPr>
              <w:tc>
                <w:tcPr>
                  <w:tcW w:w="1879" w:type="dxa"/>
                  <w:shd w:val="clear" w:color="auto" w:fill="auto"/>
                  <w:noWrap/>
                  <w:vAlign w:val="center"/>
                </w:tcPr>
                <w:p w14:paraId="01028810" w14:textId="77777777" w:rsidR="002236D4" w:rsidRPr="006006D1" w:rsidRDefault="002236D4" w:rsidP="006006D1">
                  <w:pPr>
                    <w:pStyle w:val="BGN"/>
                  </w:pPr>
                  <w:r w:rsidRPr="006006D1">
                    <w:t>HARMORDER</w:t>
                  </w:r>
                </w:p>
              </w:tc>
              <w:tc>
                <w:tcPr>
                  <w:tcW w:w="2304" w:type="dxa"/>
                  <w:vAlign w:val="center"/>
                </w:tcPr>
                <w:p w14:paraId="592A70BA" w14:textId="77777777" w:rsidR="002236D4" w:rsidRPr="006006D1" w:rsidRDefault="002236D4" w:rsidP="006006D1">
                  <w:pPr>
                    <w:pStyle w:val="BGN"/>
                  </w:pPr>
                  <w:r w:rsidRPr="006006D1">
                    <w:t>&lt;NUM&gt;</w:t>
                  </w:r>
                </w:p>
              </w:tc>
              <w:tc>
                <w:tcPr>
                  <w:tcW w:w="4519" w:type="dxa"/>
                  <w:shd w:val="clear" w:color="auto" w:fill="auto"/>
                  <w:noWrap/>
                  <w:vAlign w:val="center"/>
                </w:tcPr>
                <w:p w14:paraId="4C338223" w14:textId="08366CB8" w:rsidR="002236D4" w:rsidRPr="006006D1" w:rsidRDefault="002236D4" w:rsidP="006006D1">
                  <w:pPr>
                    <w:pStyle w:val="BGN"/>
                    <w:jc w:val="left"/>
                  </w:pPr>
                  <w:r w:rsidRPr="006006D1">
                    <w:t>: {1, 2,..., M}, where M is the maximum supported series.</w:t>
                  </w:r>
                </w:p>
              </w:tc>
            </w:tr>
            <w:tr w:rsidR="002236D4" w:rsidRPr="006006D1" w14:paraId="42B17DBD" w14:textId="77777777" w:rsidTr="006006D1">
              <w:trPr>
                <w:trHeight w:val="289"/>
              </w:trPr>
              <w:tc>
                <w:tcPr>
                  <w:tcW w:w="1879" w:type="dxa"/>
                  <w:shd w:val="clear" w:color="auto" w:fill="auto"/>
                  <w:noWrap/>
                  <w:vAlign w:val="center"/>
                </w:tcPr>
                <w:p w14:paraId="79D82172" w14:textId="77777777" w:rsidR="002236D4" w:rsidRPr="006006D1" w:rsidRDefault="002236D4" w:rsidP="006006D1">
                  <w:pPr>
                    <w:pStyle w:val="BGN"/>
                  </w:pPr>
                  <w:r w:rsidRPr="006006D1">
                    <w:t>HARMPHASE</w:t>
                  </w:r>
                </w:p>
              </w:tc>
              <w:tc>
                <w:tcPr>
                  <w:tcW w:w="2304" w:type="dxa"/>
                  <w:vAlign w:val="center"/>
                </w:tcPr>
                <w:p w14:paraId="7387FED5" w14:textId="77777777" w:rsidR="002236D4" w:rsidRPr="006006D1" w:rsidRDefault="002236D4" w:rsidP="006006D1">
                  <w:pPr>
                    <w:pStyle w:val="BGN"/>
                  </w:pPr>
                  <w:r w:rsidRPr="006006D1">
                    <w:t>&lt;PHASE&gt;</w:t>
                  </w:r>
                </w:p>
              </w:tc>
              <w:tc>
                <w:tcPr>
                  <w:tcW w:w="4519" w:type="dxa"/>
                  <w:shd w:val="clear" w:color="auto" w:fill="auto"/>
                  <w:noWrap/>
                  <w:vAlign w:val="center"/>
                </w:tcPr>
                <w:p w14:paraId="43482B4A" w14:textId="5DB3649E" w:rsidR="002236D4" w:rsidRPr="006006D1" w:rsidRDefault="002236D4" w:rsidP="006006D1">
                  <w:pPr>
                    <w:pStyle w:val="BGN"/>
                    <w:jc w:val="left"/>
                  </w:pPr>
                  <w:r w:rsidRPr="006006D1">
                    <w:t>:= {0~360}, the unit is "degree"</w:t>
                  </w:r>
                </w:p>
              </w:tc>
            </w:tr>
            <w:tr w:rsidR="002236D4" w:rsidRPr="006006D1" w14:paraId="4A2925BA" w14:textId="77777777" w:rsidTr="006006D1">
              <w:trPr>
                <w:trHeight w:val="289"/>
              </w:trPr>
              <w:tc>
                <w:tcPr>
                  <w:tcW w:w="1879" w:type="dxa"/>
                  <w:shd w:val="clear" w:color="auto" w:fill="auto"/>
                  <w:noWrap/>
                  <w:vAlign w:val="center"/>
                </w:tcPr>
                <w:p w14:paraId="2E319CEB" w14:textId="77777777" w:rsidR="002236D4" w:rsidRPr="006006D1" w:rsidRDefault="002236D4" w:rsidP="006006D1">
                  <w:pPr>
                    <w:pStyle w:val="BGN"/>
                  </w:pPr>
                  <w:r w:rsidRPr="006006D1">
                    <w:t>HARMAMP</w:t>
                  </w:r>
                </w:p>
              </w:tc>
              <w:tc>
                <w:tcPr>
                  <w:tcW w:w="2304" w:type="dxa"/>
                  <w:vAlign w:val="center"/>
                </w:tcPr>
                <w:p w14:paraId="405DB45E" w14:textId="77777777" w:rsidR="002236D4" w:rsidRPr="006006D1" w:rsidRDefault="002236D4" w:rsidP="006006D1">
                  <w:pPr>
                    <w:pStyle w:val="BGN"/>
                  </w:pPr>
                  <w:r w:rsidRPr="006006D1">
                    <w:t>&lt;VALUE&gt;</w:t>
                  </w:r>
                </w:p>
              </w:tc>
              <w:tc>
                <w:tcPr>
                  <w:tcW w:w="4519" w:type="dxa"/>
                  <w:shd w:val="clear" w:color="auto" w:fill="auto"/>
                  <w:noWrap/>
                  <w:vAlign w:val="center"/>
                </w:tcPr>
                <w:p w14:paraId="78F42B2C" w14:textId="14585F4E" w:rsidR="002236D4" w:rsidRPr="006006D1" w:rsidRDefault="002236D4" w:rsidP="006006D1">
                  <w:pPr>
                    <w:pStyle w:val="BGN"/>
                    <w:jc w:val="left"/>
                  </w:pPr>
                  <w:r w:rsidRPr="006006D1">
                    <w:t>:= amplitude of specified harmonic. the unit is "dBc".</w:t>
                  </w:r>
                </w:p>
              </w:tc>
            </w:tr>
            <w:tr w:rsidR="002236D4" w:rsidRPr="006006D1" w14:paraId="24DA15FB" w14:textId="77777777" w:rsidTr="006006D1">
              <w:trPr>
                <w:trHeight w:val="289"/>
              </w:trPr>
              <w:tc>
                <w:tcPr>
                  <w:tcW w:w="1879" w:type="dxa"/>
                  <w:shd w:val="clear" w:color="auto" w:fill="auto"/>
                  <w:noWrap/>
                  <w:vAlign w:val="center"/>
                </w:tcPr>
                <w:p w14:paraId="27993C65" w14:textId="77777777" w:rsidR="002236D4" w:rsidRPr="006006D1" w:rsidRDefault="002236D4" w:rsidP="006006D1">
                  <w:pPr>
                    <w:pStyle w:val="BGN"/>
                  </w:pPr>
                  <w:r w:rsidRPr="006006D1">
                    <w:t>HARMDBC</w:t>
                  </w:r>
                </w:p>
              </w:tc>
              <w:tc>
                <w:tcPr>
                  <w:tcW w:w="2304" w:type="dxa"/>
                  <w:vAlign w:val="center"/>
                </w:tcPr>
                <w:p w14:paraId="3CAEB0C7" w14:textId="77777777" w:rsidR="002236D4" w:rsidRPr="006006D1" w:rsidRDefault="002236D4" w:rsidP="006006D1">
                  <w:pPr>
                    <w:pStyle w:val="BGN"/>
                  </w:pPr>
                  <w:r w:rsidRPr="006006D1">
                    <w:t>&lt;VALUE&gt;</w:t>
                  </w:r>
                </w:p>
              </w:tc>
              <w:tc>
                <w:tcPr>
                  <w:tcW w:w="4519" w:type="dxa"/>
                  <w:shd w:val="clear" w:color="auto" w:fill="auto"/>
                  <w:noWrap/>
                  <w:vAlign w:val="center"/>
                </w:tcPr>
                <w:p w14:paraId="3D634851" w14:textId="3B3B31C9" w:rsidR="002236D4" w:rsidRPr="006006D1" w:rsidRDefault="002236D4" w:rsidP="006006D1">
                  <w:pPr>
                    <w:pStyle w:val="BGN"/>
                    <w:jc w:val="left"/>
                  </w:pPr>
                  <w:r w:rsidRPr="006006D1">
                    <w:t>:= amplitude of specified harmonic. the unit is "dBc".</w:t>
                  </w:r>
                </w:p>
              </w:tc>
            </w:tr>
          </w:tbl>
          <w:p w14:paraId="5D8A0DC2" w14:textId="77777777" w:rsidR="002236D4" w:rsidRPr="006006D1" w:rsidRDefault="002236D4" w:rsidP="006006D1">
            <w:pPr>
              <w:pStyle w:val="BGN"/>
            </w:pPr>
          </w:p>
        </w:tc>
      </w:tr>
      <w:tr w:rsidR="002236D4" w:rsidRPr="006006D1" w14:paraId="7B32CC60" w14:textId="77777777" w:rsidTr="006006D1">
        <w:trPr>
          <w:gridAfter w:val="1"/>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41C92C90" w14:textId="7B8319BC" w:rsidR="002236D4" w:rsidRPr="006006D1" w:rsidRDefault="002236D4" w:rsidP="006006D1">
            <w:pPr>
              <w:pStyle w:val="BGN"/>
            </w:pPr>
            <w:r w:rsidRPr="006006D1">
              <w:t>QUERY SYNTAX</w:t>
            </w:r>
          </w:p>
        </w:tc>
        <w:tc>
          <w:tcPr>
            <w:tcW w:w="6576" w:type="dxa"/>
          </w:tcPr>
          <w:p w14:paraId="5DBF77F0" w14:textId="3167AC07" w:rsidR="002236D4" w:rsidRPr="006006D1" w:rsidRDefault="002236D4"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&gt;:HARMonic?</w:t>
            </w:r>
          </w:p>
          <w:p w14:paraId="1569140C" w14:textId="4746BE15" w:rsidR="002236D4" w:rsidRPr="006006D1" w:rsidRDefault="002236D4" w:rsidP="00F83F34">
            <w:pPr>
              <w:pStyle w:val="BGN"/>
              <w:cnfStyle w:val="000000000000" w:firstRow="0" w:lastRow="0" w:firstColumn="0" w:lastColumn="0" w:oddVBand="0" w:evenVBand="0" w:oddHBand="0" w:evenHBand="0" w:firstRowFirstColumn="0" w:firstRowLastColumn="0" w:lastRowFirstColumn="0" w:lastRowLastColumn="0"/>
            </w:pPr>
            <w:r w:rsidRPr="006006D1">
              <w:t>&lt; channel &gt;:={C1</w:t>
            </w:r>
            <w:r w:rsidR="00F83F34">
              <w:rPr>
                <w:rFonts w:hint="eastAsia"/>
              </w:rPr>
              <w:t>,</w:t>
            </w:r>
            <w:r w:rsidR="00F83F34">
              <w:t xml:space="preserve"> </w:t>
            </w:r>
            <w:r w:rsidRPr="006006D1">
              <w:t>C2}.</w:t>
            </w:r>
          </w:p>
        </w:tc>
      </w:tr>
      <w:tr w:rsidR="002236D4" w:rsidRPr="006006D1" w14:paraId="45B2B35F" w14:textId="77777777" w:rsidTr="006006D1">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714A756E" w14:textId="5CE3A405" w:rsidR="002236D4" w:rsidRPr="006006D1" w:rsidRDefault="002236D4" w:rsidP="006006D1">
            <w:pPr>
              <w:pStyle w:val="BGN"/>
            </w:pPr>
            <w:r w:rsidRPr="006006D1">
              <w:t xml:space="preserve">EXAMPLES </w:t>
            </w:r>
          </w:p>
        </w:tc>
        <w:tc>
          <w:tcPr>
            <w:tcW w:w="6576" w:type="dxa"/>
          </w:tcPr>
          <w:p w14:paraId="64616BBB"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r w:rsidRPr="006006D1">
              <w:t>Enable the harmonic function of CH1:</w:t>
            </w:r>
          </w:p>
          <w:p w14:paraId="0AF132A1" w14:textId="7DEA28A9"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C1:HARM HARMSTATE,ON</w:t>
            </w:r>
          </w:p>
          <w:p w14:paraId="622FF532"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p>
          <w:p w14:paraId="3767E858"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r w:rsidRPr="006006D1">
              <w:t>Set the 2nd harmonic of CH1 to -6 dBc:</w:t>
            </w:r>
          </w:p>
          <w:p w14:paraId="441CE99A" w14:textId="3A50AA86"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C1:HARM HARMORDER,2,HARMDBC,-6</w:t>
            </w:r>
          </w:p>
          <w:p w14:paraId="650E7D5B"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p>
          <w:p w14:paraId="0FF8A35C"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r w:rsidRPr="006006D1">
              <w:t>Get the harmonic information of CH1:</w:t>
            </w:r>
          </w:p>
          <w:p w14:paraId="738E982D" w14:textId="03E42B48"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C1:HARM?</w:t>
            </w:r>
          </w:p>
          <w:p w14:paraId="05078F85" w14:textId="77777777"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p>
          <w:p w14:paraId="4070E29F" w14:textId="04237B6B" w:rsidR="002236D4" w:rsidRPr="006006D1" w:rsidRDefault="002236D4"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Return: </w:t>
            </w:r>
            <w:r w:rsidRPr="006006D1">
              <w:rPr>
                <w:i/>
                <w:color w:val="1F497D" w:themeColor="text2"/>
              </w:rPr>
              <w:t>C1:HARM ,HARMSTATE,ON,HARMTYPE,EVEN,HARMORDER,2,HARMAMP,2.004748935V,HARMDBC,-6dBc,HARMPHASE,0</w:t>
            </w:r>
          </w:p>
        </w:tc>
      </w:tr>
    </w:tbl>
    <w:p w14:paraId="7CE4BC1A" w14:textId="500A0D00" w:rsidR="00EA1EB9" w:rsidRDefault="00EA1EB9" w:rsidP="00EA1EB9"/>
    <w:p w14:paraId="364A00B6" w14:textId="6F9F205C" w:rsidR="002236D4" w:rsidRDefault="00EA1EB9" w:rsidP="006006D1">
      <w:pPr>
        <w:widowControl/>
        <w:spacing w:line="240" w:lineRule="auto"/>
        <w:jc w:val="left"/>
      </w:pPr>
      <w:r>
        <w:br w:type="page"/>
      </w:r>
    </w:p>
    <w:p w14:paraId="03D9EED2" w14:textId="64F9ECA8" w:rsidR="004931FE" w:rsidRDefault="004931FE" w:rsidP="004931FE">
      <w:pPr>
        <w:pStyle w:val="21"/>
        <w:spacing w:before="240" w:after="240"/>
        <w:ind w:left="378" w:hanging="378"/>
      </w:pPr>
      <w:bookmarkStart w:id="495" w:name="_Toc164261957"/>
      <w:r w:rsidRPr="00667B30">
        <w:t>M</w:t>
      </w:r>
      <w:r>
        <w:t>ultPulse</w:t>
      </w:r>
      <w:r w:rsidRPr="00564D00">
        <w:t xml:space="preserve"> Command</w:t>
      </w:r>
      <w:bookmarkEnd w:id="495"/>
    </w:p>
    <w:tbl>
      <w:tblPr>
        <w:tblStyle w:val="2b"/>
        <w:tblW w:w="9356" w:type="dxa"/>
        <w:tblLayout w:type="fixed"/>
        <w:tblLook w:val="0480" w:firstRow="0" w:lastRow="0" w:firstColumn="1" w:lastColumn="0" w:noHBand="0" w:noVBand="1"/>
      </w:tblPr>
      <w:tblGrid>
        <w:gridCol w:w="2659"/>
        <w:gridCol w:w="6576"/>
        <w:gridCol w:w="121"/>
      </w:tblGrid>
      <w:tr w:rsidR="004931FE" w:rsidRPr="006006D1" w14:paraId="016BEED8" w14:textId="77777777" w:rsidTr="006006D1">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5AAB9B8B" w14:textId="77777777" w:rsidR="004931FE" w:rsidRPr="006006D1" w:rsidRDefault="004931FE" w:rsidP="006006D1">
            <w:pPr>
              <w:pStyle w:val="BGN"/>
            </w:pPr>
            <w:r w:rsidRPr="006006D1">
              <w:t>DESCRIPTION</w:t>
            </w:r>
          </w:p>
        </w:tc>
        <w:tc>
          <w:tcPr>
            <w:tcW w:w="6576" w:type="dxa"/>
          </w:tcPr>
          <w:p w14:paraId="047B189D" w14:textId="0913C065" w:rsidR="004931FE" w:rsidRPr="006006D1" w:rsidRDefault="004931FE"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sets or gets the multpulse parameters. Only available when the basic wave is multpulse.</w:t>
            </w:r>
          </w:p>
        </w:tc>
      </w:tr>
      <w:tr w:rsidR="004931FE" w:rsidRPr="006006D1" w14:paraId="11C076A3" w14:textId="77777777" w:rsidTr="006006D1">
        <w:trPr>
          <w:gridAfter w:val="1"/>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24B6839A" w14:textId="77777777" w:rsidR="004931FE" w:rsidRPr="006006D1" w:rsidRDefault="004931FE" w:rsidP="006006D1">
            <w:pPr>
              <w:pStyle w:val="BGN"/>
            </w:pPr>
            <w:r w:rsidRPr="006006D1">
              <w:t>COMMAND SYNTAX</w:t>
            </w:r>
          </w:p>
        </w:tc>
        <w:tc>
          <w:tcPr>
            <w:tcW w:w="6576" w:type="dxa"/>
          </w:tcPr>
          <w:p w14:paraId="39E4A762" w14:textId="66E46376"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Format1:</w:t>
            </w:r>
          </w:p>
          <w:p w14:paraId="08E36817" w14:textId="5E3FBC05" w:rsidR="004931FE" w:rsidRPr="006006D1" w:rsidRDefault="004931FE"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&gt;:MultiPulse &lt; parameter</w:t>
            </w:r>
            <w:r w:rsidR="00E52823" w:rsidRPr="006006D1">
              <w:t>1</w:t>
            </w:r>
            <w:r w:rsidRPr="006006D1">
              <w:t xml:space="preserve"> &gt;,&lt; value &gt;</w:t>
            </w:r>
            <w:r w:rsidR="00E52823" w:rsidRPr="006006D1">
              <w:t xml:space="preserve"> </w:t>
            </w:r>
          </w:p>
          <w:p w14:paraId="626454DD" w14:textId="77777777"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&gt;:={C1, C2}.</w:t>
            </w:r>
          </w:p>
          <w:p w14:paraId="3E188378" w14:textId="4754AEF7"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 value &gt;:= {The values of relevant parameters1 }</w:t>
            </w:r>
          </w:p>
          <w:p w14:paraId="401AA9C1" w14:textId="77777777"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p>
          <w:p w14:paraId="302FF727" w14:textId="28BE4F91"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Format2:</w:t>
            </w:r>
          </w:p>
          <w:p w14:paraId="7E514935" w14:textId="5B40F764"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&gt;:MultiPulse:Item&lt;</w:t>
            </w:r>
            <w:r w:rsidR="007E4FE4" w:rsidRPr="006006D1">
              <w:t>index</w:t>
            </w:r>
            <w:r w:rsidRPr="006006D1">
              <w:t>&gt;:&lt; parameter2 &gt;,&lt; value &gt;</w:t>
            </w:r>
          </w:p>
          <w:p w14:paraId="171D01BA" w14:textId="47FA2FA4" w:rsidR="004931FE" w:rsidRPr="006006D1" w:rsidRDefault="004931FE"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w:t>
            </w:r>
            <w:r w:rsidR="00E52823" w:rsidRPr="006006D1">
              <w:t>:=</w:t>
            </w:r>
            <w:r w:rsidRPr="006006D1">
              <w:t>{C1, C2}.</w:t>
            </w:r>
          </w:p>
          <w:p w14:paraId="4ED803B7" w14:textId="2CE3625E" w:rsidR="004931FE" w:rsidRPr="006006D1" w:rsidRDefault="004931FE" w:rsidP="006006D1">
            <w:pPr>
              <w:pStyle w:val="BGN"/>
              <w:cnfStyle w:val="000000000000" w:firstRow="0" w:lastRow="0" w:firstColumn="0" w:lastColumn="0" w:oddVBand="0" w:evenVBand="0" w:oddHBand="0" w:evenHBand="0" w:firstRowFirstColumn="0" w:firstRowLastColumn="0" w:lastRowFirstColumn="0" w:lastRowLastColumn="0"/>
            </w:pPr>
            <w:r w:rsidRPr="006006D1">
              <w:t>&lt; value &gt;</w:t>
            </w:r>
            <w:r w:rsidR="00E52823" w:rsidRPr="006006D1">
              <w:t>:=</w:t>
            </w:r>
            <w:r w:rsidRPr="006006D1">
              <w:t xml:space="preserve"> {The values of relevant parameters</w:t>
            </w:r>
            <w:r w:rsidR="00E52823" w:rsidRPr="006006D1">
              <w:t>2</w:t>
            </w:r>
            <w:r w:rsidRPr="006006D1">
              <w:t xml:space="preserve"> }</w:t>
            </w:r>
          </w:p>
          <w:p w14:paraId="50135C15" w14:textId="67A8235B" w:rsidR="004931FE"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7E4FE4" w:rsidRPr="006006D1">
              <w:t xml:space="preserve"> index </w:t>
            </w:r>
            <w:r w:rsidRPr="006006D1">
              <w:t>&gt;:={Set the index number of the pulse}</w:t>
            </w:r>
          </w:p>
        </w:tc>
      </w:tr>
      <w:tr w:rsidR="004931FE" w:rsidRPr="006006D1" w14:paraId="68B5F6D1" w14:textId="77777777" w:rsidTr="006A608F">
        <w:trPr>
          <w:cnfStyle w:val="000000100000" w:firstRow="0" w:lastRow="0" w:firstColumn="0" w:lastColumn="0" w:oddVBand="0" w:evenVBand="0" w:oddHBand="1" w:evenHBand="0" w:firstRowFirstColumn="0" w:firstRowLastColumn="0" w:lastRowFirstColumn="0" w:lastRowLastColumn="0"/>
          <w:trHeight w:val="5420"/>
        </w:trPr>
        <w:tc>
          <w:tcPr>
            <w:cnfStyle w:val="001000000000" w:firstRow="0" w:lastRow="0" w:firstColumn="1" w:lastColumn="0" w:oddVBand="0" w:evenVBand="0" w:oddHBand="0" w:evenHBand="0" w:firstRowFirstColumn="0" w:firstRowLastColumn="0" w:lastRowFirstColumn="0" w:lastRowLastColumn="0"/>
            <w:tcW w:w="9356" w:type="dxa"/>
            <w:gridSpan w:val="3"/>
          </w:tcPr>
          <w:tbl>
            <w:tblPr>
              <w:tblW w:w="884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304"/>
              <w:gridCol w:w="4660"/>
            </w:tblGrid>
            <w:tr w:rsidR="004931FE" w:rsidRPr="006006D1" w14:paraId="5046ADA5" w14:textId="77777777" w:rsidTr="006006D1">
              <w:trPr>
                <w:trHeight w:val="289"/>
                <w:tblHeader/>
              </w:trPr>
              <w:tc>
                <w:tcPr>
                  <w:tcW w:w="1879" w:type="dxa"/>
                  <w:shd w:val="clear" w:color="auto" w:fill="auto"/>
                  <w:noWrap/>
                  <w:vAlign w:val="center"/>
                </w:tcPr>
                <w:p w14:paraId="1F93F900" w14:textId="2B9E8B0C" w:rsidR="004931FE" w:rsidRPr="003B5C39" w:rsidRDefault="00E52823" w:rsidP="006006D1">
                  <w:pPr>
                    <w:pStyle w:val="BGN"/>
                    <w:rPr>
                      <w:b/>
                    </w:rPr>
                  </w:pPr>
                  <w:r w:rsidRPr="003B5C39">
                    <w:rPr>
                      <w:b/>
                    </w:rPr>
                    <w:t>P</w:t>
                  </w:r>
                  <w:r w:rsidR="004931FE" w:rsidRPr="003B5C39">
                    <w:rPr>
                      <w:b/>
                    </w:rPr>
                    <w:t>arameter</w:t>
                  </w:r>
                  <w:r w:rsidRPr="003B5C39">
                    <w:rPr>
                      <w:b/>
                    </w:rPr>
                    <w:t>1</w:t>
                  </w:r>
                  <w:r w:rsidR="004931FE" w:rsidRPr="003B5C39">
                    <w:rPr>
                      <w:rStyle w:val="afff1"/>
                      <w:b/>
                    </w:rPr>
                    <w:t xml:space="preserve"> </w:t>
                  </w:r>
                  <w:commentRangeStart w:id="496"/>
                  <w:commentRangeStart w:id="497"/>
                  <w:commentRangeEnd w:id="496"/>
                  <w:r w:rsidR="004931FE" w:rsidRPr="003B5C39">
                    <w:rPr>
                      <w:rStyle w:val="afff1"/>
                      <w:b/>
                    </w:rPr>
                    <w:commentReference w:id="496"/>
                  </w:r>
                  <w:commentRangeEnd w:id="497"/>
                  <w:r w:rsidR="004931FE" w:rsidRPr="003B5C39">
                    <w:rPr>
                      <w:rStyle w:val="afff1"/>
                      <w:b/>
                    </w:rPr>
                    <w:commentReference w:id="497"/>
                  </w:r>
                </w:p>
              </w:tc>
              <w:tc>
                <w:tcPr>
                  <w:tcW w:w="2304" w:type="dxa"/>
                  <w:vAlign w:val="center"/>
                </w:tcPr>
                <w:p w14:paraId="0AC427CE" w14:textId="77777777" w:rsidR="004931FE" w:rsidRPr="003B5C39" w:rsidRDefault="004931FE" w:rsidP="006006D1">
                  <w:pPr>
                    <w:pStyle w:val="BGN"/>
                    <w:rPr>
                      <w:b/>
                    </w:rPr>
                  </w:pPr>
                  <w:r w:rsidRPr="003B5C39">
                    <w:rPr>
                      <w:b/>
                    </w:rPr>
                    <w:t>value</w:t>
                  </w:r>
                </w:p>
              </w:tc>
              <w:tc>
                <w:tcPr>
                  <w:tcW w:w="4660" w:type="dxa"/>
                  <w:shd w:val="clear" w:color="auto" w:fill="auto"/>
                  <w:noWrap/>
                  <w:vAlign w:val="center"/>
                </w:tcPr>
                <w:p w14:paraId="2237C329" w14:textId="77777777" w:rsidR="004931FE" w:rsidRPr="003B5C39" w:rsidRDefault="004931FE" w:rsidP="006006D1">
                  <w:pPr>
                    <w:pStyle w:val="BGN"/>
                    <w:rPr>
                      <w:b/>
                    </w:rPr>
                  </w:pPr>
                  <w:r w:rsidRPr="003B5C39">
                    <w:rPr>
                      <w:b/>
                    </w:rPr>
                    <w:t>Description</w:t>
                  </w:r>
                </w:p>
              </w:tc>
            </w:tr>
            <w:tr w:rsidR="004931FE" w:rsidRPr="006006D1" w14:paraId="1E69FF3F" w14:textId="77777777" w:rsidTr="006006D1">
              <w:trPr>
                <w:trHeight w:val="71"/>
              </w:trPr>
              <w:tc>
                <w:tcPr>
                  <w:tcW w:w="1879" w:type="dxa"/>
                  <w:shd w:val="clear" w:color="auto" w:fill="auto"/>
                  <w:noWrap/>
                  <w:vAlign w:val="center"/>
                </w:tcPr>
                <w:p w14:paraId="5757FF21" w14:textId="0388DE27" w:rsidR="004931FE" w:rsidRPr="006006D1" w:rsidRDefault="00E52823" w:rsidP="006006D1">
                  <w:pPr>
                    <w:pStyle w:val="BGN"/>
                  </w:pPr>
                  <w:r w:rsidRPr="006006D1">
                    <w:t>Count</w:t>
                  </w:r>
                </w:p>
              </w:tc>
              <w:tc>
                <w:tcPr>
                  <w:tcW w:w="2304" w:type="dxa"/>
                  <w:vAlign w:val="center"/>
                </w:tcPr>
                <w:p w14:paraId="65E366A8" w14:textId="6399A74E" w:rsidR="004931FE" w:rsidRPr="006006D1" w:rsidRDefault="004931FE" w:rsidP="006006D1">
                  <w:pPr>
                    <w:pStyle w:val="BGN"/>
                  </w:pPr>
                  <w:r w:rsidRPr="006006D1">
                    <w:t>&lt;</w:t>
                  </w:r>
                  <w:r w:rsidR="00E52823" w:rsidRPr="006006D1">
                    <w:t>count</w:t>
                  </w:r>
                  <w:r w:rsidRPr="006006D1">
                    <w:t>&gt;</w:t>
                  </w:r>
                </w:p>
              </w:tc>
              <w:tc>
                <w:tcPr>
                  <w:tcW w:w="4660" w:type="dxa"/>
                  <w:shd w:val="clear" w:color="auto" w:fill="auto"/>
                  <w:noWrap/>
                  <w:vAlign w:val="center"/>
                </w:tcPr>
                <w:p w14:paraId="5FE63AC8" w14:textId="66821677" w:rsidR="004931FE" w:rsidRPr="006006D1" w:rsidRDefault="00E52823" w:rsidP="006006D1">
                  <w:pPr>
                    <w:pStyle w:val="BGN"/>
                  </w:pPr>
                  <w:r w:rsidRPr="006006D1">
                    <w:t>:= Pulse count. Refer to the datasheet for the range of valid values.</w:t>
                  </w:r>
                </w:p>
              </w:tc>
            </w:tr>
            <w:tr w:rsidR="00E52823" w:rsidRPr="006006D1" w14:paraId="5DC91A83" w14:textId="77777777" w:rsidTr="006006D1">
              <w:trPr>
                <w:trHeight w:val="289"/>
                <w:tblHeader/>
              </w:trPr>
              <w:tc>
                <w:tcPr>
                  <w:tcW w:w="8843" w:type="dxa"/>
                  <w:gridSpan w:val="3"/>
                  <w:shd w:val="clear" w:color="auto" w:fill="auto"/>
                  <w:noWrap/>
                  <w:vAlign w:val="center"/>
                </w:tcPr>
                <w:p w14:paraId="67BD21DD" w14:textId="77777777" w:rsidR="00E52823" w:rsidRPr="006006D1" w:rsidRDefault="00E52823" w:rsidP="006006D1">
                  <w:pPr>
                    <w:pStyle w:val="BGN"/>
                  </w:pPr>
                </w:p>
              </w:tc>
            </w:tr>
            <w:tr w:rsidR="00E52823" w:rsidRPr="006006D1" w14:paraId="726846CB" w14:textId="77777777" w:rsidTr="006006D1">
              <w:trPr>
                <w:trHeight w:val="289"/>
                <w:tblHeader/>
              </w:trPr>
              <w:tc>
                <w:tcPr>
                  <w:tcW w:w="1879" w:type="dxa"/>
                  <w:shd w:val="clear" w:color="auto" w:fill="auto"/>
                  <w:noWrap/>
                  <w:vAlign w:val="center"/>
                </w:tcPr>
                <w:p w14:paraId="09DD6C61" w14:textId="199AC076" w:rsidR="00E52823" w:rsidRPr="003B5C39" w:rsidRDefault="00E52823" w:rsidP="006006D1">
                  <w:pPr>
                    <w:pStyle w:val="BGN"/>
                    <w:rPr>
                      <w:b/>
                    </w:rPr>
                  </w:pPr>
                  <w:r w:rsidRPr="003B5C39">
                    <w:rPr>
                      <w:b/>
                    </w:rPr>
                    <w:t>Parameter</w:t>
                  </w:r>
                  <w:commentRangeStart w:id="498"/>
                  <w:commentRangeStart w:id="499"/>
                  <w:commentRangeEnd w:id="498"/>
                  <w:r w:rsidRPr="003B5C39">
                    <w:rPr>
                      <w:rStyle w:val="afff1"/>
                      <w:b/>
                    </w:rPr>
                    <w:commentReference w:id="498"/>
                  </w:r>
                  <w:commentRangeEnd w:id="499"/>
                  <w:r w:rsidRPr="003B5C39">
                    <w:rPr>
                      <w:rStyle w:val="afff1"/>
                      <w:b/>
                    </w:rPr>
                    <w:commentReference w:id="499"/>
                  </w:r>
                  <w:r w:rsidRPr="003B5C39">
                    <w:rPr>
                      <w:b/>
                    </w:rPr>
                    <w:t>2</w:t>
                  </w:r>
                </w:p>
              </w:tc>
              <w:tc>
                <w:tcPr>
                  <w:tcW w:w="2304" w:type="dxa"/>
                  <w:vAlign w:val="center"/>
                </w:tcPr>
                <w:p w14:paraId="0E9382D5" w14:textId="77777777" w:rsidR="00E52823" w:rsidRPr="003B5C39" w:rsidRDefault="00E52823" w:rsidP="006006D1">
                  <w:pPr>
                    <w:pStyle w:val="BGN"/>
                    <w:rPr>
                      <w:b/>
                    </w:rPr>
                  </w:pPr>
                  <w:r w:rsidRPr="003B5C39">
                    <w:rPr>
                      <w:b/>
                    </w:rPr>
                    <w:t>value</w:t>
                  </w:r>
                </w:p>
              </w:tc>
              <w:tc>
                <w:tcPr>
                  <w:tcW w:w="4660" w:type="dxa"/>
                  <w:shd w:val="clear" w:color="auto" w:fill="auto"/>
                  <w:noWrap/>
                  <w:vAlign w:val="center"/>
                </w:tcPr>
                <w:p w14:paraId="4C0EE4B1" w14:textId="77777777" w:rsidR="00E52823" w:rsidRPr="003B5C39" w:rsidRDefault="00E52823" w:rsidP="006006D1">
                  <w:pPr>
                    <w:pStyle w:val="BGN"/>
                    <w:rPr>
                      <w:b/>
                    </w:rPr>
                  </w:pPr>
                  <w:r w:rsidRPr="003B5C39">
                    <w:rPr>
                      <w:b/>
                    </w:rPr>
                    <w:t>Description</w:t>
                  </w:r>
                </w:p>
              </w:tc>
            </w:tr>
            <w:tr w:rsidR="00E52823" w:rsidRPr="006006D1" w14:paraId="4B994102" w14:textId="77777777" w:rsidTr="006006D1">
              <w:trPr>
                <w:trHeight w:val="289"/>
              </w:trPr>
              <w:tc>
                <w:tcPr>
                  <w:tcW w:w="1879" w:type="dxa"/>
                  <w:shd w:val="clear" w:color="auto" w:fill="auto"/>
                  <w:noWrap/>
                  <w:vAlign w:val="center"/>
                </w:tcPr>
                <w:p w14:paraId="2570DA8D" w14:textId="2BD756D5" w:rsidR="00E52823" w:rsidRPr="006006D1" w:rsidRDefault="00E52823" w:rsidP="006006D1">
                  <w:pPr>
                    <w:pStyle w:val="BGN"/>
                  </w:pPr>
                  <w:r w:rsidRPr="006006D1">
                    <w:t>Rise</w:t>
                  </w:r>
                </w:p>
              </w:tc>
              <w:tc>
                <w:tcPr>
                  <w:tcW w:w="2304" w:type="dxa"/>
                  <w:vAlign w:val="center"/>
                </w:tcPr>
                <w:p w14:paraId="757D0FFD" w14:textId="32D82DF9" w:rsidR="00E52823" w:rsidRPr="006006D1" w:rsidRDefault="00E52823" w:rsidP="006006D1">
                  <w:pPr>
                    <w:pStyle w:val="BGN"/>
                  </w:pPr>
                  <w:r w:rsidRPr="006006D1">
                    <w:t>&lt;rise&gt;</w:t>
                  </w:r>
                </w:p>
              </w:tc>
              <w:tc>
                <w:tcPr>
                  <w:tcW w:w="4660" w:type="dxa"/>
                  <w:shd w:val="clear" w:color="auto" w:fill="auto"/>
                  <w:noWrap/>
                  <w:vAlign w:val="center"/>
                </w:tcPr>
                <w:p w14:paraId="59DB42A9" w14:textId="1B6EB865" w:rsidR="00E52823" w:rsidRPr="006006D1" w:rsidRDefault="00E52823" w:rsidP="006006D1">
                  <w:pPr>
                    <w:pStyle w:val="BGN"/>
                  </w:pPr>
                  <w:r w:rsidRPr="006006D1">
                    <w:t>:= rise time. The unit is seconds "s". Refer to the datasheet for the range of valid values.</w:t>
                  </w:r>
                </w:p>
              </w:tc>
            </w:tr>
            <w:tr w:rsidR="00E52823" w:rsidRPr="006006D1" w14:paraId="04C7E19F" w14:textId="77777777" w:rsidTr="006006D1">
              <w:trPr>
                <w:trHeight w:val="71"/>
              </w:trPr>
              <w:tc>
                <w:tcPr>
                  <w:tcW w:w="1879" w:type="dxa"/>
                  <w:shd w:val="clear" w:color="auto" w:fill="auto"/>
                  <w:noWrap/>
                  <w:vAlign w:val="center"/>
                </w:tcPr>
                <w:p w14:paraId="515FCDFB" w14:textId="1DFFA99D" w:rsidR="00E52823" w:rsidRPr="006006D1" w:rsidRDefault="00E52823" w:rsidP="006006D1">
                  <w:pPr>
                    <w:pStyle w:val="BGN"/>
                  </w:pPr>
                  <w:r w:rsidRPr="006006D1">
                    <w:t>Fall</w:t>
                  </w:r>
                </w:p>
              </w:tc>
              <w:tc>
                <w:tcPr>
                  <w:tcW w:w="2304" w:type="dxa"/>
                  <w:vAlign w:val="center"/>
                </w:tcPr>
                <w:p w14:paraId="636DF15F" w14:textId="78BB530C" w:rsidR="00E52823" w:rsidRPr="006006D1" w:rsidRDefault="00E52823" w:rsidP="006006D1">
                  <w:pPr>
                    <w:pStyle w:val="BGN"/>
                  </w:pPr>
                  <w:r w:rsidRPr="006006D1">
                    <w:t>&lt;fall&gt;</w:t>
                  </w:r>
                </w:p>
              </w:tc>
              <w:tc>
                <w:tcPr>
                  <w:tcW w:w="4660" w:type="dxa"/>
                  <w:shd w:val="clear" w:color="auto" w:fill="auto"/>
                  <w:noWrap/>
                  <w:vAlign w:val="center"/>
                </w:tcPr>
                <w:p w14:paraId="0BD1A587" w14:textId="0D7A0813" w:rsidR="00E52823" w:rsidRPr="006006D1" w:rsidRDefault="00E52823" w:rsidP="006006D1">
                  <w:pPr>
                    <w:pStyle w:val="BGN"/>
                  </w:pPr>
                  <w:r w:rsidRPr="006006D1">
                    <w:t>:= fall time. The unit is seconds "s". Refer to the datasheet for the range of valid values.</w:t>
                  </w:r>
                </w:p>
              </w:tc>
            </w:tr>
            <w:tr w:rsidR="00E52823" w:rsidRPr="006006D1" w14:paraId="5727F29D" w14:textId="77777777" w:rsidTr="006006D1">
              <w:trPr>
                <w:trHeight w:val="71"/>
              </w:trPr>
              <w:tc>
                <w:tcPr>
                  <w:tcW w:w="1879" w:type="dxa"/>
                  <w:shd w:val="clear" w:color="auto" w:fill="auto"/>
                  <w:noWrap/>
                  <w:vAlign w:val="center"/>
                </w:tcPr>
                <w:p w14:paraId="03273F5F" w14:textId="6523FF7D" w:rsidR="00E52823" w:rsidRPr="006006D1" w:rsidRDefault="00E52823" w:rsidP="006006D1">
                  <w:pPr>
                    <w:pStyle w:val="BGN"/>
                  </w:pPr>
                  <w:r w:rsidRPr="006006D1">
                    <w:t>PosWidth</w:t>
                  </w:r>
                </w:p>
              </w:tc>
              <w:tc>
                <w:tcPr>
                  <w:tcW w:w="2304" w:type="dxa"/>
                  <w:vAlign w:val="center"/>
                </w:tcPr>
                <w:p w14:paraId="13B6D23E" w14:textId="212158C9" w:rsidR="00E52823" w:rsidRPr="006006D1" w:rsidRDefault="00E52823" w:rsidP="006006D1">
                  <w:pPr>
                    <w:pStyle w:val="BGN"/>
                  </w:pPr>
                  <w:r w:rsidRPr="006006D1">
                    <w:t>&lt;width&gt;</w:t>
                  </w:r>
                </w:p>
              </w:tc>
              <w:tc>
                <w:tcPr>
                  <w:tcW w:w="4660" w:type="dxa"/>
                  <w:shd w:val="clear" w:color="auto" w:fill="auto"/>
                  <w:noWrap/>
                  <w:vAlign w:val="center"/>
                </w:tcPr>
                <w:p w14:paraId="67AC46E0" w14:textId="6759C1EA" w:rsidR="00E52823" w:rsidRPr="006006D1" w:rsidRDefault="00E52823" w:rsidP="006006D1">
                  <w:pPr>
                    <w:pStyle w:val="BGN"/>
                  </w:pPr>
                  <w:r w:rsidRPr="006006D1">
                    <w:t>:= positive width. The unit is seconds "s". Refer to the datasheet for the range of valid values.</w:t>
                  </w:r>
                </w:p>
              </w:tc>
            </w:tr>
            <w:tr w:rsidR="00E52823" w:rsidRPr="006006D1" w14:paraId="3C5EE785" w14:textId="77777777" w:rsidTr="006006D1">
              <w:trPr>
                <w:trHeight w:val="71"/>
              </w:trPr>
              <w:tc>
                <w:tcPr>
                  <w:tcW w:w="1879" w:type="dxa"/>
                  <w:shd w:val="clear" w:color="auto" w:fill="auto"/>
                  <w:noWrap/>
                  <w:vAlign w:val="center"/>
                </w:tcPr>
                <w:p w14:paraId="46D25DAE" w14:textId="0456D82F" w:rsidR="00E52823" w:rsidRPr="006006D1" w:rsidRDefault="00E52823" w:rsidP="006006D1">
                  <w:pPr>
                    <w:pStyle w:val="BGN"/>
                  </w:pPr>
                  <w:r w:rsidRPr="006006D1">
                    <w:t>NegWidth</w:t>
                  </w:r>
                </w:p>
              </w:tc>
              <w:tc>
                <w:tcPr>
                  <w:tcW w:w="2304" w:type="dxa"/>
                  <w:vAlign w:val="center"/>
                </w:tcPr>
                <w:p w14:paraId="0F60BA8D" w14:textId="0CB96EFF" w:rsidR="00E52823" w:rsidRPr="006006D1" w:rsidRDefault="00E52823" w:rsidP="006006D1">
                  <w:pPr>
                    <w:pStyle w:val="BGN"/>
                  </w:pPr>
                  <w:r w:rsidRPr="006006D1">
                    <w:t>&lt;width&gt;</w:t>
                  </w:r>
                </w:p>
              </w:tc>
              <w:tc>
                <w:tcPr>
                  <w:tcW w:w="4660" w:type="dxa"/>
                  <w:shd w:val="clear" w:color="auto" w:fill="auto"/>
                  <w:noWrap/>
                  <w:vAlign w:val="center"/>
                </w:tcPr>
                <w:p w14:paraId="0CE15AA3" w14:textId="42212DA8" w:rsidR="00E52823" w:rsidRPr="006006D1" w:rsidRDefault="00E52823" w:rsidP="006006D1">
                  <w:pPr>
                    <w:pStyle w:val="BGN"/>
                  </w:pPr>
                  <w:r w:rsidRPr="006006D1">
                    <w:t>:= negwidth width. The unit is seconds "s". Refer to the datasheet for the range of valid values.</w:t>
                  </w:r>
                </w:p>
              </w:tc>
            </w:tr>
          </w:tbl>
          <w:p w14:paraId="08D82FFF" w14:textId="77777777" w:rsidR="004931FE" w:rsidRPr="006006D1" w:rsidRDefault="004931FE" w:rsidP="006006D1">
            <w:pPr>
              <w:pStyle w:val="BGN"/>
            </w:pPr>
          </w:p>
        </w:tc>
      </w:tr>
      <w:tr w:rsidR="004931FE" w:rsidRPr="006006D1" w14:paraId="1317F362" w14:textId="77777777" w:rsidTr="006006D1">
        <w:trPr>
          <w:gridAfter w:val="1"/>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27CA9E12" w14:textId="77777777" w:rsidR="004931FE" w:rsidRPr="006006D1" w:rsidRDefault="004931FE" w:rsidP="006006D1">
            <w:pPr>
              <w:pStyle w:val="BGN"/>
            </w:pPr>
            <w:r w:rsidRPr="006006D1">
              <w:t>QUERY SYNTAX</w:t>
            </w:r>
          </w:p>
        </w:tc>
        <w:tc>
          <w:tcPr>
            <w:tcW w:w="6576" w:type="dxa"/>
          </w:tcPr>
          <w:p w14:paraId="5026B08D" w14:textId="77777777"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Format1:</w:t>
            </w:r>
          </w:p>
          <w:p w14:paraId="0DD002D2" w14:textId="35B9ABA4" w:rsidR="00360DB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&gt;:MultiPulse &lt; parameter1 &gt;?</w:t>
            </w:r>
          </w:p>
          <w:p w14:paraId="60C3BE82" w14:textId="7B5FACD0" w:rsidR="00E52823"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Format2:</w:t>
            </w:r>
          </w:p>
          <w:p w14:paraId="75568422" w14:textId="42E06619" w:rsidR="004931FE" w:rsidRPr="006006D1" w:rsidRDefault="00E52823" w:rsidP="006006D1">
            <w:pPr>
              <w:pStyle w:val="BGN"/>
              <w:cnfStyle w:val="000000000000" w:firstRow="0" w:lastRow="0" w:firstColumn="0" w:lastColumn="0" w:oddVBand="0" w:evenVBand="0" w:oddHBand="0" w:evenHBand="0" w:firstRowFirstColumn="0" w:firstRowLastColumn="0" w:lastRowFirstColumn="0" w:lastRowLastColumn="0"/>
            </w:pPr>
            <w:r w:rsidRPr="006006D1">
              <w:t>&lt; channel &gt;:MultiPulse:Item&lt;</w:t>
            </w:r>
            <w:r w:rsidR="007E4FE4" w:rsidRPr="006006D1">
              <w:t xml:space="preserve"> index </w:t>
            </w:r>
            <w:r w:rsidRPr="006006D1">
              <w:t>&gt;:&lt; parameter2 &gt;?</w:t>
            </w:r>
          </w:p>
        </w:tc>
      </w:tr>
      <w:tr w:rsidR="004931FE" w:rsidRPr="006006D1" w14:paraId="1E25D570" w14:textId="77777777" w:rsidTr="006006D1">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18E0A0CA" w14:textId="77777777" w:rsidR="004931FE" w:rsidRPr="006006D1" w:rsidRDefault="004931FE" w:rsidP="006006D1">
            <w:pPr>
              <w:pStyle w:val="BGN"/>
            </w:pPr>
            <w:r w:rsidRPr="006006D1">
              <w:t xml:space="preserve">EXAMPLES </w:t>
            </w:r>
          </w:p>
        </w:tc>
        <w:tc>
          <w:tcPr>
            <w:tcW w:w="6576" w:type="dxa"/>
          </w:tcPr>
          <w:p w14:paraId="69F4730C" w14:textId="25C197E6"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Set the count of CH1 to 3:</w:t>
            </w:r>
          </w:p>
          <w:p w14:paraId="33C46C2C" w14:textId="291A2060"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C1:MultiPulse:Count 3</w:t>
            </w:r>
          </w:p>
          <w:p w14:paraId="4AC7C324" w14:textId="7E9316F3" w:rsidR="004931FE"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G</w:t>
            </w:r>
            <w:r w:rsidR="004931FE" w:rsidRPr="006006D1">
              <w:t xml:space="preserve">et the </w:t>
            </w:r>
            <w:r w:rsidRPr="006006D1">
              <w:t>count</w:t>
            </w:r>
            <w:r w:rsidR="004931FE" w:rsidRPr="006006D1">
              <w:t xml:space="preserve"> of CH1</w:t>
            </w:r>
            <w:r w:rsidRPr="006006D1">
              <w:t>:</w:t>
            </w:r>
          </w:p>
          <w:p w14:paraId="6C961B03" w14:textId="7BA56EC6" w:rsidR="004931FE"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C1:MultiPulse:Count?</w:t>
            </w:r>
          </w:p>
          <w:p w14:paraId="71F3B8EA" w14:textId="646FC657"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4A1AF78E" w14:textId="4415A170"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3</w:t>
            </w:r>
          </w:p>
          <w:p w14:paraId="3F02CA36" w14:textId="77777777"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p>
          <w:p w14:paraId="015CDD67" w14:textId="201A4B59"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Set the rise of pulse 1 in CH1 to 60ns:</w:t>
            </w:r>
          </w:p>
          <w:p w14:paraId="27C20821" w14:textId="6A58DC30"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C1:MultiPulse:Item1:Rise 0.00000006</w:t>
            </w:r>
          </w:p>
          <w:p w14:paraId="59BEB061" w14:textId="50E25020"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Get the rise of pulse 1 in CH1:</w:t>
            </w:r>
          </w:p>
          <w:p w14:paraId="038163A4" w14:textId="61D27171"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C1:MultiPulse:Item1:Rise?</w:t>
            </w:r>
          </w:p>
          <w:p w14:paraId="2369F56A" w14:textId="77777777" w:rsidR="00E52823"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6EE3399B" w14:textId="2653ADC0" w:rsidR="004931FE" w:rsidRPr="006006D1" w:rsidRDefault="00E52823"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6e-08</w:t>
            </w:r>
          </w:p>
        </w:tc>
      </w:tr>
    </w:tbl>
    <w:p w14:paraId="727184E7" w14:textId="25C2FEA1" w:rsidR="00BB6121" w:rsidRDefault="00BB6121" w:rsidP="002236D4"/>
    <w:p w14:paraId="55F4A74C" w14:textId="0FB165CE" w:rsidR="004931FE" w:rsidRDefault="00BB6121" w:rsidP="006006D1">
      <w:pPr>
        <w:widowControl/>
        <w:spacing w:line="240" w:lineRule="auto"/>
        <w:jc w:val="left"/>
      </w:pPr>
      <w:r>
        <w:br w:type="page"/>
      </w:r>
    </w:p>
    <w:p w14:paraId="73AF7C1E" w14:textId="77777777" w:rsidR="00F33A4E" w:rsidRPr="00360DB3" w:rsidRDefault="00F33A4E">
      <w:pPr>
        <w:pStyle w:val="21"/>
        <w:spacing w:before="240" w:after="240"/>
        <w:ind w:left="378" w:hanging="378"/>
      </w:pPr>
      <w:bookmarkStart w:id="500" w:name="_Toc164261958"/>
      <w:r w:rsidRPr="00360DB3">
        <w:t>Arbitrary Wave Command</w:t>
      </w:r>
      <w:bookmarkEnd w:id="500"/>
    </w:p>
    <w:p w14:paraId="7C12F750" w14:textId="77777777" w:rsidR="00F33A4E" w:rsidRPr="007C52AB" w:rsidRDefault="00F33A4E" w:rsidP="006006D1">
      <w:pPr>
        <w:pStyle w:val="31"/>
      </w:pPr>
      <w:bookmarkStart w:id="501" w:name="_Toc164261959"/>
      <w:r w:rsidRPr="00564D00">
        <w:t>Sampling Rate Command</w:t>
      </w:r>
      <w:bookmarkEnd w:id="501"/>
    </w:p>
    <w:tbl>
      <w:tblPr>
        <w:tblStyle w:val="2b"/>
        <w:tblW w:w="9235" w:type="dxa"/>
        <w:tblLook w:val="0480" w:firstRow="0" w:lastRow="0" w:firstColumn="1" w:lastColumn="0" w:noHBand="0" w:noVBand="1"/>
      </w:tblPr>
      <w:tblGrid>
        <w:gridCol w:w="2659"/>
        <w:gridCol w:w="6576"/>
      </w:tblGrid>
      <w:tr w:rsidR="00F33A4E" w:rsidRPr="00815EE0" w14:paraId="3548966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EA6B2F1" w14:textId="77777777" w:rsidR="00F33A4E" w:rsidRPr="00815EE0" w:rsidRDefault="00F33A4E">
            <w:pPr>
              <w:pStyle w:val="BGN"/>
              <w:rPr>
                <w:b w:val="0"/>
              </w:rPr>
            </w:pPr>
            <w:r w:rsidRPr="00815EE0">
              <w:t>DESCRIPTION</w:t>
            </w:r>
          </w:p>
        </w:tc>
        <w:tc>
          <w:tcPr>
            <w:tcW w:w="6576" w:type="dxa"/>
          </w:tcPr>
          <w:p w14:paraId="15FA101B" w14:textId="6E040B0E" w:rsidR="00F33A4E" w:rsidRPr="00815EE0" w:rsidRDefault="00F33A4E" w:rsidP="006006D1">
            <w:pPr>
              <w:pStyle w:val="BGN"/>
              <w:jc w:val="left"/>
              <w:cnfStyle w:val="000000100000" w:firstRow="0" w:lastRow="0" w:firstColumn="0" w:lastColumn="0" w:oddVBand="0" w:evenVBand="0" w:oddHBand="1" w:evenHBand="0" w:firstRowFirstColumn="0" w:firstRowLastColumn="0" w:lastRowFirstColumn="0" w:lastRowLastColumn="0"/>
            </w:pPr>
            <w:r w:rsidRPr="00815EE0">
              <w:t>This command sets or gets the Arb mode, sampling rate</w:t>
            </w:r>
            <w:r>
              <w:t>,</w:t>
            </w:r>
            <w:r w:rsidRPr="00815EE0">
              <w:t xml:space="preserve"> and interpolation method. </w:t>
            </w:r>
            <w:r>
              <w:t>The s</w:t>
            </w:r>
            <w:r w:rsidRPr="00815EE0">
              <w:t>ampling rate and interpolation method can only be set when MODE is TARB.</w:t>
            </w:r>
          </w:p>
        </w:tc>
      </w:tr>
      <w:tr w:rsidR="00F33A4E" w:rsidRPr="00815EE0" w14:paraId="04AFFDF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CBEC8E8" w14:textId="77777777" w:rsidR="00F33A4E" w:rsidRPr="00815EE0" w:rsidRDefault="00F33A4E">
            <w:pPr>
              <w:pStyle w:val="BGN"/>
              <w:rPr>
                <w:b w:val="0"/>
              </w:rPr>
            </w:pPr>
            <w:r w:rsidRPr="00815EE0">
              <w:t>COMMAND SYNTAX</w:t>
            </w:r>
          </w:p>
        </w:tc>
        <w:tc>
          <w:tcPr>
            <w:tcW w:w="6576" w:type="dxa"/>
          </w:tcPr>
          <w:p w14:paraId="7E2E3DCD" w14:textId="77777777" w:rsidR="00F33A4E" w:rsidRPr="00815EE0"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815EE0">
              <w:t>&lt;channel&gt;:SampleRATE MODE,&lt;mode&gt;,VALUE, &lt;sample rate&gt;,</w:t>
            </w:r>
            <w:r>
              <w:br/>
            </w:r>
            <w:r w:rsidRPr="00815EE0">
              <w:t>INTER,&lt;interpolation&gt;</w:t>
            </w:r>
          </w:p>
          <w:p w14:paraId="2D87946D" w14:textId="3DB2CEFD" w:rsidR="00F33A4E" w:rsidRDefault="00F33A4E">
            <w:pPr>
              <w:pStyle w:val="BGN"/>
              <w:cnfStyle w:val="000000000000" w:firstRow="0" w:lastRow="0" w:firstColumn="0" w:lastColumn="0" w:oddVBand="0" w:evenVBand="0" w:oddHBand="0" w:evenHBand="0" w:firstRowFirstColumn="0" w:firstRowLastColumn="0" w:lastRowFirstColumn="0" w:lastRowLastColumn="0"/>
            </w:pPr>
            <w:r w:rsidRPr="00815EE0">
              <w:t>&lt;channel&gt;:= &lt;C1, C2&gt;.</w:t>
            </w:r>
          </w:p>
          <w:p w14:paraId="0C3B0EF1" w14:textId="32C7FFF3" w:rsidR="00F33A4E" w:rsidRDefault="00F33A4E">
            <w:pPr>
              <w:pStyle w:val="BGN"/>
              <w:cnfStyle w:val="000000000000" w:firstRow="0" w:lastRow="0" w:firstColumn="0" w:lastColumn="0" w:oddVBand="0" w:evenVBand="0" w:oddHBand="0" w:evenHBand="0" w:firstRowFirstColumn="0" w:firstRowLastColumn="0" w:lastRowFirstColumn="0" w:lastRowLastColumn="0"/>
            </w:pPr>
            <w:r w:rsidRPr="00564D00">
              <w:t>&lt;mode</w:t>
            </w:r>
            <w:r>
              <w:t>&gt;:=</w:t>
            </w:r>
            <w:r>
              <w:rPr>
                <w:rFonts w:hint="eastAsia"/>
              </w:rPr>
              <w:t xml:space="preserve"> {</w:t>
            </w:r>
            <w:r w:rsidRPr="00564D00">
              <w:t>DDS, TARB</w:t>
            </w:r>
            <w:r>
              <w:rPr>
                <w:rFonts w:hint="eastAsia"/>
              </w:rPr>
              <w:t>}, where TARB is TrueArb</w:t>
            </w:r>
            <w:r>
              <w:t xml:space="preserve"> </w:t>
            </w:r>
          </w:p>
          <w:p w14:paraId="620D977F" w14:textId="16B82DF6" w:rsidR="00F33A4E" w:rsidRPr="003B5C39"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815EE0">
              <w:t xml:space="preserve">&lt;sample rate&gt;:= sample rate. The unit is </w:t>
            </w:r>
            <w:r>
              <w:t>samples per second “</w:t>
            </w:r>
            <w:r w:rsidRPr="00815EE0">
              <w:t>Sa/s</w:t>
            </w:r>
            <w:r>
              <w:t>”</w:t>
            </w:r>
            <w:r w:rsidRPr="00815EE0">
              <w:t>.</w:t>
            </w:r>
          </w:p>
          <w:p w14:paraId="60E32284" w14:textId="75FC2481" w:rsidR="00F33A4E" w:rsidRPr="00815EE0"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815EE0">
              <w:t>&lt;interpolation&gt;:= {LINE, HOLD }, where LINE is linear, and HOLD is zero-order hold</w:t>
            </w:r>
          </w:p>
        </w:tc>
      </w:tr>
      <w:tr w:rsidR="00F33A4E" w:rsidRPr="00815EE0" w14:paraId="5649D49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EAEC8AA" w14:textId="77777777" w:rsidR="00F33A4E" w:rsidRPr="00815EE0" w:rsidRDefault="00F33A4E">
            <w:pPr>
              <w:pStyle w:val="BGN"/>
              <w:rPr>
                <w:b w:val="0"/>
              </w:rPr>
            </w:pPr>
            <w:r w:rsidRPr="00815EE0">
              <w:t>QUERY SYNTAX</w:t>
            </w:r>
          </w:p>
        </w:tc>
        <w:tc>
          <w:tcPr>
            <w:tcW w:w="6576" w:type="dxa"/>
          </w:tcPr>
          <w:p w14:paraId="42551D17" w14:textId="77777777" w:rsidR="00F33A4E" w:rsidRPr="00815EE0" w:rsidRDefault="00F33A4E">
            <w:pPr>
              <w:pStyle w:val="BGN"/>
              <w:cnfStyle w:val="000000100000" w:firstRow="0" w:lastRow="0" w:firstColumn="0" w:lastColumn="0" w:oddVBand="0" w:evenVBand="0" w:oddHBand="1" w:evenHBand="0" w:firstRowFirstColumn="0" w:firstRowLastColumn="0" w:lastRowFirstColumn="0" w:lastRowLastColumn="0"/>
            </w:pPr>
            <w:r w:rsidRPr="00815EE0">
              <w:t>&lt;channel&gt;:SRATE?</w:t>
            </w:r>
          </w:p>
        </w:tc>
      </w:tr>
      <w:tr w:rsidR="00F33A4E" w:rsidRPr="00815EE0" w14:paraId="0A70EAA2" w14:textId="77777777" w:rsidTr="006006D1">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7F7F7F" w:themeColor="text1" w:themeTint="80"/>
              <w:bottom w:val="single" w:sz="4" w:space="0" w:color="7F7F7F" w:themeColor="text1" w:themeTint="80"/>
            </w:tcBorders>
          </w:tcPr>
          <w:p w14:paraId="019BBF92" w14:textId="77777777" w:rsidR="00F33A4E" w:rsidRPr="00815EE0" w:rsidRDefault="00F33A4E">
            <w:pPr>
              <w:pStyle w:val="BGN"/>
              <w:rPr>
                <w:b w:val="0"/>
              </w:rPr>
            </w:pPr>
            <w:r w:rsidRPr="00815EE0">
              <w:t>EXAMPLES</w:t>
            </w:r>
          </w:p>
        </w:tc>
        <w:tc>
          <w:tcPr>
            <w:tcW w:w="6576" w:type="dxa"/>
            <w:tcBorders>
              <w:top w:val="single" w:sz="4" w:space="0" w:color="7F7F7F" w:themeColor="text1" w:themeTint="80"/>
              <w:bottom w:val="single" w:sz="4" w:space="0" w:color="7F7F7F" w:themeColor="text1" w:themeTint="80"/>
            </w:tcBorders>
          </w:tcPr>
          <w:p w14:paraId="4F10F50B" w14:textId="77777777" w:rsidR="00F33A4E" w:rsidRPr="0010619E" w:rsidRDefault="00F33A4E">
            <w:pPr>
              <w:pStyle w:val="BGN"/>
              <w:cnfStyle w:val="000000000000" w:firstRow="0" w:lastRow="0" w:firstColumn="0" w:lastColumn="0" w:oddVBand="0" w:evenVBand="0" w:oddHBand="0" w:evenHBand="0" w:firstRowFirstColumn="0" w:firstRowLastColumn="0" w:lastRowFirstColumn="0" w:lastRowLastColumn="0"/>
            </w:pPr>
            <w:r w:rsidRPr="00815EE0">
              <w:t>Get the sampling rate of CH1:</w:t>
            </w:r>
          </w:p>
          <w:p w14:paraId="589578E5" w14:textId="77777777" w:rsidR="00F33A4E" w:rsidRPr="002A699D"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2A699D">
              <w:rPr>
                <w:i/>
                <w:color w:val="1F497D" w:themeColor="text2"/>
              </w:rPr>
              <w:t>C1:SRATE?</w:t>
            </w:r>
          </w:p>
          <w:p w14:paraId="794BBC95" w14:textId="77777777" w:rsidR="00F33A4E" w:rsidRPr="00815EE0" w:rsidRDefault="00F33A4E">
            <w:pPr>
              <w:pStyle w:val="BGN"/>
              <w:cnfStyle w:val="000000000000" w:firstRow="0" w:lastRow="0" w:firstColumn="0" w:lastColumn="0" w:oddVBand="0" w:evenVBand="0" w:oddHBand="0" w:evenHBand="0" w:firstRowFirstColumn="0" w:firstRowLastColumn="0" w:lastRowFirstColumn="0" w:lastRowLastColumn="0"/>
            </w:pPr>
            <w:r w:rsidRPr="00815EE0">
              <w:t>Return:</w:t>
            </w:r>
          </w:p>
          <w:p w14:paraId="4D8E253E" w14:textId="6137A373" w:rsidR="003B5C39" w:rsidRPr="003B5C39" w:rsidRDefault="00F33A4E">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2A699D">
              <w:rPr>
                <w:i/>
                <w:color w:val="1F497D" w:themeColor="text2"/>
              </w:rPr>
              <w:t>C1:SRATE MODE,DDS</w:t>
            </w:r>
          </w:p>
          <w:p w14:paraId="68FB5951" w14:textId="77777777" w:rsidR="00F33A4E" w:rsidRPr="00815EE0" w:rsidRDefault="00F33A4E">
            <w:pPr>
              <w:pStyle w:val="BGN"/>
              <w:cnfStyle w:val="000000000000" w:firstRow="0" w:lastRow="0" w:firstColumn="0" w:lastColumn="0" w:oddVBand="0" w:evenVBand="0" w:oddHBand="0" w:evenHBand="0" w:firstRowFirstColumn="0" w:firstRowLastColumn="0" w:lastRowFirstColumn="0" w:lastRowLastColumn="0"/>
            </w:pPr>
            <w:r w:rsidRPr="00815EE0">
              <w:t>Set CH1 to TureArb mode:</w:t>
            </w:r>
          </w:p>
          <w:p w14:paraId="10CEE976" w14:textId="158C98DE" w:rsidR="00F33A4E" w:rsidRPr="006006D1"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2A699D">
              <w:rPr>
                <w:i/>
                <w:color w:val="1F497D" w:themeColor="text2"/>
              </w:rPr>
              <w:t>C1:SRATE MODE,TARB</w:t>
            </w:r>
          </w:p>
          <w:p w14:paraId="6CDF06BE" w14:textId="77777777" w:rsidR="00F33A4E" w:rsidRPr="00815EE0" w:rsidRDefault="00F33A4E">
            <w:pPr>
              <w:pStyle w:val="BGN"/>
              <w:cnfStyle w:val="000000000000" w:firstRow="0" w:lastRow="0" w:firstColumn="0" w:lastColumn="0" w:oddVBand="0" w:evenVBand="0" w:oddHBand="0" w:evenHBand="0" w:firstRowFirstColumn="0" w:firstRowLastColumn="0" w:lastRowFirstColumn="0" w:lastRowLastColumn="0"/>
            </w:pPr>
            <w:r w:rsidRPr="00815EE0">
              <w:t>Set sampling rate of CH1 to 1000000Sa/s:</w:t>
            </w:r>
          </w:p>
          <w:p w14:paraId="39D1F9FE" w14:textId="4DD13C90" w:rsidR="00F33A4E" w:rsidRDefault="00F33A4E">
            <w:pPr>
              <w:pStyle w:val="BGN"/>
              <w:cnfStyle w:val="000000000000" w:firstRow="0" w:lastRow="0" w:firstColumn="0" w:lastColumn="0" w:oddVBand="0" w:evenVBand="0" w:oddHBand="0" w:evenHBand="0" w:firstRowFirstColumn="0" w:firstRowLastColumn="0" w:lastRowFirstColumn="0" w:lastRowLastColumn="0"/>
            </w:pPr>
            <w:r w:rsidRPr="002A699D">
              <w:rPr>
                <w:i/>
                <w:color w:val="1F497D" w:themeColor="text2"/>
              </w:rPr>
              <w:t>C1:SRATE VALUE,1000000</w:t>
            </w:r>
          </w:p>
          <w:p w14:paraId="47705E70" w14:textId="6FB5D88A" w:rsidR="00F33A4E" w:rsidRPr="0010619E" w:rsidRDefault="00F33A4E">
            <w:pPr>
              <w:pStyle w:val="BGN"/>
              <w:cnfStyle w:val="000000000000" w:firstRow="0" w:lastRow="0" w:firstColumn="0" w:lastColumn="0" w:oddVBand="0" w:evenVBand="0" w:oddHBand="0" w:evenHBand="0" w:firstRowFirstColumn="0" w:firstRowLastColumn="0" w:lastRowFirstColumn="0" w:lastRowLastColumn="0"/>
            </w:pPr>
            <w:r w:rsidRPr="00815EE0">
              <w:t>Set CH1 to TureArb mode and set interpolation to LINE</w:t>
            </w:r>
          </w:p>
          <w:p w14:paraId="3CE3CE5F" w14:textId="534D66CA" w:rsidR="00F33A4E" w:rsidRPr="006006D1" w:rsidRDefault="00F33A4E" w:rsidP="006006D1">
            <w:pPr>
              <w:pStyle w:val="BGN"/>
              <w:cnfStyle w:val="000000000000" w:firstRow="0" w:lastRow="0" w:firstColumn="0" w:lastColumn="0" w:oddVBand="0" w:evenVBand="0" w:oddHBand="0" w:evenHBand="0" w:firstRowFirstColumn="0" w:firstRowLastColumn="0" w:lastRowFirstColumn="0" w:lastRowLastColumn="0"/>
            </w:pPr>
            <w:r w:rsidRPr="002A699D">
              <w:rPr>
                <w:i/>
                <w:color w:val="1F497D" w:themeColor="text2"/>
              </w:rPr>
              <w:t>C1:SRATE MODE,TARB,INTER,LINE</w:t>
            </w:r>
          </w:p>
        </w:tc>
      </w:tr>
    </w:tbl>
    <w:p w14:paraId="28E5ED58" w14:textId="77777777" w:rsidR="00F33A4E" w:rsidRDefault="00F33A4E"/>
    <w:p w14:paraId="2E398EB3" w14:textId="77777777" w:rsidR="00F33A4E" w:rsidRPr="00564D00" w:rsidRDefault="00F33A4E" w:rsidP="006006D1">
      <w:pPr>
        <w:pStyle w:val="31"/>
      </w:pPr>
      <w:bookmarkStart w:id="502" w:name="_Ref164188880"/>
      <w:bookmarkStart w:id="503" w:name="_Toc164261960"/>
      <w:r w:rsidRPr="00564D00">
        <w:t xml:space="preserve">Arbitrary Wave </w:t>
      </w:r>
      <w:r>
        <w:t xml:space="preserve">Switch </w:t>
      </w:r>
      <w:r w:rsidRPr="00564D00">
        <w:t>Command</w:t>
      </w:r>
      <w:bookmarkEnd w:id="502"/>
      <w:bookmarkEnd w:id="503"/>
    </w:p>
    <w:tbl>
      <w:tblPr>
        <w:tblStyle w:val="2b"/>
        <w:tblW w:w="9235" w:type="dxa"/>
        <w:tblLook w:val="0480" w:firstRow="0" w:lastRow="0" w:firstColumn="1" w:lastColumn="0" w:noHBand="0" w:noVBand="1"/>
      </w:tblPr>
      <w:tblGrid>
        <w:gridCol w:w="2659"/>
        <w:gridCol w:w="6576"/>
      </w:tblGrid>
      <w:tr w:rsidR="00F33A4E" w:rsidRPr="00564D00" w14:paraId="06CF0ABD"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1242FFB" w14:textId="77777777" w:rsidR="00F33A4E" w:rsidRPr="00127ADE" w:rsidRDefault="00F33A4E" w:rsidP="00B85878">
            <w:pPr>
              <w:pStyle w:val="BGN"/>
              <w:spacing w:after="80"/>
              <w:rPr>
                <w:b w:val="0"/>
              </w:rPr>
            </w:pPr>
            <w:r w:rsidRPr="00127ADE">
              <w:t>DESCRIPTION</w:t>
            </w:r>
          </w:p>
        </w:tc>
        <w:tc>
          <w:tcPr>
            <w:tcW w:w="6576" w:type="dxa"/>
          </w:tcPr>
          <w:p w14:paraId="1451B0EA" w14:textId="77777777"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Pr>
                <w:rFonts w:hint="eastAsia"/>
              </w:rPr>
              <w:t>This command s</w:t>
            </w:r>
            <w:r w:rsidRPr="00564D00">
              <w:t xml:space="preserve">ets and </w:t>
            </w:r>
            <w:r>
              <w:t xml:space="preserve">gets the </w:t>
            </w:r>
            <w:r w:rsidRPr="00564D00">
              <w:t>arbitrary wave</w:t>
            </w:r>
            <w:r>
              <w:rPr>
                <w:rFonts w:hint="eastAsia"/>
              </w:rPr>
              <w:t>form</w:t>
            </w:r>
            <w:r w:rsidRPr="00564D00">
              <w:t xml:space="preserve"> type.</w:t>
            </w:r>
          </w:p>
          <w:p w14:paraId="2600C695" w14:textId="2C290E53" w:rsidR="00F33A4E" w:rsidRPr="00350EF5"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Pr>
                <w:rFonts w:hint="eastAsia"/>
              </w:rPr>
              <w:t>No</w:t>
            </w:r>
            <w:r>
              <w:t xml:space="preserve">te: The index number in the command syntax and the response format of the query omits the character </w:t>
            </w:r>
            <w:r w:rsidRPr="00350EF5">
              <w:t>and directly uses the value to represent the index number.</w:t>
            </w:r>
          </w:p>
        </w:tc>
      </w:tr>
      <w:tr w:rsidR="00F33A4E" w:rsidRPr="00564D00" w14:paraId="32A6770D"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FDBA883" w14:textId="77777777" w:rsidR="00F33A4E" w:rsidRPr="00127ADE" w:rsidRDefault="00F33A4E" w:rsidP="00B85878">
            <w:pPr>
              <w:pStyle w:val="BGN"/>
              <w:spacing w:after="80"/>
              <w:rPr>
                <w:b w:val="0"/>
              </w:rPr>
            </w:pPr>
            <w:r w:rsidRPr="00127ADE">
              <w:t>COMMAND SYNTAX</w:t>
            </w:r>
          </w:p>
        </w:tc>
        <w:tc>
          <w:tcPr>
            <w:tcW w:w="6576" w:type="dxa"/>
          </w:tcPr>
          <w:p w14:paraId="38DC77BE" w14:textId="77777777"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t xml:space="preserve">Format1: </w:t>
            </w:r>
            <w:r w:rsidRPr="00564D00">
              <w:t>&lt;channel&gt;:ArbWaVe INDEX,&lt;</w:t>
            </w:r>
            <w:r>
              <w:rPr>
                <w:rFonts w:hint="eastAsia"/>
              </w:rPr>
              <w:t>index</w:t>
            </w:r>
            <w:r w:rsidRPr="00564D00">
              <w:t>&gt;</w:t>
            </w:r>
          </w:p>
          <w:p w14:paraId="7CEA78CE" w14:textId="77777777" w:rsidR="00F33A4E"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t xml:space="preserve">Format2: </w:t>
            </w:r>
            <w:r w:rsidRPr="00564D00">
              <w:t>&lt;channel&gt;:ArbWaVe NAME,&lt;</w:t>
            </w:r>
            <w:r>
              <w:rPr>
                <w:rFonts w:hint="eastAsia"/>
              </w:rPr>
              <w:t>name</w:t>
            </w:r>
            <w:r w:rsidRPr="00564D00">
              <w:t>&gt;</w:t>
            </w:r>
          </w:p>
          <w:p w14:paraId="4A296D4C" w14:textId="77777777"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t xml:space="preserve">Format3: </w:t>
            </w:r>
            <w:r w:rsidRPr="00564D00">
              <w:t>&lt;channel&gt;:ArbWaVe NAME,&lt;</w:t>
            </w:r>
            <w:r>
              <w:t>path</w:t>
            </w:r>
            <w:r w:rsidRPr="00564D00">
              <w:t>&gt;</w:t>
            </w:r>
          </w:p>
          <w:p w14:paraId="3252DD31" w14:textId="77777777"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w:t>
            </w:r>
            <w:r>
              <w:t>&gt;:=</w:t>
            </w:r>
            <w:r>
              <w:rPr>
                <w:rFonts w:hint="eastAsia"/>
              </w:rPr>
              <w:t xml:space="preserve"> </w:t>
            </w:r>
            <w:r w:rsidRPr="00564D00">
              <w:t>{C1, C2}</w:t>
            </w:r>
            <w:r>
              <w:rPr>
                <w:rFonts w:hint="eastAsia"/>
              </w:rPr>
              <w:t>.</w:t>
            </w:r>
          </w:p>
          <w:p w14:paraId="2FFC7FD0" w14:textId="77777777"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sidRPr="00564D00">
              <w:t>&lt;</w:t>
            </w:r>
            <w:r>
              <w:rPr>
                <w:rFonts w:hint="eastAsia"/>
              </w:rPr>
              <w:t>index</w:t>
            </w:r>
            <w:r w:rsidRPr="00564D00">
              <w:t>&gt;: the index of the arbitrary wave</w:t>
            </w:r>
            <w:r>
              <w:rPr>
                <w:rFonts w:hint="eastAsia"/>
              </w:rPr>
              <w:t>form</w:t>
            </w:r>
            <w:r w:rsidRPr="00564D00">
              <w:t xml:space="preserve"> </w:t>
            </w:r>
            <w:r>
              <w:rPr>
                <w:rFonts w:hint="eastAsia"/>
              </w:rPr>
              <w:t>from</w:t>
            </w:r>
            <w:r w:rsidRPr="00564D00">
              <w:t xml:space="preserve"> </w:t>
            </w:r>
            <w:r>
              <w:rPr>
                <w:rFonts w:hint="eastAsia"/>
              </w:rPr>
              <w:t xml:space="preserve">the </w:t>
            </w:r>
            <w:r>
              <w:t>table below</w:t>
            </w:r>
            <w:r>
              <w:rPr>
                <w:rFonts w:hint="eastAsia"/>
              </w:rPr>
              <w:t>.</w:t>
            </w:r>
          </w:p>
          <w:p w14:paraId="04C00E55" w14:textId="77777777"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sidRPr="00564D00">
              <w:t>&lt;</w:t>
            </w:r>
            <w:r>
              <w:rPr>
                <w:rFonts w:hint="eastAsia"/>
              </w:rPr>
              <w:t>name</w:t>
            </w:r>
            <w:r w:rsidRPr="00564D00">
              <w:t xml:space="preserve">&gt;: </w:t>
            </w:r>
            <w:r>
              <w:t>the name of the arbitrary waveform</w:t>
            </w:r>
            <w:r w:rsidRPr="00564D00">
              <w:t xml:space="preserve"> </w:t>
            </w:r>
            <w:r>
              <w:rPr>
                <w:rFonts w:hint="eastAsia"/>
              </w:rPr>
              <w:t>from the</w:t>
            </w:r>
            <w:r w:rsidRPr="00564D00">
              <w:t xml:space="preserve"> table below</w:t>
            </w:r>
            <w:r>
              <w:rPr>
                <w:rFonts w:hint="eastAsia"/>
              </w:rPr>
              <w:t>.</w:t>
            </w:r>
          </w:p>
          <w:p w14:paraId="2EA95ECC" w14:textId="3E1751E8"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Pr>
                <w:rFonts w:hint="eastAsia"/>
              </w:rPr>
              <w:t>&lt;</w:t>
            </w:r>
            <w:r>
              <w:t>path&gt;: the path of waveform</w:t>
            </w:r>
          </w:p>
        </w:tc>
      </w:tr>
      <w:tr w:rsidR="00F33A4E" w:rsidRPr="00564D00" w14:paraId="7381B38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731F761" w14:textId="77777777" w:rsidR="00F33A4E" w:rsidRPr="00127ADE" w:rsidRDefault="00F33A4E" w:rsidP="00B85878">
            <w:pPr>
              <w:pStyle w:val="BGN"/>
              <w:spacing w:after="80"/>
              <w:rPr>
                <w:b w:val="0"/>
              </w:rPr>
            </w:pPr>
            <w:r w:rsidRPr="00127ADE">
              <w:t>QUERY SYNTAX</w:t>
            </w:r>
          </w:p>
        </w:tc>
        <w:tc>
          <w:tcPr>
            <w:tcW w:w="6576" w:type="dxa"/>
          </w:tcPr>
          <w:p w14:paraId="12EC0CEC" w14:textId="77777777"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 xml:space="preserve">&lt;channel&gt;:ARbWaVe? </w:t>
            </w:r>
          </w:p>
          <w:p w14:paraId="335C359E" w14:textId="1FADFD43"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&lt;channel</w:t>
            </w:r>
            <w:r>
              <w:t>&gt;:=</w:t>
            </w:r>
            <w:r>
              <w:rPr>
                <w:rFonts w:hint="eastAsia"/>
              </w:rPr>
              <w:t xml:space="preserve"> </w:t>
            </w:r>
            <w:r w:rsidRPr="00564D00">
              <w:t>{C1, C2}</w:t>
            </w:r>
            <w:r>
              <w:rPr>
                <w:rFonts w:hint="eastAsia"/>
              </w:rPr>
              <w:t>.</w:t>
            </w:r>
          </w:p>
        </w:tc>
      </w:tr>
      <w:tr w:rsidR="00F33A4E" w:rsidRPr="00564D00" w14:paraId="3A1DF57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1D24186" w14:textId="77777777" w:rsidR="00F33A4E" w:rsidRPr="00127ADE" w:rsidRDefault="00F33A4E" w:rsidP="00B85878">
            <w:pPr>
              <w:pStyle w:val="BGN"/>
              <w:spacing w:after="80"/>
              <w:rPr>
                <w:b w:val="0"/>
              </w:rPr>
            </w:pPr>
            <w:r w:rsidRPr="00127ADE">
              <w:t>RESPONSE FORMAT</w:t>
            </w:r>
          </w:p>
        </w:tc>
        <w:tc>
          <w:tcPr>
            <w:tcW w:w="6576" w:type="dxa"/>
          </w:tcPr>
          <w:p w14:paraId="542C1492" w14:textId="70D9ADDB" w:rsidR="00F33A4E" w:rsidRPr="00564D00"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sidRPr="00564D00">
              <w:t>&lt;channel&gt;:ARWV INDEX,&lt;index&gt;,NAME,&lt;name&gt;</w:t>
            </w:r>
          </w:p>
        </w:tc>
      </w:tr>
      <w:tr w:rsidR="00F33A4E" w:rsidRPr="00564D00" w14:paraId="78D830D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A5D9FB5" w14:textId="77777777" w:rsidR="00F33A4E" w:rsidRPr="00127ADE" w:rsidRDefault="00F33A4E" w:rsidP="00B85878">
            <w:pPr>
              <w:pStyle w:val="BGN"/>
              <w:spacing w:after="80"/>
              <w:rPr>
                <w:b w:val="0"/>
              </w:rPr>
            </w:pPr>
            <w:r w:rsidRPr="00127ADE">
              <w:t>EXAMPLE</w:t>
            </w:r>
          </w:p>
        </w:tc>
        <w:tc>
          <w:tcPr>
            <w:tcW w:w="6576" w:type="dxa"/>
          </w:tcPr>
          <w:p w14:paraId="64C4AA4F" w14:textId="77777777"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 xml:space="preserve">Set </w:t>
            </w:r>
            <w:r>
              <w:t>CH1</w:t>
            </w:r>
            <w:r w:rsidRPr="00564D00">
              <w:t xml:space="preserve"> current wave</w:t>
            </w:r>
            <w:r>
              <w:rPr>
                <w:rFonts w:hint="eastAsia"/>
              </w:rPr>
              <w:t>form</w:t>
            </w:r>
            <w:r w:rsidRPr="00564D00">
              <w:t xml:space="preserve"> </w:t>
            </w:r>
            <w:r>
              <w:t>by index</w:t>
            </w:r>
            <w:r>
              <w:rPr>
                <w:rFonts w:hint="eastAsia"/>
              </w:rPr>
              <w:t xml:space="preserve"> 2:</w:t>
            </w:r>
          </w:p>
          <w:p w14:paraId="45D3EAE5" w14:textId="6A0499D3" w:rsidR="00F33A4E" w:rsidRPr="003B5C39"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C1:ARWV INDEX,2</w:t>
            </w:r>
          </w:p>
          <w:p w14:paraId="6DE73917" w14:textId="77777777"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 xml:space="preserve">Read </w:t>
            </w:r>
            <w:r>
              <w:t>CH1</w:t>
            </w:r>
            <w:r w:rsidRPr="00564D00">
              <w:t xml:space="preserve"> current wave</w:t>
            </w:r>
            <w:r>
              <w:rPr>
                <w:rFonts w:hint="eastAsia"/>
              </w:rPr>
              <w:t>form:</w:t>
            </w:r>
          </w:p>
          <w:p w14:paraId="5A8628C1" w14:textId="77777777" w:rsidR="00F33A4E" w:rsidRPr="00127ADE"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 xml:space="preserve">C1:ARWV? </w:t>
            </w:r>
          </w:p>
          <w:p w14:paraId="67D668A0" w14:textId="77777777"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Return:</w:t>
            </w:r>
          </w:p>
          <w:p w14:paraId="2778AD46" w14:textId="77777777" w:rsidR="00F33A4E" w:rsidRPr="00296D55"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127ADE">
              <w:rPr>
                <w:i/>
                <w:color w:val="1F497D" w:themeColor="text2"/>
              </w:rPr>
              <w:t>C1</w:t>
            </w:r>
            <w:r w:rsidRPr="00296D55">
              <w:t>:</w:t>
            </w:r>
            <w:r w:rsidRPr="00127ADE">
              <w:rPr>
                <w:i/>
                <w:color w:val="1F497D" w:themeColor="text2"/>
              </w:rPr>
              <w:t>ARWV INDEX,2,NAME,StairUp</w:t>
            </w:r>
          </w:p>
          <w:p w14:paraId="5B9C2687" w14:textId="77777777" w:rsidR="00F33A4E" w:rsidRPr="00296D55"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p>
          <w:p w14:paraId="107EE98E" w14:textId="41323BA1" w:rsidR="00F33A4E" w:rsidRPr="00564D00"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564D00">
              <w:t xml:space="preserve">Set </w:t>
            </w:r>
            <w:r>
              <w:t>CH1</w:t>
            </w:r>
            <w:r w:rsidRPr="00564D00">
              <w:t xml:space="preserve"> current wave</w:t>
            </w:r>
            <w:r>
              <w:rPr>
                <w:rFonts w:hint="eastAsia"/>
              </w:rPr>
              <w:t>form</w:t>
            </w:r>
            <w:r w:rsidRPr="00564D00">
              <w:t xml:space="preserve"> to </w:t>
            </w:r>
            <w:r>
              <w:rPr>
                <w:rFonts w:hint="eastAsia"/>
              </w:rPr>
              <w:t>sine</w:t>
            </w:r>
            <w:r>
              <w:t xml:space="preserve"> </w:t>
            </w:r>
            <w:r w:rsidRPr="00564D00">
              <w:t>by name.</w:t>
            </w:r>
          </w:p>
          <w:p w14:paraId="6FD29E43" w14:textId="1B84E76C" w:rsidR="00F33A4E"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C1:ARWV NAME,</w:t>
            </w:r>
            <w:r>
              <w:rPr>
                <w:rFonts w:hint="eastAsia"/>
                <w:i/>
                <w:color w:val="1F497D" w:themeColor="text2"/>
              </w:rPr>
              <w:t>sine</w:t>
            </w:r>
          </w:p>
          <w:p w14:paraId="2E864A25" w14:textId="77777777" w:rsidR="003B5C39" w:rsidRDefault="003B5C39" w:rsidP="00B85878">
            <w:pPr>
              <w:pStyle w:val="BGN"/>
              <w:spacing w:after="80"/>
              <w:cnfStyle w:val="000000100000" w:firstRow="0" w:lastRow="0" w:firstColumn="0" w:lastColumn="0" w:oddVBand="0" w:evenVBand="0" w:oddHBand="1" w:evenHBand="0" w:firstRowFirstColumn="0" w:firstRowLastColumn="0" w:lastRowFirstColumn="0" w:lastRowLastColumn="0"/>
              <w:rPr>
                <w:i/>
                <w:color w:val="1F497D" w:themeColor="text2"/>
              </w:rPr>
            </w:pPr>
          </w:p>
          <w:p w14:paraId="7E0E5A96" w14:textId="77777777" w:rsidR="00F33A4E" w:rsidRDefault="00F33A4E" w:rsidP="00B85878">
            <w:pPr>
              <w:pStyle w:val="BGN"/>
              <w:spacing w:after="80"/>
              <w:cnfStyle w:val="000000100000" w:firstRow="0" w:lastRow="0" w:firstColumn="0" w:lastColumn="0" w:oddVBand="0" w:evenVBand="0" w:oddHBand="1" w:evenHBand="0" w:firstRowFirstColumn="0" w:firstRowLastColumn="0" w:lastRowFirstColumn="0" w:lastRowLastColumn="0"/>
            </w:pPr>
            <w:r w:rsidRPr="00127ADE">
              <w:t>Set the waveform of ch1 through the waveform path:</w:t>
            </w:r>
          </w:p>
          <w:p w14:paraId="07B61C37" w14:textId="19521858" w:rsidR="00F33A4E" w:rsidRDefault="00F33A4E" w:rsidP="00B85878">
            <w:pPr>
              <w:pStyle w:val="a9"/>
              <w:cnfStyle w:val="000000100000" w:firstRow="0" w:lastRow="0" w:firstColumn="0" w:lastColumn="0" w:oddVBand="0" w:evenVBand="0" w:oddHBand="1" w:evenHBand="0" w:firstRowFirstColumn="0" w:firstRowLastColumn="0" w:lastRowFirstColumn="0" w:lastRowLastColumn="0"/>
              <w:rPr>
                <w:rFonts w:ascii="Arial" w:hAnsi="Arial" w:cs="Arial"/>
                <w:i/>
                <w:color w:val="1F497D" w:themeColor="text2"/>
              </w:rPr>
            </w:pPr>
            <w:r w:rsidRPr="00296D55">
              <w:rPr>
                <w:rFonts w:ascii="Arial" w:hAnsi="Arial" w:cs="Arial"/>
                <w:i/>
                <w:color w:val="1F497D" w:themeColor="text2"/>
              </w:rPr>
              <w:t>C1:ARWV NAME,</w:t>
            </w:r>
            <w:r>
              <w:rPr>
                <w:rFonts w:ascii="Arial" w:hAnsi="Arial" w:cs="Arial"/>
                <w:i/>
                <w:color w:val="1F497D" w:themeColor="text2"/>
              </w:rPr>
              <w:t>”wave1.bin”</w:t>
            </w:r>
          </w:p>
          <w:p w14:paraId="706516DC" w14:textId="450E8540" w:rsidR="00F33A4E" w:rsidRDefault="00F33A4E" w:rsidP="00B85878">
            <w:pPr>
              <w:pStyle w:val="a9"/>
              <w:cnfStyle w:val="000000100000" w:firstRow="0" w:lastRow="0" w:firstColumn="0" w:lastColumn="0" w:oddVBand="0" w:evenVBand="0" w:oddHBand="1" w:evenHBand="0" w:firstRowFirstColumn="0" w:firstRowLastColumn="0" w:lastRowFirstColumn="0" w:lastRowLastColumn="0"/>
              <w:rPr>
                <w:rFonts w:ascii="Arial" w:hAnsi="Arial" w:cs="Arial"/>
                <w:i/>
                <w:color w:val="1F497D" w:themeColor="text2"/>
              </w:rPr>
            </w:pPr>
            <w:r w:rsidRPr="00296D55">
              <w:rPr>
                <w:rFonts w:ascii="Arial" w:hAnsi="Arial" w:cs="Arial"/>
                <w:i/>
                <w:color w:val="1F497D" w:themeColor="text2"/>
              </w:rPr>
              <w:t>C1:ARWV NAME,</w:t>
            </w:r>
            <w:r>
              <w:rPr>
                <w:rFonts w:ascii="Arial" w:hAnsi="Arial" w:cs="Arial"/>
                <w:i/>
                <w:color w:val="1F497D" w:themeColor="text2"/>
              </w:rPr>
              <w:t>”wave2.mat”</w:t>
            </w:r>
          </w:p>
          <w:p w14:paraId="712AEE8E" w14:textId="36EDC17B" w:rsidR="00F33A4E" w:rsidRDefault="00F33A4E" w:rsidP="00B85878">
            <w:pPr>
              <w:pStyle w:val="a9"/>
              <w:cnfStyle w:val="000000100000" w:firstRow="0" w:lastRow="0" w:firstColumn="0" w:lastColumn="0" w:oddVBand="0" w:evenVBand="0" w:oddHBand="1" w:evenHBand="0" w:firstRowFirstColumn="0" w:firstRowLastColumn="0" w:lastRowFirstColumn="0" w:lastRowLastColumn="0"/>
              <w:rPr>
                <w:rFonts w:ascii="Arial" w:hAnsi="Arial" w:cs="Arial"/>
                <w:i/>
                <w:color w:val="1F497D" w:themeColor="text2"/>
              </w:rPr>
            </w:pPr>
            <w:r w:rsidRPr="00296D55">
              <w:rPr>
                <w:rFonts w:ascii="Arial" w:hAnsi="Arial" w:cs="Arial"/>
                <w:i/>
                <w:color w:val="1F497D" w:themeColor="text2"/>
              </w:rPr>
              <w:t>C1:ARWV NAME,</w:t>
            </w:r>
            <w:r>
              <w:rPr>
                <w:rFonts w:ascii="Arial" w:hAnsi="Arial" w:cs="Arial"/>
                <w:i/>
                <w:color w:val="1F497D" w:themeColor="text2"/>
              </w:rPr>
              <w:t>”wave3.csv”</w:t>
            </w:r>
          </w:p>
          <w:p w14:paraId="08211967" w14:textId="69EFA570" w:rsidR="00F33A4E" w:rsidRPr="00564D00" w:rsidRDefault="00F33A4E" w:rsidP="006006D1">
            <w:pPr>
              <w:pStyle w:val="a9"/>
              <w:cnfStyle w:val="000000100000" w:firstRow="0" w:lastRow="0" w:firstColumn="0" w:lastColumn="0" w:oddVBand="0" w:evenVBand="0" w:oddHBand="1" w:evenHBand="0" w:firstRowFirstColumn="0" w:firstRowLastColumn="0" w:lastRowFirstColumn="0" w:lastRowLastColumn="0"/>
            </w:pPr>
            <w:r w:rsidRPr="00296D55">
              <w:rPr>
                <w:rFonts w:ascii="Arial" w:hAnsi="Arial" w:cs="Arial"/>
                <w:i/>
                <w:color w:val="1F497D" w:themeColor="text2"/>
              </w:rPr>
              <w:t>C1:ARWV NAME,</w:t>
            </w:r>
            <w:r>
              <w:rPr>
                <w:rFonts w:ascii="Arial" w:hAnsi="Arial" w:cs="Arial"/>
                <w:i/>
                <w:color w:val="1F497D" w:themeColor="text2"/>
              </w:rPr>
              <w:t>”U-disk0/wave1.bin”</w:t>
            </w:r>
          </w:p>
        </w:tc>
      </w:tr>
      <w:tr w:rsidR="00F33A4E" w:rsidRPr="00564D00" w14:paraId="35CAC80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8D6EA06" w14:textId="77777777" w:rsidR="00F33A4E" w:rsidRPr="00C978AF" w:rsidRDefault="00F33A4E" w:rsidP="00B85878">
            <w:pPr>
              <w:pStyle w:val="BGN"/>
              <w:spacing w:after="80"/>
              <w:rPr>
                <w:b w:val="0"/>
              </w:rPr>
            </w:pPr>
            <w:r>
              <w:rPr>
                <w:rFonts w:hint="eastAsia"/>
              </w:rPr>
              <w:t>N</w:t>
            </w:r>
            <w:r>
              <w:t>OTE</w:t>
            </w:r>
          </w:p>
        </w:tc>
        <w:tc>
          <w:tcPr>
            <w:tcW w:w="6576" w:type="dxa"/>
          </w:tcPr>
          <w:p w14:paraId="07DC9EF5" w14:textId="77777777" w:rsidR="00F33A4E" w:rsidRPr="00610647" w:rsidRDefault="00F33A4E" w:rsidP="00B85878">
            <w:pPr>
              <w:pStyle w:val="BGN"/>
              <w:spacing w:after="80"/>
              <w:cnfStyle w:val="000000000000" w:firstRow="0" w:lastRow="0" w:firstColumn="0" w:lastColumn="0" w:oddVBand="0" w:evenVBand="0" w:oddHBand="0" w:evenHBand="0" w:firstRowFirstColumn="0" w:firstRowLastColumn="0" w:lastRowFirstColumn="0" w:lastRowLastColumn="0"/>
            </w:pPr>
            <w:r w:rsidRPr="00C978AF">
              <w:t>The specific path refers to the path in the file manager</w:t>
            </w:r>
          </w:p>
        </w:tc>
      </w:tr>
      <w:tr w:rsidR="00F33A4E" w:rsidRPr="00564D00" w14:paraId="7AB4FF1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F67FEF8" w14:textId="77777777" w:rsidR="00F33A4E" w:rsidRPr="00127ADE" w:rsidRDefault="00F33A4E" w:rsidP="00B85878">
            <w:pPr>
              <w:pStyle w:val="BGN"/>
              <w:spacing w:after="80"/>
              <w:rPr>
                <w:b w:val="0"/>
              </w:rPr>
            </w:pPr>
            <w:r w:rsidRPr="00127ADE">
              <w:t>RELATED COMMANDS</w:t>
            </w:r>
          </w:p>
        </w:tc>
        <w:tc>
          <w:tcPr>
            <w:tcW w:w="6576" w:type="dxa"/>
          </w:tcPr>
          <w:p w14:paraId="13AD4ECE" w14:textId="77777777" w:rsidR="00F33A4E" w:rsidRPr="00564D00" w:rsidRDefault="00C53FC9" w:rsidP="00B85878">
            <w:pPr>
              <w:pStyle w:val="BGN"/>
              <w:spacing w:after="80"/>
              <w:cnfStyle w:val="000000100000" w:firstRow="0" w:lastRow="0" w:firstColumn="0" w:lastColumn="0" w:oddVBand="0" w:evenVBand="0" w:oddHBand="1" w:evenHBand="0" w:firstRowFirstColumn="0" w:firstRowLastColumn="0" w:lastRowFirstColumn="0" w:lastRowLastColumn="0"/>
            </w:pPr>
            <w:hyperlink w:anchor="_Store_List_Command" w:history="1">
              <w:r w:rsidR="00F33A4E" w:rsidRPr="00DD5F7D">
                <w:rPr>
                  <w:rStyle w:val="a6"/>
                  <w:rFonts w:hint="eastAsia"/>
                </w:rPr>
                <w:t>STL</w:t>
              </w:r>
            </w:hyperlink>
          </w:p>
        </w:tc>
      </w:tr>
    </w:tbl>
    <w:p w14:paraId="0CAAEF6C" w14:textId="77777777" w:rsidR="00F33A4E" w:rsidRDefault="00F33A4E" w:rsidP="00F33A4E"/>
    <w:tbl>
      <w:tblPr>
        <w:tblStyle w:val="a7"/>
        <w:tblW w:w="9264" w:type="dxa"/>
        <w:tblInd w:w="15" w:type="dxa"/>
        <w:tblLook w:val="04A0" w:firstRow="1" w:lastRow="0" w:firstColumn="1" w:lastColumn="0" w:noHBand="0" w:noVBand="1"/>
      </w:tblPr>
      <w:tblGrid>
        <w:gridCol w:w="803"/>
        <w:gridCol w:w="1531"/>
        <w:gridCol w:w="817"/>
        <w:gridCol w:w="1531"/>
        <w:gridCol w:w="817"/>
        <w:gridCol w:w="1474"/>
        <w:gridCol w:w="817"/>
        <w:gridCol w:w="1474"/>
      </w:tblGrid>
      <w:tr w:rsidR="00F33A4E" w:rsidRPr="00564D00" w14:paraId="468E011D" w14:textId="77777777" w:rsidTr="006006D1">
        <w:trPr>
          <w:tblHeader/>
        </w:trPr>
        <w:tc>
          <w:tcPr>
            <w:tcW w:w="803" w:type="dxa"/>
            <w:vAlign w:val="center"/>
          </w:tcPr>
          <w:p w14:paraId="14AFC29A" w14:textId="77777777" w:rsidR="00F33A4E" w:rsidRPr="00127ADE" w:rsidRDefault="00F33A4E" w:rsidP="00B85878">
            <w:pPr>
              <w:pStyle w:val="BGN"/>
              <w:rPr>
                <w:b/>
              </w:rPr>
            </w:pPr>
            <w:r w:rsidRPr="00127ADE">
              <w:rPr>
                <w:b/>
              </w:rPr>
              <w:t>Index</w:t>
            </w:r>
          </w:p>
        </w:tc>
        <w:tc>
          <w:tcPr>
            <w:tcW w:w="1531" w:type="dxa"/>
            <w:vAlign w:val="center"/>
          </w:tcPr>
          <w:p w14:paraId="35C9428C" w14:textId="77777777" w:rsidR="00F33A4E" w:rsidRPr="00127ADE" w:rsidRDefault="00F33A4E" w:rsidP="00B85878">
            <w:pPr>
              <w:pStyle w:val="BGN"/>
              <w:rPr>
                <w:b/>
              </w:rPr>
            </w:pPr>
            <w:r w:rsidRPr="00127ADE">
              <w:rPr>
                <w:b/>
              </w:rPr>
              <w:t>Name</w:t>
            </w:r>
          </w:p>
        </w:tc>
        <w:tc>
          <w:tcPr>
            <w:tcW w:w="817" w:type="dxa"/>
            <w:vAlign w:val="center"/>
          </w:tcPr>
          <w:p w14:paraId="050ABBF8" w14:textId="77777777" w:rsidR="00F33A4E" w:rsidRPr="00127ADE" w:rsidRDefault="00F33A4E" w:rsidP="00B85878">
            <w:pPr>
              <w:pStyle w:val="BGN"/>
              <w:rPr>
                <w:b/>
              </w:rPr>
            </w:pPr>
            <w:r w:rsidRPr="00127ADE">
              <w:rPr>
                <w:b/>
              </w:rPr>
              <w:t>Index</w:t>
            </w:r>
          </w:p>
        </w:tc>
        <w:tc>
          <w:tcPr>
            <w:tcW w:w="1531" w:type="dxa"/>
            <w:vAlign w:val="center"/>
          </w:tcPr>
          <w:p w14:paraId="07D9DB09" w14:textId="77777777" w:rsidR="00F33A4E" w:rsidRPr="00127ADE" w:rsidRDefault="00F33A4E" w:rsidP="00B85878">
            <w:pPr>
              <w:pStyle w:val="BGN"/>
              <w:rPr>
                <w:b/>
              </w:rPr>
            </w:pPr>
            <w:r w:rsidRPr="00127ADE">
              <w:rPr>
                <w:b/>
              </w:rPr>
              <w:t>Name</w:t>
            </w:r>
          </w:p>
        </w:tc>
        <w:tc>
          <w:tcPr>
            <w:tcW w:w="817" w:type="dxa"/>
            <w:vAlign w:val="center"/>
          </w:tcPr>
          <w:p w14:paraId="4BB495C0" w14:textId="77777777" w:rsidR="00F33A4E" w:rsidRPr="00127ADE" w:rsidRDefault="00F33A4E" w:rsidP="00B85878">
            <w:pPr>
              <w:pStyle w:val="BGN"/>
              <w:rPr>
                <w:b/>
              </w:rPr>
            </w:pPr>
            <w:r w:rsidRPr="00127ADE">
              <w:rPr>
                <w:b/>
              </w:rPr>
              <w:t>Index</w:t>
            </w:r>
          </w:p>
        </w:tc>
        <w:tc>
          <w:tcPr>
            <w:tcW w:w="1474" w:type="dxa"/>
            <w:vAlign w:val="center"/>
          </w:tcPr>
          <w:p w14:paraId="69E1CA67" w14:textId="77777777" w:rsidR="00F33A4E" w:rsidRPr="00127ADE" w:rsidRDefault="00F33A4E" w:rsidP="00B85878">
            <w:pPr>
              <w:pStyle w:val="BGN"/>
              <w:rPr>
                <w:b/>
              </w:rPr>
            </w:pPr>
            <w:r w:rsidRPr="00127ADE">
              <w:rPr>
                <w:b/>
              </w:rPr>
              <w:t>Name</w:t>
            </w:r>
          </w:p>
        </w:tc>
        <w:tc>
          <w:tcPr>
            <w:tcW w:w="817" w:type="dxa"/>
            <w:vAlign w:val="center"/>
          </w:tcPr>
          <w:p w14:paraId="161EC197" w14:textId="77777777" w:rsidR="00F33A4E" w:rsidRPr="00127ADE" w:rsidRDefault="00F33A4E" w:rsidP="00B85878">
            <w:pPr>
              <w:pStyle w:val="BGN"/>
              <w:rPr>
                <w:b/>
              </w:rPr>
            </w:pPr>
            <w:r w:rsidRPr="00127ADE">
              <w:rPr>
                <w:b/>
              </w:rPr>
              <w:t>Index</w:t>
            </w:r>
          </w:p>
        </w:tc>
        <w:tc>
          <w:tcPr>
            <w:tcW w:w="1474" w:type="dxa"/>
            <w:vAlign w:val="center"/>
          </w:tcPr>
          <w:p w14:paraId="34F56E1C" w14:textId="77777777" w:rsidR="00F33A4E" w:rsidRPr="00127ADE" w:rsidRDefault="00F33A4E" w:rsidP="00B85878">
            <w:pPr>
              <w:pStyle w:val="BGN"/>
              <w:rPr>
                <w:b/>
              </w:rPr>
            </w:pPr>
            <w:r w:rsidRPr="00127ADE">
              <w:rPr>
                <w:b/>
              </w:rPr>
              <w:t>Name</w:t>
            </w:r>
          </w:p>
        </w:tc>
      </w:tr>
      <w:tr w:rsidR="00F33A4E" w:rsidRPr="00564D00" w14:paraId="07BA8284" w14:textId="77777777" w:rsidTr="006006D1">
        <w:trPr>
          <w:tblHeader/>
        </w:trPr>
        <w:tc>
          <w:tcPr>
            <w:tcW w:w="803" w:type="dxa"/>
          </w:tcPr>
          <w:p w14:paraId="50CD8050" w14:textId="7715E682" w:rsidR="00F33A4E" w:rsidRPr="009035BA" w:rsidRDefault="00F33A4E" w:rsidP="00B85878">
            <w:pPr>
              <w:pStyle w:val="BGN"/>
            </w:pPr>
          </w:p>
        </w:tc>
        <w:tc>
          <w:tcPr>
            <w:tcW w:w="1531" w:type="dxa"/>
          </w:tcPr>
          <w:p w14:paraId="76C0618A" w14:textId="50055189" w:rsidR="00F33A4E" w:rsidRPr="00127ADE" w:rsidRDefault="00F33A4E" w:rsidP="00B85878">
            <w:pPr>
              <w:pStyle w:val="BGN"/>
            </w:pPr>
          </w:p>
        </w:tc>
        <w:tc>
          <w:tcPr>
            <w:tcW w:w="817" w:type="dxa"/>
          </w:tcPr>
          <w:p w14:paraId="4D6ADB3A" w14:textId="77777777" w:rsidR="00F33A4E" w:rsidRPr="00127ADE" w:rsidRDefault="00F33A4E" w:rsidP="00B85878">
            <w:pPr>
              <w:pStyle w:val="BGN"/>
            </w:pPr>
            <w:r w:rsidRPr="00127ADE">
              <w:t>51</w:t>
            </w:r>
          </w:p>
        </w:tc>
        <w:tc>
          <w:tcPr>
            <w:tcW w:w="1531" w:type="dxa"/>
          </w:tcPr>
          <w:p w14:paraId="17690FB9" w14:textId="77777777" w:rsidR="00F33A4E" w:rsidRPr="00127ADE" w:rsidRDefault="00F33A4E" w:rsidP="00B85878">
            <w:pPr>
              <w:pStyle w:val="BGN"/>
            </w:pPr>
            <w:r w:rsidRPr="00127ADE">
              <w:t>AttALT</w:t>
            </w:r>
          </w:p>
        </w:tc>
        <w:tc>
          <w:tcPr>
            <w:tcW w:w="817" w:type="dxa"/>
          </w:tcPr>
          <w:p w14:paraId="348CE2E8" w14:textId="77777777" w:rsidR="00F33A4E" w:rsidRPr="00127ADE" w:rsidRDefault="00F33A4E" w:rsidP="00B85878">
            <w:pPr>
              <w:pStyle w:val="BGN"/>
            </w:pPr>
            <w:r w:rsidRPr="00127ADE">
              <w:t>102</w:t>
            </w:r>
          </w:p>
        </w:tc>
        <w:tc>
          <w:tcPr>
            <w:tcW w:w="1474" w:type="dxa"/>
          </w:tcPr>
          <w:p w14:paraId="1BE9A8B0" w14:textId="77777777" w:rsidR="00F33A4E" w:rsidRPr="00127ADE" w:rsidRDefault="00F33A4E" w:rsidP="00B85878">
            <w:pPr>
              <w:pStyle w:val="BGN"/>
            </w:pPr>
            <w:r w:rsidRPr="00127ADE">
              <w:t>LFPulse</w:t>
            </w:r>
          </w:p>
        </w:tc>
        <w:tc>
          <w:tcPr>
            <w:tcW w:w="817" w:type="dxa"/>
          </w:tcPr>
          <w:p w14:paraId="6DF92992" w14:textId="77777777" w:rsidR="00F33A4E" w:rsidRPr="00127ADE" w:rsidRDefault="00F33A4E" w:rsidP="00B85878">
            <w:pPr>
              <w:pStyle w:val="BGN"/>
            </w:pPr>
            <w:r w:rsidRPr="00127ADE">
              <w:t>153</w:t>
            </w:r>
          </w:p>
        </w:tc>
        <w:tc>
          <w:tcPr>
            <w:tcW w:w="1474" w:type="dxa"/>
          </w:tcPr>
          <w:p w14:paraId="0ABCCABE" w14:textId="77777777" w:rsidR="00F33A4E" w:rsidRPr="00127ADE" w:rsidRDefault="00F33A4E" w:rsidP="00B85878">
            <w:pPr>
              <w:pStyle w:val="BGN"/>
            </w:pPr>
            <w:r w:rsidRPr="00127ADE">
              <w:t>Duty18</w:t>
            </w:r>
          </w:p>
        </w:tc>
      </w:tr>
      <w:tr w:rsidR="00F33A4E" w:rsidRPr="00564D00" w14:paraId="4EF21D1C" w14:textId="77777777" w:rsidTr="006006D1">
        <w:trPr>
          <w:tblHeader/>
        </w:trPr>
        <w:tc>
          <w:tcPr>
            <w:tcW w:w="803" w:type="dxa"/>
          </w:tcPr>
          <w:p w14:paraId="192DAADE" w14:textId="0B9EE48F" w:rsidR="00F33A4E" w:rsidRPr="009035BA" w:rsidRDefault="00F33A4E" w:rsidP="00B85878">
            <w:pPr>
              <w:pStyle w:val="BGN"/>
            </w:pPr>
          </w:p>
        </w:tc>
        <w:tc>
          <w:tcPr>
            <w:tcW w:w="1531" w:type="dxa"/>
          </w:tcPr>
          <w:p w14:paraId="0800C0DF" w14:textId="1E38FF17" w:rsidR="00F33A4E" w:rsidRPr="00127ADE" w:rsidRDefault="00F33A4E" w:rsidP="00B85878">
            <w:pPr>
              <w:pStyle w:val="BGN"/>
            </w:pPr>
          </w:p>
        </w:tc>
        <w:tc>
          <w:tcPr>
            <w:tcW w:w="817" w:type="dxa"/>
          </w:tcPr>
          <w:p w14:paraId="1FF3E3A9" w14:textId="77777777" w:rsidR="00F33A4E" w:rsidRPr="00127ADE" w:rsidRDefault="00F33A4E" w:rsidP="00B85878">
            <w:pPr>
              <w:pStyle w:val="BGN"/>
            </w:pPr>
            <w:r w:rsidRPr="00127ADE">
              <w:t>52</w:t>
            </w:r>
          </w:p>
        </w:tc>
        <w:tc>
          <w:tcPr>
            <w:tcW w:w="1531" w:type="dxa"/>
          </w:tcPr>
          <w:p w14:paraId="6A718A28" w14:textId="77777777" w:rsidR="00F33A4E" w:rsidRPr="00127ADE" w:rsidRDefault="00F33A4E" w:rsidP="00B85878">
            <w:pPr>
              <w:pStyle w:val="BGN"/>
            </w:pPr>
            <w:r w:rsidRPr="00127ADE">
              <w:t>RoundHalf</w:t>
            </w:r>
          </w:p>
        </w:tc>
        <w:tc>
          <w:tcPr>
            <w:tcW w:w="817" w:type="dxa"/>
          </w:tcPr>
          <w:p w14:paraId="20CE107A" w14:textId="77777777" w:rsidR="00F33A4E" w:rsidRPr="00127ADE" w:rsidRDefault="00F33A4E" w:rsidP="00B85878">
            <w:pPr>
              <w:pStyle w:val="BGN"/>
            </w:pPr>
            <w:r w:rsidRPr="00127ADE">
              <w:t>103</w:t>
            </w:r>
          </w:p>
        </w:tc>
        <w:tc>
          <w:tcPr>
            <w:tcW w:w="1474" w:type="dxa"/>
          </w:tcPr>
          <w:p w14:paraId="1C5ADA09" w14:textId="77777777" w:rsidR="00F33A4E" w:rsidRPr="00127ADE" w:rsidRDefault="00F33A4E" w:rsidP="00B85878">
            <w:pPr>
              <w:pStyle w:val="BGN"/>
            </w:pPr>
            <w:r w:rsidRPr="00127ADE">
              <w:t>Tens1</w:t>
            </w:r>
          </w:p>
        </w:tc>
        <w:tc>
          <w:tcPr>
            <w:tcW w:w="817" w:type="dxa"/>
          </w:tcPr>
          <w:p w14:paraId="646B4A35" w14:textId="77777777" w:rsidR="00F33A4E" w:rsidRPr="00127ADE" w:rsidRDefault="00F33A4E" w:rsidP="00B85878">
            <w:pPr>
              <w:pStyle w:val="BGN"/>
            </w:pPr>
            <w:r w:rsidRPr="00127ADE">
              <w:t>154</w:t>
            </w:r>
          </w:p>
        </w:tc>
        <w:tc>
          <w:tcPr>
            <w:tcW w:w="1474" w:type="dxa"/>
          </w:tcPr>
          <w:p w14:paraId="030AC347" w14:textId="77777777" w:rsidR="00F33A4E" w:rsidRPr="00127ADE" w:rsidRDefault="00F33A4E" w:rsidP="00B85878">
            <w:pPr>
              <w:pStyle w:val="BGN"/>
            </w:pPr>
            <w:r w:rsidRPr="00127ADE">
              <w:t>Duty20</w:t>
            </w:r>
          </w:p>
        </w:tc>
      </w:tr>
      <w:tr w:rsidR="00F33A4E" w:rsidRPr="00564D00" w14:paraId="7203C4EE" w14:textId="77777777" w:rsidTr="006006D1">
        <w:trPr>
          <w:tblHeader/>
        </w:trPr>
        <w:tc>
          <w:tcPr>
            <w:tcW w:w="803" w:type="dxa"/>
          </w:tcPr>
          <w:p w14:paraId="39539C5B" w14:textId="77777777" w:rsidR="00F33A4E" w:rsidRPr="009035BA" w:rsidRDefault="00F33A4E" w:rsidP="00B85878">
            <w:pPr>
              <w:pStyle w:val="BGN"/>
            </w:pPr>
            <w:r w:rsidRPr="009035BA">
              <w:t>2</w:t>
            </w:r>
          </w:p>
        </w:tc>
        <w:tc>
          <w:tcPr>
            <w:tcW w:w="1531" w:type="dxa"/>
          </w:tcPr>
          <w:p w14:paraId="57A23017" w14:textId="77777777" w:rsidR="00F33A4E" w:rsidRPr="00127ADE" w:rsidRDefault="00F33A4E" w:rsidP="00B85878">
            <w:pPr>
              <w:pStyle w:val="BGN"/>
            </w:pPr>
            <w:r w:rsidRPr="00C978AF">
              <w:t>StairUp</w:t>
            </w:r>
          </w:p>
        </w:tc>
        <w:tc>
          <w:tcPr>
            <w:tcW w:w="817" w:type="dxa"/>
          </w:tcPr>
          <w:p w14:paraId="041BC4D1" w14:textId="77777777" w:rsidR="00F33A4E" w:rsidRPr="00127ADE" w:rsidRDefault="00F33A4E" w:rsidP="00B85878">
            <w:pPr>
              <w:pStyle w:val="BGN"/>
            </w:pPr>
            <w:r w:rsidRPr="00127ADE">
              <w:t>53</w:t>
            </w:r>
          </w:p>
        </w:tc>
        <w:tc>
          <w:tcPr>
            <w:tcW w:w="1531" w:type="dxa"/>
          </w:tcPr>
          <w:p w14:paraId="385A2CF7" w14:textId="77777777" w:rsidR="00F33A4E" w:rsidRPr="00127ADE" w:rsidRDefault="00F33A4E" w:rsidP="00B85878">
            <w:pPr>
              <w:pStyle w:val="BGN"/>
            </w:pPr>
            <w:r w:rsidRPr="00127ADE">
              <w:t>RoundsPM</w:t>
            </w:r>
          </w:p>
        </w:tc>
        <w:tc>
          <w:tcPr>
            <w:tcW w:w="817" w:type="dxa"/>
          </w:tcPr>
          <w:p w14:paraId="767BCB8E" w14:textId="77777777" w:rsidR="00F33A4E" w:rsidRPr="00127ADE" w:rsidRDefault="00F33A4E" w:rsidP="00B85878">
            <w:pPr>
              <w:pStyle w:val="BGN"/>
            </w:pPr>
            <w:r w:rsidRPr="00127ADE">
              <w:t>104</w:t>
            </w:r>
          </w:p>
        </w:tc>
        <w:tc>
          <w:tcPr>
            <w:tcW w:w="1474" w:type="dxa"/>
          </w:tcPr>
          <w:p w14:paraId="063CFFE6" w14:textId="77777777" w:rsidR="00F33A4E" w:rsidRPr="00127ADE" w:rsidRDefault="00F33A4E" w:rsidP="00B85878">
            <w:pPr>
              <w:pStyle w:val="BGN"/>
            </w:pPr>
            <w:r w:rsidRPr="00127ADE">
              <w:t>Tens2</w:t>
            </w:r>
          </w:p>
        </w:tc>
        <w:tc>
          <w:tcPr>
            <w:tcW w:w="817" w:type="dxa"/>
          </w:tcPr>
          <w:p w14:paraId="6D31D106" w14:textId="77777777" w:rsidR="00F33A4E" w:rsidRPr="00127ADE" w:rsidRDefault="00F33A4E" w:rsidP="00B85878">
            <w:pPr>
              <w:pStyle w:val="BGN"/>
            </w:pPr>
            <w:r w:rsidRPr="00127ADE">
              <w:t>155</w:t>
            </w:r>
          </w:p>
        </w:tc>
        <w:tc>
          <w:tcPr>
            <w:tcW w:w="1474" w:type="dxa"/>
          </w:tcPr>
          <w:p w14:paraId="2B2CD568" w14:textId="77777777" w:rsidR="00F33A4E" w:rsidRPr="00127ADE" w:rsidRDefault="00F33A4E" w:rsidP="00B85878">
            <w:pPr>
              <w:pStyle w:val="BGN"/>
            </w:pPr>
            <w:r w:rsidRPr="00127ADE">
              <w:t>Duty22</w:t>
            </w:r>
          </w:p>
        </w:tc>
      </w:tr>
      <w:tr w:rsidR="00F33A4E" w:rsidRPr="00564D00" w14:paraId="35BE315D" w14:textId="77777777" w:rsidTr="006006D1">
        <w:trPr>
          <w:tblHeader/>
        </w:trPr>
        <w:tc>
          <w:tcPr>
            <w:tcW w:w="803" w:type="dxa"/>
          </w:tcPr>
          <w:p w14:paraId="15A6C99C" w14:textId="77777777" w:rsidR="00F33A4E" w:rsidRPr="009035BA" w:rsidRDefault="00F33A4E" w:rsidP="00B85878">
            <w:pPr>
              <w:pStyle w:val="BGN"/>
            </w:pPr>
            <w:r w:rsidRPr="009035BA">
              <w:t>3</w:t>
            </w:r>
          </w:p>
        </w:tc>
        <w:tc>
          <w:tcPr>
            <w:tcW w:w="1531" w:type="dxa"/>
          </w:tcPr>
          <w:p w14:paraId="3A9135EC" w14:textId="77777777" w:rsidR="00F33A4E" w:rsidRPr="00127ADE" w:rsidRDefault="00F33A4E" w:rsidP="00B85878">
            <w:pPr>
              <w:pStyle w:val="BGN"/>
            </w:pPr>
            <w:r w:rsidRPr="00C978AF">
              <w:t>StairDn</w:t>
            </w:r>
          </w:p>
        </w:tc>
        <w:tc>
          <w:tcPr>
            <w:tcW w:w="817" w:type="dxa"/>
          </w:tcPr>
          <w:p w14:paraId="6FCE66D0" w14:textId="77777777" w:rsidR="00F33A4E" w:rsidRPr="00127ADE" w:rsidRDefault="00F33A4E" w:rsidP="00B85878">
            <w:pPr>
              <w:pStyle w:val="BGN"/>
            </w:pPr>
            <w:r w:rsidRPr="00127ADE">
              <w:t>54</w:t>
            </w:r>
          </w:p>
        </w:tc>
        <w:tc>
          <w:tcPr>
            <w:tcW w:w="1531" w:type="dxa"/>
          </w:tcPr>
          <w:p w14:paraId="5C4B2FB9" w14:textId="77777777" w:rsidR="00F33A4E" w:rsidRPr="00127ADE" w:rsidRDefault="00F33A4E" w:rsidP="00B85878">
            <w:pPr>
              <w:pStyle w:val="BGN"/>
            </w:pPr>
            <w:r w:rsidRPr="00127ADE">
              <w:t>BlaseiWave</w:t>
            </w:r>
          </w:p>
        </w:tc>
        <w:tc>
          <w:tcPr>
            <w:tcW w:w="817" w:type="dxa"/>
          </w:tcPr>
          <w:p w14:paraId="4B72B747" w14:textId="77777777" w:rsidR="00F33A4E" w:rsidRPr="00127ADE" w:rsidRDefault="00F33A4E" w:rsidP="00B85878">
            <w:pPr>
              <w:pStyle w:val="BGN"/>
            </w:pPr>
            <w:r w:rsidRPr="00127ADE">
              <w:t>105</w:t>
            </w:r>
          </w:p>
        </w:tc>
        <w:tc>
          <w:tcPr>
            <w:tcW w:w="1474" w:type="dxa"/>
          </w:tcPr>
          <w:p w14:paraId="0AEE0E4A" w14:textId="77777777" w:rsidR="00F33A4E" w:rsidRPr="00127ADE" w:rsidRDefault="00F33A4E" w:rsidP="00B85878">
            <w:pPr>
              <w:pStyle w:val="BGN"/>
            </w:pPr>
            <w:r w:rsidRPr="00127ADE">
              <w:t>Tens3</w:t>
            </w:r>
          </w:p>
        </w:tc>
        <w:tc>
          <w:tcPr>
            <w:tcW w:w="817" w:type="dxa"/>
          </w:tcPr>
          <w:p w14:paraId="69A6EB25" w14:textId="77777777" w:rsidR="00F33A4E" w:rsidRPr="00127ADE" w:rsidRDefault="00F33A4E" w:rsidP="00B85878">
            <w:pPr>
              <w:pStyle w:val="BGN"/>
            </w:pPr>
            <w:r w:rsidRPr="00127ADE">
              <w:t>156</w:t>
            </w:r>
          </w:p>
        </w:tc>
        <w:tc>
          <w:tcPr>
            <w:tcW w:w="1474" w:type="dxa"/>
          </w:tcPr>
          <w:p w14:paraId="4397E879" w14:textId="77777777" w:rsidR="00F33A4E" w:rsidRPr="00127ADE" w:rsidRDefault="00F33A4E" w:rsidP="00B85878">
            <w:pPr>
              <w:pStyle w:val="BGN"/>
            </w:pPr>
            <w:r w:rsidRPr="00127ADE">
              <w:t>Duty24</w:t>
            </w:r>
          </w:p>
        </w:tc>
      </w:tr>
      <w:tr w:rsidR="00F33A4E" w:rsidRPr="00564D00" w14:paraId="1DD41256" w14:textId="77777777" w:rsidTr="006006D1">
        <w:trPr>
          <w:tblHeader/>
        </w:trPr>
        <w:tc>
          <w:tcPr>
            <w:tcW w:w="803" w:type="dxa"/>
          </w:tcPr>
          <w:p w14:paraId="5C789A98" w14:textId="77777777" w:rsidR="00F33A4E" w:rsidRPr="009035BA" w:rsidRDefault="00F33A4E" w:rsidP="00B85878">
            <w:pPr>
              <w:pStyle w:val="BGN"/>
            </w:pPr>
            <w:r w:rsidRPr="009035BA">
              <w:t>4</w:t>
            </w:r>
          </w:p>
        </w:tc>
        <w:tc>
          <w:tcPr>
            <w:tcW w:w="1531" w:type="dxa"/>
          </w:tcPr>
          <w:p w14:paraId="19CFA2F2" w14:textId="77777777" w:rsidR="00F33A4E" w:rsidRPr="00127ADE" w:rsidRDefault="00F33A4E" w:rsidP="00B85878">
            <w:pPr>
              <w:pStyle w:val="BGN"/>
            </w:pPr>
            <w:r w:rsidRPr="00C978AF">
              <w:t>Stairud</w:t>
            </w:r>
          </w:p>
        </w:tc>
        <w:tc>
          <w:tcPr>
            <w:tcW w:w="817" w:type="dxa"/>
          </w:tcPr>
          <w:p w14:paraId="4DAADCB4" w14:textId="77777777" w:rsidR="00F33A4E" w:rsidRPr="00127ADE" w:rsidRDefault="00F33A4E" w:rsidP="00B85878">
            <w:pPr>
              <w:pStyle w:val="BGN"/>
            </w:pPr>
            <w:r w:rsidRPr="00127ADE">
              <w:t>55</w:t>
            </w:r>
          </w:p>
        </w:tc>
        <w:tc>
          <w:tcPr>
            <w:tcW w:w="1531" w:type="dxa"/>
          </w:tcPr>
          <w:p w14:paraId="2EE1C779" w14:textId="77777777" w:rsidR="00F33A4E" w:rsidRPr="00127ADE" w:rsidRDefault="00F33A4E" w:rsidP="00B85878">
            <w:pPr>
              <w:pStyle w:val="BGN"/>
            </w:pPr>
            <w:r w:rsidRPr="00127ADE">
              <w:t>DampedOsc</w:t>
            </w:r>
          </w:p>
        </w:tc>
        <w:tc>
          <w:tcPr>
            <w:tcW w:w="817" w:type="dxa"/>
          </w:tcPr>
          <w:p w14:paraId="26AE3DE2" w14:textId="77777777" w:rsidR="00F33A4E" w:rsidRPr="00127ADE" w:rsidRDefault="00F33A4E" w:rsidP="00B85878">
            <w:pPr>
              <w:pStyle w:val="BGN"/>
            </w:pPr>
            <w:r w:rsidRPr="00127ADE">
              <w:t>106</w:t>
            </w:r>
          </w:p>
        </w:tc>
        <w:tc>
          <w:tcPr>
            <w:tcW w:w="1474" w:type="dxa"/>
          </w:tcPr>
          <w:p w14:paraId="0588C12D" w14:textId="77777777" w:rsidR="00F33A4E" w:rsidRPr="00127ADE" w:rsidRDefault="00F33A4E" w:rsidP="00B85878">
            <w:pPr>
              <w:pStyle w:val="BGN"/>
            </w:pPr>
            <w:r w:rsidRPr="00127ADE">
              <w:t>Airy</w:t>
            </w:r>
          </w:p>
        </w:tc>
        <w:tc>
          <w:tcPr>
            <w:tcW w:w="817" w:type="dxa"/>
          </w:tcPr>
          <w:p w14:paraId="6A67860E" w14:textId="77777777" w:rsidR="00F33A4E" w:rsidRPr="00127ADE" w:rsidRDefault="00F33A4E" w:rsidP="00B85878">
            <w:pPr>
              <w:pStyle w:val="BGN"/>
            </w:pPr>
            <w:r w:rsidRPr="00127ADE">
              <w:t>157</w:t>
            </w:r>
          </w:p>
        </w:tc>
        <w:tc>
          <w:tcPr>
            <w:tcW w:w="1474" w:type="dxa"/>
          </w:tcPr>
          <w:p w14:paraId="208EB575" w14:textId="77777777" w:rsidR="00F33A4E" w:rsidRPr="00127ADE" w:rsidRDefault="00F33A4E" w:rsidP="00B85878">
            <w:pPr>
              <w:pStyle w:val="BGN"/>
            </w:pPr>
            <w:r w:rsidRPr="00127ADE">
              <w:t>Duty26</w:t>
            </w:r>
          </w:p>
        </w:tc>
      </w:tr>
      <w:tr w:rsidR="00F33A4E" w:rsidRPr="00564D00" w14:paraId="09FCB5C7" w14:textId="77777777" w:rsidTr="006006D1">
        <w:trPr>
          <w:tblHeader/>
        </w:trPr>
        <w:tc>
          <w:tcPr>
            <w:tcW w:w="803" w:type="dxa"/>
          </w:tcPr>
          <w:p w14:paraId="6BD035FF" w14:textId="77777777" w:rsidR="00F33A4E" w:rsidRPr="009035BA" w:rsidRDefault="00F33A4E" w:rsidP="00B85878">
            <w:pPr>
              <w:pStyle w:val="BGN"/>
            </w:pPr>
            <w:r w:rsidRPr="009035BA">
              <w:t>5</w:t>
            </w:r>
          </w:p>
        </w:tc>
        <w:tc>
          <w:tcPr>
            <w:tcW w:w="1531" w:type="dxa"/>
          </w:tcPr>
          <w:p w14:paraId="2DB45FCA" w14:textId="77777777" w:rsidR="00F33A4E" w:rsidRPr="00127ADE" w:rsidRDefault="00F33A4E" w:rsidP="00B85878">
            <w:pPr>
              <w:pStyle w:val="BGN"/>
            </w:pPr>
            <w:r w:rsidRPr="00C978AF">
              <w:t>Ppulse</w:t>
            </w:r>
          </w:p>
        </w:tc>
        <w:tc>
          <w:tcPr>
            <w:tcW w:w="817" w:type="dxa"/>
          </w:tcPr>
          <w:p w14:paraId="7BCB8E70" w14:textId="77777777" w:rsidR="00F33A4E" w:rsidRPr="00127ADE" w:rsidRDefault="00F33A4E" w:rsidP="00B85878">
            <w:pPr>
              <w:pStyle w:val="BGN"/>
            </w:pPr>
            <w:r w:rsidRPr="00127ADE">
              <w:t>56</w:t>
            </w:r>
          </w:p>
        </w:tc>
        <w:tc>
          <w:tcPr>
            <w:tcW w:w="1531" w:type="dxa"/>
          </w:tcPr>
          <w:p w14:paraId="4B245885" w14:textId="77777777" w:rsidR="00F33A4E" w:rsidRPr="00127ADE" w:rsidRDefault="00F33A4E" w:rsidP="00B85878">
            <w:pPr>
              <w:pStyle w:val="BGN"/>
            </w:pPr>
            <w:r w:rsidRPr="00127ADE">
              <w:t>SwingOsc</w:t>
            </w:r>
          </w:p>
        </w:tc>
        <w:tc>
          <w:tcPr>
            <w:tcW w:w="817" w:type="dxa"/>
          </w:tcPr>
          <w:p w14:paraId="4C64CDA4" w14:textId="77777777" w:rsidR="00F33A4E" w:rsidRPr="00127ADE" w:rsidRDefault="00F33A4E" w:rsidP="00B85878">
            <w:pPr>
              <w:pStyle w:val="BGN"/>
            </w:pPr>
            <w:r w:rsidRPr="00127ADE">
              <w:t>107</w:t>
            </w:r>
          </w:p>
        </w:tc>
        <w:tc>
          <w:tcPr>
            <w:tcW w:w="1474" w:type="dxa"/>
          </w:tcPr>
          <w:p w14:paraId="5231F8EC" w14:textId="77777777" w:rsidR="00F33A4E" w:rsidRPr="00127ADE" w:rsidRDefault="00F33A4E" w:rsidP="00B85878">
            <w:pPr>
              <w:pStyle w:val="BGN"/>
            </w:pPr>
            <w:r w:rsidRPr="00127ADE">
              <w:t>Besselj</w:t>
            </w:r>
          </w:p>
        </w:tc>
        <w:tc>
          <w:tcPr>
            <w:tcW w:w="817" w:type="dxa"/>
          </w:tcPr>
          <w:p w14:paraId="62276899" w14:textId="77777777" w:rsidR="00F33A4E" w:rsidRPr="00127ADE" w:rsidRDefault="00F33A4E" w:rsidP="00B85878">
            <w:pPr>
              <w:pStyle w:val="BGN"/>
            </w:pPr>
            <w:r w:rsidRPr="00127ADE">
              <w:t>158</w:t>
            </w:r>
          </w:p>
        </w:tc>
        <w:tc>
          <w:tcPr>
            <w:tcW w:w="1474" w:type="dxa"/>
          </w:tcPr>
          <w:p w14:paraId="1CE4A0E2" w14:textId="77777777" w:rsidR="00F33A4E" w:rsidRPr="00127ADE" w:rsidRDefault="00F33A4E" w:rsidP="00B85878">
            <w:pPr>
              <w:pStyle w:val="BGN"/>
            </w:pPr>
            <w:r w:rsidRPr="00127ADE">
              <w:t>Duty28</w:t>
            </w:r>
          </w:p>
        </w:tc>
      </w:tr>
      <w:tr w:rsidR="00F33A4E" w:rsidRPr="00564D00" w14:paraId="3B027BEF" w14:textId="77777777" w:rsidTr="006006D1">
        <w:trPr>
          <w:tblHeader/>
        </w:trPr>
        <w:tc>
          <w:tcPr>
            <w:tcW w:w="803" w:type="dxa"/>
          </w:tcPr>
          <w:p w14:paraId="3ED64532" w14:textId="77777777" w:rsidR="00F33A4E" w:rsidRPr="009035BA" w:rsidRDefault="00F33A4E" w:rsidP="00B85878">
            <w:pPr>
              <w:pStyle w:val="BGN"/>
            </w:pPr>
            <w:r w:rsidRPr="009035BA">
              <w:t>6</w:t>
            </w:r>
          </w:p>
        </w:tc>
        <w:tc>
          <w:tcPr>
            <w:tcW w:w="1531" w:type="dxa"/>
          </w:tcPr>
          <w:p w14:paraId="3D2967F4" w14:textId="77777777" w:rsidR="00F33A4E" w:rsidRPr="00127ADE" w:rsidRDefault="00F33A4E" w:rsidP="00B85878">
            <w:pPr>
              <w:pStyle w:val="BGN"/>
            </w:pPr>
            <w:r w:rsidRPr="00C978AF">
              <w:t>Npulse</w:t>
            </w:r>
          </w:p>
        </w:tc>
        <w:tc>
          <w:tcPr>
            <w:tcW w:w="817" w:type="dxa"/>
          </w:tcPr>
          <w:p w14:paraId="7885DED8" w14:textId="77777777" w:rsidR="00F33A4E" w:rsidRPr="00127ADE" w:rsidRDefault="00F33A4E" w:rsidP="00B85878">
            <w:pPr>
              <w:pStyle w:val="BGN"/>
            </w:pPr>
            <w:r w:rsidRPr="00127ADE">
              <w:t>57</w:t>
            </w:r>
          </w:p>
        </w:tc>
        <w:tc>
          <w:tcPr>
            <w:tcW w:w="1531" w:type="dxa"/>
          </w:tcPr>
          <w:p w14:paraId="42C2F131" w14:textId="77777777" w:rsidR="00F33A4E" w:rsidRPr="00127ADE" w:rsidRDefault="00F33A4E" w:rsidP="00B85878">
            <w:pPr>
              <w:pStyle w:val="BGN"/>
            </w:pPr>
            <w:r w:rsidRPr="00127ADE">
              <w:t>Discharge</w:t>
            </w:r>
          </w:p>
        </w:tc>
        <w:tc>
          <w:tcPr>
            <w:tcW w:w="817" w:type="dxa"/>
          </w:tcPr>
          <w:p w14:paraId="4BABADDB" w14:textId="77777777" w:rsidR="00F33A4E" w:rsidRPr="00127ADE" w:rsidRDefault="00F33A4E" w:rsidP="00B85878">
            <w:pPr>
              <w:pStyle w:val="BGN"/>
            </w:pPr>
            <w:r w:rsidRPr="00127ADE">
              <w:t>108</w:t>
            </w:r>
          </w:p>
        </w:tc>
        <w:tc>
          <w:tcPr>
            <w:tcW w:w="1474" w:type="dxa"/>
          </w:tcPr>
          <w:p w14:paraId="14398839" w14:textId="77777777" w:rsidR="00F33A4E" w:rsidRPr="00127ADE" w:rsidRDefault="00F33A4E" w:rsidP="00B85878">
            <w:pPr>
              <w:pStyle w:val="BGN"/>
            </w:pPr>
            <w:r w:rsidRPr="00127ADE">
              <w:t>Bessely</w:t>
            </w:r>
          </w:p>
        </w:tc>
        <w:tc>
          <w:tcPr>
            <w:tcW w:w="817" w:type="dxa"/>
          </w:tcPr>
          <w:p w14:paraId="7E2BA821" w14:textId="77777777" w:rsidR="00F33A4E" w:rsidRPr="00127ADE" w:rsidRDefault="00F33A4E" w:rsidP="00B85878">
            <w:pPr>
              <w:pStyle w:val="BGN"/>
            </w:pPr>
            <w:r w:rsidRPr="00127ADE">
              <w:t>159</w:t>
            </w:r>
          </w:p>
        </w:tc>
        <w:tc>
          <w:tcPr>
            <w:tcW w:w="1474" w:type="dxa"/>
          </w:tcPr>
          <w:p w14:paraId="6BDDE762" w14:textId="77777777" w:rsidR="00F33A4E" w:rsidRPr="00127ADE" w:rsidRDefault="00F33A4E" w:rsidP="00B85878">
            <w:pPr>
              <w:pStyle w:val="BGN"/>
            </w:pPr>
            <w:r w:rsidRPr="00127ADE">
              <w:t>Duty30</w:t>
            </w:r>
          </w:p>
        </w:tc>
      </w:tr>
      <w:tr w:rsidR="00F33A4E" w:rsidRPr="00564D00" w14:paraId="68D4E0F8" w14:textId="77777777" w:rsidTr="006006D1">
        <w:trPr>
          <w:tblHeader/>
        </w:trPr>
        <w:tc>
          <w:tcPr>
            <w:tcW w:w="803" w:type="dxa"/>
          </w:tcPr>
          <w:p w14:paraId="695957DD" w14:textId="77777777" w:rsidR="00F33A4E" w:rsidRPr="009035BA" w:rsidRDefault="00F33A4E" w:rsidP="00B85878">
            <w:pPr>
              <w:pStyle w:val="BGN"/>
            </w:pPr>
            <w:r w:rsidRPr="009035BA">
              <w:t>7</w:t>
            </w:r>
          </w:p>
        </w:tc>
        <w:tc>
          <w:tcPr>
            <w:tcW w:w="1531" w:type="dxa"/>
          </w:tcPr>
          <w:p w14:paraId="238CA389" w14:textId="77777777" w:rsidR="00F33A4E" w:rsidRPr="00127ADE" w:rsidRDefault="00F33A4E" w:rsidP="00B85878">
            <w:pPr>
              <w:pStyle w:val="BGN"/>
            </w:pPr>
            <w:r w:rsidRPr="00C978AF">
              <w:t>Trapezia</w:t>
            </w:r>
          </w:p>
        </w:tc>
        <w:tc>
          <w:tcPr>
            <w:tcW w:w="817" w:type="dxa"/>
          </w:tcPr>
          <w:p w14:paraId="656A87F9" w14:textId="77777777" w:rsidR="00F33A4E" w:rsidRPr="00127ADE" w:rsidRDefault="00F33A4E" w:rsidP="00B85878">
            <w:pPr>
              <w:pStyle w:val="BGN"/>
            </w:pPr>
            <w:r w:rsidRPr="00127ADE">
              <w:t>58</w:t>
            </w:r>
          </w:p>
        </w:tc>
        <w:tc>
          <w:tcPr>
            <w:tcW w:w="1531" w:type="dxa"/>
          </w:tcPr>
          <w:p w14:paraId="42EF470E" w14:textId="77777777" w:rsidR="00F33A4E" w:rsidRPr="00127ADE" w:rsidRDefault="00F33A4E" w:rsidP="00B85878">
            <w:pPr>
              <w:pStyle w:val="BGN"/>
            </w:pPr>
            <w:r w:rsidRPr="00127ADE">
              <w:t>Pahcur</w:t>
            </w:r>
          </w:p>
        </w:tc>
        <w:tc>
          <w:tcPr>
            <w:tcW w:w="817" w:type="dxa"/>
          </w:tcPr>
          <w:p w14:paraId="7085B7A1" w14:textId="77777777" w:rsidR="00F33A4E" w:rsidRPr="00127ADE" w:rsidRDefault="00F33A4E" w:rsidP="00B85878">
            <w:pPr>
              <w:pStyle w:val="BGN"/>
            </w:pPr>
            <w:r w:rsidRPr="00127ADE">
              <w:t>109</w:t>
            </w:r>
          </w:p>
        </w:tc>
        <w:tc>
          <w:tcPr>
            <w:tcW w:w="1474" w:type="dxa"/>
          </w:tcPr>
          <w:p w14:paraId="54E289A2" w14:textId="77777777" w:rsidR="00F33A4E" w:rsidRPr="00127ADE" w:rsidRDefault="00F33A4E" w:rsidP="00B85878">
            <w:pPr>
              <w:pStyle w:val="BGN"/>
            </w:pPr>
            <w:r w:rsidRPr="00127ADE">
              <w:t>Dirichlet</w:t>
            </w:r>
          </w:p>
        </w:tc>
        <w:tc>
          <w:tcPr>
            <w:tcW w:w="817" w:type="dxa"/>
          </w:tcPr>
          <w:p w14:paraId="11C6E64B" w14:textId="77777777" w:rsidR="00F33A4E" w:rsidRPr="00127ADE" w:rsidRDefault="00F33A4E" w:rsidP="00B85878">
            <w:pPr>
              <w:pStyle w:val="BGN"/>
            </w:pPr>
            <w:r w:rsidRPr="00127ADE">
              <w:t>160</w:t>
            </w:r>
          </w:p>
        </w:tc>
        <w:tc>
          <w:tcPr>
            <w:tcW w:w="1474" w:type="dxa"/>
          </w:tcPr>
          <w:p w14:paraId="167D87F1" w14:textId="77777777" w:rsidR="00F33A4E" w:rsidRPr="00127ADE" w:rsidRDefault="00F33A4E" w:rsidP="00B85878">
            <w:pPr>
              <w:pStyle w:val="BGN"/>
            </w:pPr>
            <w:r w:rsidRPr="00127ADE">
              <w:t>Duty32</w:t>
            </w:r>
          </w:p>
        </w:tc>
      </w:tr>
      <w:tr w:rsidR="00F33A4E" w:rsidRPr="00564D00" w14:paraId="07EF6337" w14:textId="77777777" w:rsidTr="006006D1">
        <w:trPr>
          <w:tblHeader/>
        </w:trPr>
        <w:tc>
          <w:tcPr>
            <w:tcW w:w="803" w:type="dxa"/>
          </w:tcPr>
          <w:p w14:paraId="49C781AE" w14:textId="77777777" w:rsidR="00F33A4E" w:rsidRPr="009035BA" w:rsidRDefault="00F33A4E" w:rsidP="00B85878">
            <w:pPr>
              <w:pStyle w:val="BGN"/>
            </w:pPr>
            <w:r w:rsidRPr="009035BA">
              <w:t>8</w:t>
            </w:r>
          </w:p>
        </w:tc>
        <w:tc>
          <w:tcPr>
            <w:tcW w:w="1531" w:type="dxa"/>
          </w:tcPr>
          <w:p w14:paraId="05C6C628" w14:textId="77777777" w:rsidR="00F33A4E" w:rsidRPr="00127ADE" w:rsidRDefault="00F33A4E" w:rsidP="00B85878">
            <w:pPr>
              <w:pStyle w:val="BGN"/>
            </w:pPr>
            <w:r w:rsidRPr="00C978AF">
              <w:t>Upramp</w:t>
            </w:r>
          </w:p>
        </w:tc>
        <w:tc>
          <w:tcPr>
            <w:tcW w:w="817" w:type="dxa"/>
          </w:tcPr>
          <w:p w14:paraId="35ACAD1F" w14:textId="77777777" w:rsidR="00F33A4E" w:rsidRPr="00127ADE" w:rsidRDefault="00F33A4E" w:rsidP="00B85878">
            <w:pPr>
              <w:pStyle w:val="BGN"/>
            </w:pPr>
            <w:r w:rsidRPr="00127ADE">
              <w:t>59</w:t>
            </w:r>
          </w:p>
        </w:tc>
        <w:tc>
          <w:tcPr>
            <w:tcW w:w="1531" w:type="dxa"/>
          </w:tcPr>
          <w:p w14:paraId="3C7A47C4" w14:textId="77777777" w:rsidR="00F33A4E" w:rsidRPr="00127ADE" w:rsidRDefault="00F33A4E" w:rsidP="00B85878">
            <w:pPr>
              <w:pStyle w:val="BGN"/>
            </w:pPr>
            <w:r w:rsidRPr="00127ADE">
              <w:t>Combin</w:t>
            </w:r>
          </w:p>
        </w:tc>
        <w:tc>
          <w:tcPr>
            <w:tcW w:w="817" w:type="dxa"/>
          </w:tcPr>
          <w:p w14:paraId="3A200B50" w14:textId="77777777" w:rsidR="00F33A4E" w:rsidRPr="00127ADE" w:rsidRDefault="00F33A4E" w:rsidP="00B85878">
            <w:pPr>
              <w:pStyle w:val="BGN"/>
            </w:pPr>
            <w:r w:rsidRPr="00127ADE">
              <w:t>110</w:t>
            </w:r>
          </w:p>
        </w:tc>
        <w:tc>
          <w:tcPr>
            <w:tcW w:w="1474" w:type="dxa"/>
          </w:tcPr>
          <w:p w14:paraId="7A5EBF1F" w14:textId="77777777" w:rsidR="00F33A4E" w:rsidRPr="00127ADE" w:rsidRDefault="00F33A4E" w:rsidP="00B85878">
            <w:pPr>
              <w:pStyle w:val="BGN"/>
            </w:pPr>
            <w:r w:rsidRPr="00127ADE">
              <w:t>Erf</w:t>
            </w:r>
          </w:p>
        </w:tc>
        <w:tc>
          <w:tcPr>
            <w:tcW w:w="817" w:type="dxa"/>
          </w:tcPr>
          <w:p w14:paraId="1FD6F7E8" w14:textId="77777777" w:rsidR="00F33A4E" w:rsidRPr="00127ADE" w:rsidRDefault="00F33A4E" w:rsidP="00B85878">
            <w:pPr>
              <w:pStyle w:val="BGN"/>
            </w:pPr>
            <w:r w:rsidRPr="00127ADE">
              <w:t>161</w:t>
            </w:r>
          </w:p>
        </w:tc>
        <w:tc>
          <w:tcPr>
            <w:tcW w:w="1474" w:type="dxa"/>
          </w:tcPr>
          <w:p w14:paraId="14F14BA3" w14:textId="77777777" w:rsidR="00F33A4E" w:rsidRPr="00127ADE" w:rsidRDefault="00F33A4E" w:rsidP="00B85878">
            <w:pPr>
              <w:pStyle w:val="BGN"/>
            </w:pPr>
            <w:r w:rsidRPr="00127ADE">
              <w:t>Duty34</w:t>
            </w:r>
          </w:p>
        </w:tc>
      </w:tr>
      <w:tr w:rsidR="00F33A4E" w:rsidRPr="00564D00" w14:paraId="0E86B073" w14:textId="77777777" w:rsidTr="006006D1">
        <w:trPr>
          <w:tblHeader/>
        </w:trPr>
        <w:tc>
          <w:tcPr>
            <w:tcW w:w="803" w:type="dxa"/>
          </w:tcPr>
          <w:p w14:paraId="05BDF4E6" w14:textId="77777777" w:rsidR="00F33A4E" w:rsidRPr="009035BA" w:rsidRDefault="00F33A4E" w:rsidP="00B85878">
            <w:pPr>
              <w:pStyle w:val="BGN"/>
            </w:pPr>
            <w:r w:rsidRPr="009035BA">
              <w:t>9</w:t>
            </w:r>
          </w:p>
        </w:tc>
        <w:tc>
          <w:tcPr>
            <w:tcW w:w="1531" w:type="dxa"/>
          </w:tcPr>
          <w:p w14:paraId="6368CCB5" w14:textId="77777777" w:rsidR="00F33A4E" w:rsidRPr="00127ADE" w:rsidRDefault="00F33A4E" w:rsidP="00B85878">
            <w:pPr>
              <w:pStyle w:val="BGN"/>
            </w:pPr>
            <w:r w:rsidRPr="00C978AF">
              <w:t>Dnramp</w:t>
            </w:r>
          </w:p>
        </w:tc>
        <w:tc>
          <w:tcPr>
            <w:tcW w:w="817" w:type="dxa"/>
          </w:tcPr>
          <w:p w14:paraId="46821B96" w14:textId="77777777" w:rsidR="00F33A4E" w:rsidRPr="00127ADE" w:rsidRDefault="00F33A4E" w:rsidP="00B85878">
            <w:pPr>
              <w:pStyle w:val="BGN"/>
            </w:pPr>
            <w:r w:rsidRPr="00127ADE">
              <w:t>60</w:t>
            </w:r>
          </w:p>
        </w:tc>
        <w:tc>
          <w:tcPr>
            <w:tcW w:w="1531" w:type="dxa"/>
          </w:tcPr>
          <w:p w14:paraId="08692F8C" w14:textId="77777777" w:rsidR="00F33A4E" w:rsidRPr="00127ADE" w:rsidRDefault="00F33A4E" w:rsidP="00B85878">
            <w:pPr>
              <w:pStyle w:val="BGN"/>
            </w:pPr>
            <w:r w:rsidRPr="00127ADE">
              <w:t>SCR</w:t>
            </w:r>
          </w:p>
        </w:tc>
        <w:tc>
          <w:tcPr>
            <w:tcW w:w="817" w:type="dxa"/>
          </w:tcPr>
          <w:p w14:paraId="4651D078" w14:textId="77777777" w:rsidR="00F33A4E" w:rsidRPr="00127ADE" w:rsidRDefault="00F33A4E" w:rsidP="00B85878">
            <w:pPr>
              <w:pStyle w:val="BGN"/>
            </w:pPr>
            <w:r w:rsidRPr="00127ADE">
              <w:t>111</w:t>
            </w:r>
          </w:p>
        </w:tc>
        <w:tc>
          <w:tcPr>
            <w:tcW w:w="1474" w:type="dxa"/>
          </w:tcPr>
          <w:p w14:paraId="4BB777CA" w14:textId="77777777" w:rsidR="00F33A4E" w:rsidRPr="00127ADE" w:rsidRDefault="00F33A4E" w:rsidP="00B85878">
            <w:pPr>
              <w:pStyle w:val="BGN"/>
            </w:pPr>
            <w:r w:rsidRPr="00127ADE">
              <w:t>Erfc</w:t>
            </w:r>
          </w:p>
        </w:tc>
        <w:tc>
          <w:tcPr>
            <w:tcW w:w="817" w:type="dxa"/>
          </w:tcPr>
          <w:p w14:paraId="587B654F" w14:textId="77777777" w:rsidR="00F33A4E" w:rsidRPr="00127ADE" w:rsidRDefault="00F33A4E" w:rsidP="00B85878">
            <w:pPr>
              <w:pStyle w:val="BGN"/>
            </w:pPr>
            <w:r w:rsidRPr="00127ADE">
              <w:t>162</w:t>
            </w:r>
          </w:p>
        </w:tc>
        <w:tc>
          <w:tcPr>
            <w:tcW w:w="1474" w:type="dxa"/>
          </w:tcPr>
          <w:p w14:paraId="10EA7B3E" w14:textId="77777777" w:rsidR="00F33A4E" w:rsidRPr="00127ADE" w:rsidRDefault="00F33A4E" w:rsidP="00B85878">
            <w:pPr>
              <w:pStyle w:val="BGN"/>
            </w:pPr>
            <w:r w:rsidRPr="00127ADE">
              <w:t>Duty36</w:t>
            </w:r>
          </w:p>
        </w:tc>
      </w:tr>
      <w:tr w:rsidR="00F33A4E" w:rsidRPr="00564D00" w14:paraId="5D17A28C" w14:textId="77777777" w:rsidTr="006006D1">
        <w:trPr>
          <w:tblHeader/>
        </w:trPr>
        <w:tc>
          <w:tcPr>
            <w:tcW w:w="803" w:type="dxa"/>
          </w:tcPr>
          <w:p w14:paraId="602BE4B9" w14:textId="77777777" w:rsidR="00F33A4E" w:rsidRPr="009035BA" w:rsidRDefault="00F33A4E" w:rsidP="00B85878">
            <w:pPr>
              <w:pStyle w:val="BGN"/>
            </w:pPr>
            <w:r w:rsidRPr="009035BA">
              <w:t>10</w:t>
            </w:r>
          </w:p>
        </w:tc>
        <w:tc>
          <w:tcPr>
            <w:tcW w:w="1531" w:type="dxa"/>
          </w:tcPr>
          <w:p w14:paraId="0EF268D9" w14:textId="77777777" w:rsidR="00F33A4E" w:rsidRPr="00127ADE" w:rsidRDefault="00F33A4E" w:rsidP="00B85878">
            <w:pPr>
              <w:pStyle w:val="BGN"/>
            </w:pPr>
            <w:r w:rsidRPr="00C978AF">
              <w:t>ExpFal</w:t>
            </w:r>
          </w:p>
        </w:tc>
        <w:tc>
          <w:tcPr>
            <w:tcW w:w="817" w:type="dxa"/>
          </w:tcPr>
          <w:p w14:paraId="04AD05EE" w14:textId="77777777" w:rsidR="00F33A4E" w:rsidRPr="00127ADE" w:rsidRDefault="00F33A4E" w:rsidP="00B85878">
            <w:pPr>
              <w:pStyle w:val="BGN"/>
            </w:pPr>
            <w:r w:rsidRPr="00127ADE">
              <w:t>61</w:t>
            </w:r>
          </w:p>
        </w:tc>
        <w:tc>
          <w:tcPr>
            <w:tcW w:w="1531" w:type="dxa"/>
          </w:tcPr>
          <w:p w14:paraId="7CC93EAB" w14:textId="77777777" w:rsidR="00F33A4E" w:rsidRPr="00127ADE" w:rsidRDefault="00F33A4E" w:rsidP="00B85878">
            <w:pPr>
              <w:pStyle w:val="BGN"/>
            </w:pPr>
            <w:r w:rsidRPr="00127ADE">
              <w:t>Butterworth</w:t>
            </w:r>
          </w:p>
        </w:tc>
        <w:tc>
          <w:tcPr>
            <w:tcW w:w="817" w:type="dxa"/>
          </w:tcPr>
          <w:p w14:paraId="4F7623B3" w14:textId="77777777" w:rsidR="00F33A4E" w:rsidRPr="00127ADE" w:rsidRDefault="00F33A4E" w:rsidP="00B85878">
            <w:pPr>
              <w:pStyle w:val="BGN"/>
            </w:pPr>
            <w:r w:rsidRPr="00127ADE">
              <w:t>112</w:t>
            </w:r>
          </w:p>
        </w:tc>
        <w:tc>
          <w:tcPr>
            <w:tcW w:w="1474" w:type="dxa"/>
          </w:tcPr>
          <w:p w14:paraId="0244745B" w14:textId="77777777" w:rsidR="00F33A4E" w:rsidRPr="00127ADE" w:rsidRDefault="00F33A4E" w:rsidP="00B85878">
            <w:pPr>
              <w:pStyle w:val="BGN"/>
            </w:pPr>
            <w:r w:rsidRPr="009035BA">
              <w:t>ErfcInv</w:t>
            </w:r>
          </w:p>
        </w:tc>
        <w:tc>
          <w:tcPr>
            <w:tcW w:w="817" w:type="dxa"/>
          </w:tcPr>
          <w:p w14:paraId="173070DF" w14:textId="77777777" w:rsidR="00F33A4E" w:rsidRPr="009035BA" w:rsidRDefault="00F33A4E" w:rsidP="00B85878">
            <w:pPr>
              <w:pStyle w:val="BGN"/>
            </w:pPr>
            <w:r w:rsidRPr="009035BA">
              <w:t>163</w:t>
            </w:r>
          </w:p>
        </w:tc>
        <w:tc>
          <w:tcPr>
            <w:tcW w:w="1474" w:type="dxa"/>
          </w:tcPr>
          <w:p w14:paraId="3866DC21" w14:textId="77777777" w:rsidR="00F33A4E" w:rsidRPr="00127ADE" w:rsidRDefault="00F33A4E" w:rsidP="00B85878">
            <w:pPr>
              <w:pStyle w:val="BGN"/>
            </w:pPr>
            <w:r w:rsidRPr="00C978AF">
              <w:t>Duty38</w:t>
            </w:r>
          </w:p>
        </w:tc>
      </w:tr>
      <w:tr w:rsidR="00F33A4E" w:rsidRPr="00564D00" w14:paraId="6435C046" w14:textId="77777777" w:rsidTr="006006D1">
        <w:trPr>
          <w:tblHeader/>
        </w:trPr>
        <w:tc>
          <w:tcPr>
            <w:tcW w:w="803" w:type="dxa"/>
          </w:tcPr>
          <w:p w14:paraId="6EC3B66A" w14:textId="77777777" w:rsidR="00F33A4E" w:rsidRPr="009035BA" w:rsidRDefault="00F33A4E" w:rsidP="00B85878">
            <w:pPr>
              <w:pStyle w:val="BGN"/>
            </w:pPr>
            <w:r w:rsidRPr="009035BA">
              <w:t>11</w:t>
            </w:r>
          </w:p>
        </w:tc>
        <w:tc>
          <w:tcPr>
            <w:tcW w:w="1531" w:type="dxa"/>
          </w:tcPr>
          <w:p w14:paraId="6539ED60" w14:textId="77777777" w:rsidR="00F33A4E" w:rsidRPr="00127ADE" w:rsidRDefault="00F33A4E" w:rsidP="00B85878">
            <w:pPr>
              <w:pStyle w:val="BGN"/>
            </w:pPr>
            <w:r w:rsidRPr="00C978AF">
              <w:t>ExpRise</w:t>
            </w:r>
          </w:p>
        </w:tc>
        <w:tc>
          <w:tcPr>
            <w:tcW w:w="817" w:type="dxa"/>
          </w:tcPr>
          <w:p w14:paraId="7A54793A" w14:textId="77777777" w:rsidR="00F33A4E" w:rsidRPr="00127ADE" w:rsidRDefault="00F33A4E" w:rsidP="00B85878">
            <w:pPr>
              <w:pStyle w:val="BGN"/>
            </w:pPr>
            <w:r w:rsidRPr="00127ADE">
              <w:t>62</w:t>
            </w:r>
          </w:p>
        </w:tc>
        <w:tc>
          <w:tcPr>
            <w:tcW w:w="1531" w:type="dxa"/>
          </w:tcPr>
          <w:p w14:paraId="15BBA1DB" w14:textId="77777777" w:rsidR="00F33A4E" w:rsidRPr="00127ADE" w:rsidRDefault="00F33A4E" w:rsidP="00B85878">
            <w:pPr>
              <w:pStyle w:val="BGN"/>
            </w:pPr>
            <w:r w:rsidRPr="00127ADE">
              <w:t>Chebyshev1</w:t>
            </w:r>
          </w:p>
        </w:tc>
        <w:tc>
          <w:tcPr>
            <w:tcW w:w="817" w:type="dxa"/>
          </w:tcPr>
          <w:p w14:paraId="5A3D04BB" w14:textId="77777777" w:rsidR="00F33A4E" w:rsidRPr="00127ADE" w:rsidRDefault="00F33A4E" w:rsidP="00B85878">
            <w:pPr>
              <w:pStyle w:val="BGN"/>
            </w:pPr>
            <w:r w:rsidRPr="00127ADE">
              <w:t>113</w:t>
            </w:r>
          </w:p>
        </w:tc>
        <w:tc>
          <w:tcPr>
            <w:tcW w:w="1474" w:type="dxa"/>
          </w:tcPr>
          <w:p w14:paraId="71EB6048" w14:textId="77777777" w:rsidR="00F33A4E" w:rsidRPr="00127ADE" w:rsidRDefault="00F33A4E" w:rsidP="00B85878">
            <w:pPr>
              <w:pStyle w:val="BGN"/>
            </w:pPr>
            <w:r w:rsidRPr="009035BA">
              <w:t>ErfInv</w:t>
            </w:r>
          </w:p>
        </w:tc>
        <w:tc>
          <w:tcPr>
            <w:tcW w:w="817" w:type="dxa"/>
          </w:tcPr>
          <w:p w14:paraId="6DD9AF00" w14:textId="77777777" w:rsidR="00F33A4E" w:rsidRPr="009035BA" w:rsidRDefault="00F33A4E" w:rsidP="00B85878">
            <w:pPr>
              <w:pStyle w:val="BGN"/>
            </w:pPr>
            <w:r w:rsidRPr="009035BA">
              <w:t>164</w:t>
            </w:r>
          </w:p>
        </w:tc>
        <w:tc>
          <w:tcPr>
            <w:tcW w:w="1474" w:type="dxa"/>
          </w:tcPr>
          <w:p w14:paraId="531B9526" w14:textId="77777777" w:rsidR="00F33A4E" w:rsidRPr="00127ADE" w:rsidRDefault="00F33A4E" w:rsidP="00B85878">
            <w:pPr>
              <w:pStyle w:val="BGN"/>
            </w:pPr>
            <w:r w:rsidRPr="00C978AF">
              <w:t>Duty40</w:t>
            </w:r>
          </w:p>
        </w:tc>
      </w:tr>
      <w:tr w:rsidR="00F33A4E" w:rsidRPr="00564D00" w14:paraId="4CB49DF4" w14:textId="77777777" w:rsidTr="006006D1">
        <w:trPr>
          <w:tblHeader/>
        </w:trPr>
        <w:tc>
          <w:tcPr>
            <w:tcW w:w="803" w:type="dxa"/>
          </w:tcPr>
          <w:p w14:paraId="7D1E25BA" w14:textId="77777777" w:rsidR="00F33A4E" w:rsidRPr="009035BA" w:rsidRDefault="00F33A4E" w:rsidP="00B85878">
            <w:pPr>
              <w:pStyle w:val="BGN"/>
            </w:pPr>
            <w:r w:rsidRPr="009035BA">
              <w:t>12</w:t>
            </w:r>
          </w:p>
        </w:tc>
        <w:tc>
          <w:tcPr>
            <w:tcW w:w="1531" w:type="dxa"/>
          </w:tcPr>
          <w:p w14:paraId="089A4AC8" w14:textId="77777777" w:rsidR="00F33A4E" w:rsidRPr="00127ADE" w:rsidRDefault="00F33A4E" w:rsidP="00B85878">
            <w:pPr>
              <w:pStyle w:val="BGN"/>
            </w:pPr>
            <w:r w:rsidRPr="00C978AF">
              <w:t>Logfall</w:t>
            </w:r>
          </w:p>
        </w:tc>
        <w:tc>
          <w:tcPr>
            <w:tcW w:w="817" w:type="dxa"/>
          </w:tcPr>
          <w:p w14:paraId="22339806" w14:textId="77777777" w:rsidR="00F33A4E" w:rsidRPr="00127ADE" w:rsidRDefault="00F33A4E" w:rsidP="00B85878">
            <w:pPr>
              <w:pStyle w:val="BGN"/>
            </w:pPr>
            <w:r w:rsidRPr="00127ADE">
              <w:t>63</w:t>
            </w:r>
          </w:p>
        </w:tc>
        <w:tc>
          <w:tcPr>
            <w:tcW w:w="1531" w:type="dxa"/>
          </w:tcPr>
          <w:p w14:paraId="305BEEF4" w14:textId="77777777" w:rsidR="00F33A4E" w:rsidRPr="00127ADE" w:rsidRDefault="00F33A4E" w:rsidP="00B85878">
            <w:pPr>
              <w:pStyle w:val="BGN"/>
            </w:pPr>
            <w:r w:rsidRPr="00127ADE">
              <w:t>Chebyshev2</w:t>
            </w:r>
          </w:p>
        </w:tc>
        <w:tc>
          <w:tcPr>
            <w:tcW w:w="817" w:type="dxa"/>
          </w:tcPr>
          <w:p w14:paraId="51EAD923" w14:textId="77777777" w:rsidR="00F33A4E" w:rsidRPr="00127ADE" w:rsidRDefault="00F33A4E" w:rsidP="00B85878">
            <w:pPr>
              <w:pStyle w:val="BGN"/>
            </w:pPr>
            <w:r w:rsidRPr="00127ADE">
              <w:t>114</w:t>
            </w:r>
          </w:p>
        </w:tc>
        <w:tc>
          <w:tcPr>
            <w:tcW w:w="1474" w:type="dxa"/>
          </w:tcPr>
          <w:p w14:paraId="3998ED08" w14:textId="77777777" w:rsidR="00F33A4E" w:rsidRPr="009035BA" w:rsidRDefault="00F33A4E" w:rsidP="00B85878">
            <w:pPr>
              <w:pStyle w:val="BGN"/>
            </w:pPr>
            <w:r w:rsidRPr="009035BA">
              <w:t>Laguerre</w:t>
            </w:r>
          </w:p>
        </w:tc>
        <w:tc>
          <w:tcPr>
            <w:tcW w:w="817" w:type="dxa"/>
          </w:tcPr>
          <w:p w14:paraId="3ACA132A" w14:textId="77777777" w:rsidR="00F33A4E" w:rsidRPr="00127ADE" w:rsidRDefault="00F33A4E" w:rsidP="00B85878">
            <w:pPr>
              <w:pStyle w:val="BGN"/>
            </w:pPr>
            <w:r w:rsidRPr="00C978AF">
              <w:t>165</w:t>
            </w:r>
          </w:p>
        </w:tc>
        <w:tc>
          <w:tcPr>
            <w:tcW w:w="1474" w:type="dxa"/>
          </w:tcPr>
          <w:p w14:paraId="754E0221" w14:textId="77777777" w:rsidR="00F33A4E" w:rsidRPr="00127ADE" w:rsidRDefault="00F33A4E" w:rsidP="00B85878">
            <w:pPr>
              <w:pStyle w:val="BGN"/>
            </w:pPr>
            <w:r w:rsidRPr="00127ADE">
              <w:t>Duty42</w:t>
            </w:r>
          </w:p>
        </w:tc>
      </w:tr>
      <w:tr w:rsidR="00F33A4E" w:rsidRPr="00564D00" w14:paraId="57A9A412" w14:textId="77777777" w:rsidTr="006006D1">
        <w:trPr>
          <w:tblHeader/>
        </w:trPr>
        <w:tc>
          <w:tcPr>
            <w:tcW w:w="803" w:type="dxa"/>
          </w:tcPr>
          <w:p w14:paraId="481C7E1F" w14:textId="77777777" w:rsidR="00F33A4E" w:rsidRPr="009035BA" w:rsidRDefault="00F33A4E" w:rsidP="00B85878">
            <w:pPr>
              <w:pStyle w:val="BGN"/>
            </w:pPr>
            <w:r w:rsidRPr="009035BA">
              <w:t>13</w:t>
            </w:r>
          </w:p>
        </w:tc>
        <w:tc>
          <w:tcPr>
            <w:tcW w:w="1531" w:type="dxa"/>
          </w:tcPr>
          <w:p w14:paraId="081F34FF" w14:textId="77777777" w:rsidR="00F33A4E" w:rsidRPr="00127ADE" w:rsidRDefault="00F33A4E" w:rsidP="00B85878">
            <w:pPr>
              <w:pStyle w:val="BGN"/>
            </w:pPr>
            <w:r w:rsidRPr="00C978AF">
              <w:t>Logrise</w:t>
            </w:r>
          </w:p>
        </w:tc>
        <w:tc>
          <w:tcPr>
            <w:tcW w:w="817" w:type="dxa"/>
          </w:tcPr>
          <w:p w14:paraId="3040C3EC" w14:textId="77777777" w:rsidR="00F33A4E" w:rsidRPr="00127ADE" w:rsidRDefault="00F33A4E" w:rsidP="00B85878">
            <w:pPr>
              <w:pStyle w:val="BGN"/>
            </w:pPr>
            <w:r w:rsidRPr="00127ADE">
              <w:t>64</w:t>
            </w:r>
          </w:p>
        </w:tc>
        <w:tc>
          <w:tcPr>
            <w:tcW w:w="1531" w:type="dxa"/>
          </w:tcPr>
          <w:p w14:paraId="3FA911CC" w14:textId="77777777" w:rsidR="00F33A4E" w:rsidRPr="00127ADE" w:rsidRDefault="00F33A4E" w:rsidP="00B85878">
            <w:pPr>
              <w:pStyle w:val="BGN"/>
            </w:pPr>
            <w:r w:rsidRPr="00127ADE">
              <w:t>TV</w:t>
            </w:r>
          </w:p>
        </w:tc>
        <w:tc>
          <w:tcPr>
            <w:tcW w:w="817" w:type="dxa"/>
          </w:tcPr>
          <w:p w14:paraId="541C8983" w14:textId="77777777" w:rsidR="00F33A4E" w:rsidRPr="00127ADE" w:rsidRDefault="00F33A4E" w:rsidP="00B85878">
            <w:pPr>
              <w:pStyle w:val="BGN"/>
            </w:pPr>
            <w:r w:rsidRPr="00127ADE">
              <w:t>115</w:t>
            </w:r>
          </w:p>
        </w:tc>
        <w:tc>
          <w:tcPr>
            <w:tcW w:w="1474" w:type="dxa"/>
          </w:tcPr>
          <w:p w14:paraId="65D44E97" w14:textId="77777777" w:rsidR="00F33A4E" w:rsidRPr="009035BA" w:rsidRDefault="00F33A4E" w:rsidP="00B85878">
            <w:pPr>
              <w:pStyle w:val="BGN"/>
            </w:pPr>
            <w:r w:rsidRPr="009035BA">
              <w:t>Legend</w:t>
            </w:r>
          </w:p>
        </w:tc>
        <w:tc>
          <w:tcPr>
            <w:tcW w:w="817" w:type="dxa"/>
          </w:tcPr>
          <w:p w14:paraId="1CD7D531" w14:textId="77777777" w:rsidR="00F33A4E" w:rsidRPr="00127ADE" w:rsidRDefault="00F33A4E" w:rsidP="00B85878">
            <w:pPr>
              <w:pStyle w:val="BGN"/>
            </w:pPr>
            <w:r w:rsidRPr="00C978AF">
              <w:t>166</w:t>
            </w:r>
          </w:p>
        </w:tc>
        <w:tc>
          <w:tcPr>
            <w:tcW w:w="1474" w:type="dxa"/>
          </w:tcPr>
          <w:p w14:paraId="1F1A8694" w14:textId="77777777" w:rsidR="00F33A4E" w:rsidRPr="00127ADE" w:rsidRDefault="00F33A4E" w:rsidP="00B85878">
            <w:pPr>
              <w:pStyle w:val="BGN"/>
            </w:pPr>
            <w:r w:rsidRPr="00127ADE">
              <w:t>Duty44</w:t>
            </w:r>
          </w:p>
        </w:tc>
      </w:tr>
      <w:tr w:rsidR="00F33A4E" w:rsidRPr="00564D00" w14:paraId="7DD5E1ED" w14:textId="77777777" w:rsidTr="006006D1">
        <w:trPr>
          <w:tblHeader/>
        </w:trPr>
        <w:tc>
          <w:tcPr>
            <w:tcW w:w="803" w:type="dxa"/>
          </w:tcPr>
          <w:p w14:paraId="22082B3F" w14:textId="77777777" w:rsidR="00F33A4E" w:rsidRPr="009035BA" w:rsidRDefault="00F33A4E" w:rsidP="00B85878">
            <w:pPr>
              <w:pStyle w:val="BGN"/>
            </w:pPr>
            <w:r w:rsidRPr="009035BA">
              <w:t>14</w:t>
            </w:r>
          </w:p>
        </w:tc>
        <w:tc>
          <w:tcPr>
            <w:tcW w:w="1531" w:type="dxa"/>
          </w:tcPr>
          <w:p w14:paraId="2E6FC829" w14:textId="77777777" w:rsidR="00F33A4E" w:rsidRPr="00127ADE" w:rsidRDefault="00F33A4E" w:rsidP="00B85878">
            <w:pPr>
              <w:pStyle w:val="BGN"/>
            </w:pPr>
            <w:r w:rsidRPr="00C978AF">
              <w:t>Sqrt</w:t>
            </w:r>
          </w:p>
        </w:tc>
        <w:tc>
          <w:tcPr>
            <w:tcW w:w="817" w:type="dxa"/>
          </w:tcPr>
          <w:p w14:paraId="115E902F" w14:textId="77777777" w:rsidR="00F33A4E" w:rsidRPr="00127ADE" w:rsidRDefault="00F33A4E" w:rsidP="00B85878">
            <w:pPr>
              <w:pStyle w:val="BGN"/>
            </w:pPr>
            <w:r w:rsidRPr="00127ADE">
              <w:t>65</w:t>
            </w:r>
          </w:p>
        </w:tc>
        <w:tc>
          <w:tcPr>
            <w:tcW w:w="1531" w:type="dxa"/>
          </w:tcPr>
          <w:p w14:paraId="73CE12E5" w14:textId="77777777" w:rsidR="00F33A4E" w:rsidRPr="00127ADE" w:rsidRDefault="00F33A4E" w:rsidP="00B85878">
            <w:pPr>
              <w:pStyle w:val="BGN"/>
            </w:pPr>
            <w:r w:rsidRPr="00127ADE">
              <w:t>Voice</w:t>
            </w:r>
          </w:p>
        </w:tc>
        <w:tc>
          <w:tcPr>
            <w:tcW w:w="817" w:type="dxa"/>
          </w:tcPr>
          <w:p w14:paraId="43B7C165" w14:textId="77777777" w:rsidR="00F33A4E" w:rsidRPr="00127ADE" w:rsidRDefault="00F33A4E" w:rsidP="00B85878">
            <w:pPr>
              <w:pStyle w:val="BGN"/>
            </w:pPr>
            <w:r w:rsidRPr="00127ADE">
              <w:t>116</w:t>
            </w:r>
          </w:p>
        </w:tc>
        <w:tc>
          <w:tcPr>
            <w:tcW w:w="1474" w:type="dxa"/>
          </w:tcPr>
          <w:p w14:paraId="7B83103C" w14:textId="77777777" w:rsidR="00F33A4E" w:rsidRPr="009035BA" w:rsidRDefault="00F33A4E" w:rsidP="00B85878">
            <w:pPr>
              <w:pStyle w:val="BGN"/>
            </w:pPr>
            <w:r w:rsidRPr="009035BA">
              <w:t>Versiera</w:t>
            </w:r>
          </w:p>
        </w:tc>
        <w:tc>
          <w:tcPr>
            <w:tcW w:w="817" w:type="dxa"/>
          </w:tcPr>
          <w:p w14:paraId="6E12D81D" w14:textId="77777777" w:rsidR="00F33A4E" w:rsidRPr="00127ADE" w:rsidRDefault="00F33A4E" w:rsidP="00B85878">
            <w:pPr>
              <w:pStyle w:val="BGN"/>
            </w:pPr>
            <w:r w:rsidRPr="00C978AF">
              <w:t>167</w:t>
            </w:r>
          </w:p>
        </w:tc>
        <w:tc>
          <w:tcPr>
            <w:tcW w:w="1474" w:type="dxa"/>
          </w:tcPr>
          <w:p w14:paraId="63F9B65C" w14:textId="77777777" w:rsidR="00F33A4E" w:rsidRPr="00127ADE" w:rsidRDefault="00F33A4E" w:rsidP="00B85878">
            <w:pPr>
              <w:pStyle w:val="BGN"/>
            </w:pPr>
            <w:r w:rsidRPr="00127ADE">
              <w:t>Duty46</w:t>
            </w:r>
          </w:p>
        </w:tc>
      </w:tr>
      <w:tr w:rsidR="00F33A4E" w:rsidRPr="00564D00" w14:paraId="5DD61384" w14:textId="77777777" w:rsidTr="006006D1">
        <w:trPr>
          <w:tblHeader/>
        </w:trPr>
        <w:tc>
          <w:tcPr>
            <w:tcW w:w="803" w:type="dxa"/>
          </w:tcPr>
          <w:p w14:paraId="114940A1" w14:textId="77777777" w:rsidR="00F33A4E" w:rsidRPr="009035BA" w:rsidRDefault="00F33A4E" w:rsidP="00B85878">
            <w:pPr>
              <w:pStyle w:val="BGN"/>
            </w:pPr>
            <w:r w:rsidRPr="009035BA">
              <w:t>15</w:t>
            </w:r>
          </w:p>
        </w:tc>
        <w:tc>
          <w:tcPr>
            <w:tcW w:w="1531" w:type="dxa"/>
          </w:tcPr>
          <w:p w14:paraId="424119F5" w14:textId="77777777" w:rsidR="00F33A4E" w:rsidRPr="00127ADE" w:rsidRDefault="00F33A4E" w:rsidP="00B85878">
            <w:pPr>
              <w:pStyle w:val="BGN"/>
            </w:pPr>
            <w:r w:rsidRPr="00C978AF">
              <w:t>Root3</w:t>
            </w:r>
          </w:p>
        </w:tc>
        <w:tc>
          <w:tcPr>
            <w:tcW w:w="817" w:type="dxa"/>
          </w:tcPr>
          <w:p w14:paraId="568DB20E" w14:textId="77777777" w:rsidR="00F33A4E" w:rsidRPr="00127ADE" w:rsidRDefault="00F33A4E" w:rsidP="00B85878">
            <w:pPr>
              <w:pStyle w:val="BGN"/>
            </w:pPr>
            <w:r w:rsidRPr="00127ADE">
              <w:t>66</w:t>
            </w:r>
          </w:p>
        </w:tc>
        <w:tc>
          <w:tcPr>
            <w:tcW w:w="1531" w:type="dxa"/>
          </w:tcPr>
          <w:p w14:paraId="14F4AC10" w14:textId="77777777" w:rsidR="00F33A4E" w:rsidRPr="00127ADE" w:rsidRDefault="00F33A4E" w:rsidP="00B85878">
            <w:pPr>
              <w:pStyle w:val="BGN"/>
            </w:pPr>
            <w:r w:rsidRPr="00127ADE">
              <w:t>Surge</w:t>
            </w:r>
          </w:p>
        </w:tc>
        <w:tc>
          <w:tcPr>
            <w:tcW w:w="817" w:type="dxa"/>
          </w:tcPr>
          <w:p w14:paraId="0979A7A6" w14:textId="77777777" w:rsidR="00F33A4E" w:rsidRPr="00127ADE" w:rsidRDefault="00F33A4E" w:rsidP="00B85878">
            <w:pPr>
              <w:pStyle w:val="BGN"/>
            </w:pPr>
            <w:r w:rsidRPr="00127ADE">
              <w:t>117</w:t>
            </w:r>
          </w:p>
        </w:tc>
        <w:tc>
          <w:tcPr>
            <w:tcW w:w="1474" w:type="dxa"/>
          </w:tcPr>
          <w:p w14:paraId="1B2149DF" w14:textId="77777777" w:rsidR="00F33A4E" w:rsidRPr="009035BA" w:rsidRDefault="00F33A4E" w:rsidP="00B85878">
            <w:pPr>
              <w:pStyle w:val="BGN"/>
            </w:pPr>
            <w:r w:rsidRPr="009035BA">
              <w:t>Weibull</w:t>
            </w:r>
          </w:p>
        </w:tc>
        <w:tc>
          <w:tcPr>
            <w:tcW w:w="817" w:type="dxa"/>
          </w:tcPr>
          <w:p w14:paraId="671BBD30" w14:textId="77777777" w:rsidR="00F33A4E" w:rsidRPr="00127ADE" w:rsidRDefault="00F33A4E" w:rsidP="00B85878">
            <w:pPr>
              <w:pStyle w:val="BGN"/>
            </w:pPr>
            <w:r w:rsidRPr="00C978AF">
              <w:t>168</w:t>
            </w:r>
          </w:p>
        </w:tc>
        <w:tc>
          <w:tcPr>
            <w:tcW w:w="1474" w:type="dxa"/>
          </w:tcPr>
          <w:p w14:paraId="2E35B7BA" w14:textId="77777777" w:rsidR="00F33A4E" w:rsidRPr="00127ADE" w:rsidRDefault="00F33A4E" w:rsidP="00B85878">
            <w:pPr>
              <w:pStyle w:val="BGN"/>
            </w:pPr>
            <w:r w:rsidRPr="00127ADE">
              <w:t>Duty48</w:t>
            </w:r>
          </w:p>
        </w:tc>
      </w:tr>
      <w:tr w:rsidR="00F33A4E" w:rsidRPr="00564D00" w14:paraId="2496CE4A" w14:textId="77777777" w:rsidTr="006006D1">
        <w:trPr>
          <w:tblHeader/>
        </w:trPr>
        <w:tc>
          <w:tcPr>
            <w:tcW w:w="803" w:type="dxa"/>
          </w:tcPr>
          <w:p w14:paraId="78B78A96" w14:textId="77777777" w:rsidR="00F33A4E" w:rsidRPr="009035BA" w:rsidRDefault="00F33A4E" w:rsidP="00B85878">
            <w:pPr>
              <w:pStyle w:val="BGN"/>
            </w:pPr>
            <w:r w:rsidRPr="009035BA">
              <w:t>16</w:t>
            </w:r>
          </w:p>
        </w:tc>
        <w:tc>
          <w:tcPr>
            <w:tcW w:w="1531" w:type="dxa"/>
          </w:tcPr>
          <w:p w14:paraId="344CA251" w14:textId="77777777" w:rsidR="00F33A4E" w:rsidRPr="00127ADE" w:rsidRDefault="00F33A4E" w:rsidP="00B85878">
            <w:pPr>
              <w:pStyle w:val="BGN"/>
            </w:pPr>
            <w:r w:rsidRPr="00C978AF">
              <w:t>X^2</w:t>
            </w:r>
          </w:p>
        </w:tc>
        <w:tc>
          <w:tcPr>
            <w:tcW w:w="817" w:type="dxa"/>
          </w:tcPr>
          <w:p w14:paraId="7AFBC0C8" w14:textId="77777777" w:rsidR="00F33A4E" w:rsidRPr="00127ADE" w:rsidRDefault="00F33A4E" w:rsidP="00B85878">
            <w:pPr>
              <w:pStyle w:val="BGN"/>
            </w:pPr>
            <w:r w:rsidRPr="00127ADE">
              <w:t>67</w:t>
            </w:r>
          </w:p>
        </w:tc>
        <w:tc>
          <w:tcPr>
            <w:tcW w:w="1531" w:type="dxa"/>
          </w:tcPr>
          <w:p w14:paraId="271FC42D" w14:textId="77777777" w:rsidR="00F33A4E" w:rsidRPr="00127ADE" w:rsidRDefault="00F33A4E" w:rsidP="00B85878">
            <w:pPr>
              <w:pStyle w:val="BGN"/>
            </w:pPr>
            <w:r w:rsidRPr="00127ADE">
              <w:t>Radar</w:t>
            </w:r>
          </w:p>
        </w:tc>
        <w:tc>
          <w:tcPr>
            <w:tcW w:w="817" w:type="dxa"/>
          </w:tcPr>
          <w:p w14:paraId="08B5AE38" w14:textId="77777777" w:rsidR="00F33A4E" w:rsidRPr="00127ADE" w:rsidRDefault="00F33A4E" w:rsidP="00B85878">
            <w:pPr>
              <w:pStyle w:val="BGN"/>
            </w:pPr>
            <w:r w:rsidRPr="00127ADE">
              <w:t>118</w:t>
            </w:r>
          </w:p>
        </w:tc>
        <w:tc>
          <w:tcPr>
            <w:tcW w:w="1474" w:type="dxa"/>
          </w:tcPr>
          <w:p w14:paraId="3CE952D7" w14:textId="77777777" w:rsidR="00F33A4E" w:rsidRPr="009035BA" w:rsidRDefault="00F33A4E" w:rsidP="00B85878">
            <w:pPr>
              <w:pStyle w:val="BGN"/>
            </w:pPr>
            <w:r w:rsidRPr="009035BA">
              <w:t>LogNormal</w:t>
            </w:r>
          </w:p>
        </w:tc>
        <w:tc>
          <w:tcPr>
            <w:tcW w:w="817" w:type="dxa"/>
          </w:tcPr>
          <w:p w14:paraId="5E1BDA4B" w14:textId="77777777" w:rsidR="00F33A4E" w:rsidRPr="00127ADE" w:rsidRDefault="00F33A4E" w:rsidP="00B85878">
            <w:pPr>
              <w:pStyle w:val="BGN"/>
            </w:pPr>
            <w:r w:rsidRPr="00C978AF">
              <w:t>169</w:t>
            </w:r>
          </w:p>
        </w:tc>
        <w:tc>
          <w:tcPr>
            <w:tcW w:w="1474" w:type="dxa"/>
          </w:tcPr>
          <w:p w14:paraId="6D92676E" w14:textId="77777777" w:rsidR="00F33A4E" w:rsidRPr="00127ADE" w:rsidRDefault="00F33A4E" w:rsidP="00B85878">
            <w:pPr>
              <w:pStyle w:val="BGN"/>
            </w:pPr>
            <w:r w:rsidRPr="00127ADE">
              <w:t>Duty50</w:t>
            </w:r>
          </w:p>
        </w:tc>
      </w:tr>
      <w:tr w:rsidR="00F33A4E" w:rsidRPr="00564D00" w14:paraId="4138AFED" w14:textId="77777777" w:rsidTr="006006D1">
        <w:trPr>
          <w:tblHeader/>
        </w:trPr>
        <w:tc>
          <w:tcPr>
            <w:tcW w:w="803" w:type="dxa"/>
          </w:tcPr>
          <w:p w14:paraId="4874B2F1" w14:textId="77777777" w:rsidR="00F33A4E" w:rsidRPr="009035BA" w:rsidRDefault="00F33A4E" w:rsidP="00B85878">
            <w:pPr>
              <w:pStyle w:val="BGN"/>
            </w:pPr>
            <w:r w:rsidRPr="009035BA">
              <w:t>17</w:t>
            </w:r>
          </w:p>
        </w:tc>
        <w:tc>
          <w:tcPr>
            <w:tcW w:w="1531" w:type="dxa"/>
          </w:tcPr>
          <w:p w14:paraId="40019B05" w14:textId="77777777" w:rsidR="00F33A4E" w:rsidRPr="00127ADE" w:rsidRDefault="00F33A4E" w:rsidP="00B85878">
            <w:pPr>
              <w:pStyle w:val="BGN"/>
            </w:pPr>
            <w:r w:rsidRPr="00C978AF">
              <w:t>X^3</w:t>
            </w:r>
          </w:p>
        </w:tc>
        <w:tc>
          <w:tcPr>
            <w:tcW w:w="817" w:type="dxa"/>
          </w:tcPr>
          <w:p w14:paraId="18A4F5FF" w14:textId="77777777" w:rsidR="00F33A4E" w:rsidRPr="00127ADE" w:rsidRDefault="00F33A4E" w:rsidP="00B85878">
            <w:pPr>
              <w:pStyle w:val="BGN"/>
            </w:pPr>
            <w:r w:rsidRPr="00127ADE">
              <w:t>68</w:t>
            </w:r>
          </w:p>
        </w:tc>
        <w:tc>
          <w:tcPr>
            <w:tcW w:w="1531" w:type="dxa"/>
          </w:tcPr>
          <w:p w14:paraId="0B7DEFB0" w14:textId="77777777" w:rsidR="00F33A4E" w:rsidRPr="00127ADE" w:rsidRDefault="00F33A4E" w:rsidP="00B85878">
            <w:pPr>
              <w:pStyle w:val="BGN"/>
            </w:pPr>
            <w:r w:rsidRPr="00127ADE">
              <w:t>Ripple</w:t>
            </w:r>
          </w:p>
        </w:tc>
        <w:tc>
          <w:tcPr>
            <w:tcW w:w="817" w:type="dxa"/>
          </w:tcPr>
          <w:p w14:paraId="7960E151" w14:textId="77777777" w:rsidR="00F33A4E" w:rsidRPr="00127ADE" w:rsidRDefault="00F33A4E" w:rsidP="00B85878">
            <w:pPr>
              <w:pStyle w:val="BGN"/>
            </w:pPr>
            <w:r w:rsidRPr="00127ADE">
              <w:t>119</w:t>
            </w:r>
          </w:p>
        </w:tc>
        <w:tc>
          <w:tcPr>
            <w:tcW w:w="1474" w:type="dxa"/>
          </w:tcPr>
          <w:p w14:paraId="14B0CAFA" w14:textId="77777777" w:rsidR="00F33A4E" w:rsidRPr="009035BA" w:rsidRDefault="00F33A4E" w:rsidP="00B85878">
            <w:pPr>
              <w:pStyle w:val="BGN"/>
            </w:pPr>
            <w:r w:rsidRPr="009035BA">
              <w:t>Laplace</w:t>
            </w:r>
          </w:p>
        </w:tc>
        <w:tc>
          <w:tcPr>
            <w:tcW w:w="817" w:type="dxa"/>
          </w:tcPr>
          <w:p w14:paraId="5D6797AF" w14:textId="77777777" w:rsidR="00F33A4E" w:rsidRPr="00127ADE" w:rsidRDefault="00F33A4E" w:rsidP="00B85878">
            <w:pPr>
              <w:pStyle w:val="BGN"/>
            </w:pPr>
            <w:r w:rsidRPr="00C978AF">
              <w:t>170</w:t>
            </w:r>
          </w:p>
        </w:tc>
        <w:tc>
          <w:tcPr>
            <w:tcW w:w="1474" w:type="dxa"/>
          </w:tcPr>
          <w:p w14:paraId="6A32FD9F" w14:textId="77777777" w:rsidR="00F33A4E" w:rsidRPr="00127ADE" w:rsidRDefault="00F33A4E" w:rsidP="00B85878">
            <w:pPr>
              <w:pStyle w:val="BGN"/>
            </w:pPr>
            <w:r w:rsidRPr="00127ADE">
              <w:t>Duty52</w:t>
            </w:r>
          </w:p>
        </w:tc>
      </w:tr>
      <w:tr w:rsidR="00F33A4E" w:rsidRPr="00564D00" w14:paraId="2E83064D" w14:textId="77777777" w:rsidTr="006006D1">
        <w:trPr>
          <w:tblHeader/>
        </w:trPr>
        <w:tc>
          <w:tcPr>
            <w:tcW w:w="803" w:type="dxa"/>
          </w:tcPr>
          <w:p w14:paraId="36C1F7E8" w14:textId="77777777" w:rsidR="00F33A4E" w:rsidRPr="009035BA" w:rsidRDefault="00F33A4E" w:rsidP="00B85878">
            <w:pPr>
              <w:pStyle w:val="BGN"/>
            </w:pPr>
            <w:r w:rsidRPr="009035BA">
              <w:t>18</w:t>
            </w:r>
          </w:p>
        </w:tc>
        <w:tc>
          <w:tcPr>
            <w:tcW w:w="1531" w:type="dxa"/>
          </w:tcPr>
          <w:p w14:paraId="4A504CD5" w14:textId="77777777" w:rsidR="00F33A4E" w:rsidRPr="00127ADE" w:rsidRDefault="00F33A4E" w:rsidP="00B85878">
            <w:pPr>
              <w:pStyle w:val="BGN"/>
            </w:pPr>
            <w:r w:rsidRPr="00C978AF">
              <w:t>Sinc</w:t>
            </w:r>
          </w:p>
        </w:tc>
        <w:tc>
          <w:tcPr>
            <w:tcW w:w="817" w:type="dxa"/>
          </w:tcPr>
          <w:p w14:paraId="05A06126" w14:textId="77777777" w:rsidR="00F33A4E" w:rsidRPr="00127ADE" w:rsidRDefault="00F33A4E" w:rsidP="00B85878">
            <w:pPr>
              <w:pStyle w:val="BGN"/>
            </w:pPr>
            <w:r w:rsidRPr="00127ADE">
              <w:t>69</w:t>
            </w:r>
          </w:p>
        </w:tc>
        <w:tc>
          <w:tcPr>
            <w:tcW w:w="1531" w:type="dxa"/>
          </w:tcPr>
          <w:p w14:paraId="74BB9324" w14:textId="77777777" w:rsidR="00F33A4E" w:rsidRPr="00127ADE" w:rsidRDefault="00F33A4E" w:rsidP="00B85878">
            <w:pPr>
              <w:pStyle w:val="BGN"/>
            </w:pPr>
            <w:r w:rsidRPr="00127ADE">
              <w:t>Gamma</w:t>
            </w:r>
          </w:p>
        </w:tc>
        <w:tc>
          <w:tcPr>
            <w:tcW w:w="817" w:type="dxa"/>
          </w:tcPr>
          <w:p w14:paraId="5B08CFF3" w14:textId="77777777" w:rsidR="00F33A4E" w:rsidRPr="00127ADE" w:rsidRDefault="00F33A4E" w:rsidP="00B85878">
            <w:pPr>
              <w:pStyle w:val="BGN"/>
            </w:pPr>
            <w:r w:rsidRPr="00127ADE">
              <w:t>120</w:t>
            </w:r>
          </w:p>
        </w:tc>
        <w:tc>
          <w:tcPr>
            <w:tcW w:w="1474" w:type="dxa"/>
          </w:tcPr>
          <w:p w14:paraId="7C1E917D" w14:textId="77777777" w:rsidR="00F33A4E" w:rsidRPr="009035BA" w:rsidRDefault="00F33A4E" w:rsidP="00B85878">
            <w:pPr>
              <w:pStyle w:val="BGN"/>
            </w:pPr>
            <w:r w:rsidRPr="009035BA">
              <w:t>Maxwell</w:t>
            </w:r>
          </w:p>
        </w:tc>
        <w:tc>
          <w:tcPr>
            <w:tcW w:w="817" w:type="dxa"/>
          </w:tcPr>
          <w:p w14:paraId="3BC05E0C" w14:textId="77777777" w:rsidR="00F33A4E" w:rsidRPr="00127ADE" w:rsidRDefault="00F33A4E" w:rsidP="00B85878">
            <w:pPr>
              <w:pStyle w:val="BGN"/>
            </w:pPr>
            <w:r w:rsidRPr="00C978AF">
              <w:t>171</w:t>
            </w:r>
          </w:p>
        </w:tc>
        <w:tc>
          <w:tcPr>
            <w:tcW w:w="1474" w:type="dxa"/>
          </w:tcPr>
          <w:p w14:paraId="5DE4D317" w14:textId="77777777" w:rsidR="00F33A4E" w:rsidRPr="00127ADE" w:rsidRDefault="00F33A4E" w:rsidP="00B85878">
            <w:pPr>
              <w:pStyle w:val="BGN"/>
            </w:pPr>
            <w:r w:rsidRPr="00127ADE">
              <w:t>Duty54</w:t>
            </w:r>
          </w:p>
        </w:tc>
      </w:tr>
      <w:tr w:rsidR="00F33A4E" w:rsidRPr="00564D00" w14:paraId="570B7178" w14:textId="77777777" w:rsidTr="006006D1">
        <w:trPr>
          <w:tblHeader/>
        </w:trPr>
        <w:tc>
          <w:tcPr>
            <w:tcW w:w="803" w:type="dxa"/>
          </w:tcPr>
          <w:p w14:paraId="739595DB" w14:textId="77777777" w:rsidR="00F33A4E" w:rsidRPr="009035BA" w:rsidRDefault="00F33A4E" w:rsidP="00B85878">
            <w:pPr>
              <w:pStyle w:val="BGN"/>
            </w:pPr>
            <w:r w:rsidRPr="009035BA">
              <w:t>19</w:t>
            </w:r>
          </w:p>
        </w:tc>
        <w:tc>
          <w:tcPr>
            <w:tcW w:w="1531" w:type="dxa"/>
          </w:tcPr>
          <w:p w14:paraId="4CA2E340" w14:textId="77777777" w:rsidR="00F33A4E" w:rsidRPr="00127ADE" w:rsidRDefault="00F33A4E" w:rsidP="00B85878">
            <w:pPr>
              <w:pStyle w:val="BGN"/>
            </w:pPr>
            <w:r w:rsidRPr="00C978AF">
              <w:t>Gaussian</w:t>
            </w:r>
          </w:p>
        </w:tc>
        <w:tc>
          <w:tcPr>
            <w:tcW w:w="817" w:type="dxa"/>
          </w:tcPr>
          <w:p w14:paraId="1FF4EF49" w14:textId="77777777" w:rsidR="00F33A4E" w:rsidRPr="00127ADE" w:rsidRDefault="00F33A4E" w:rsidP="00B85878">
            <w:pPr>
              <w:pStyle w:val="BGN"/>
            </w:pPr>
            <w:r w:rsidRPr="00127ADE">
              <w:t>70</w:t>
            </w:r>
          </w:p>
        </w:tc>
        <w:tc>
          <w:tcPr>
            <w:tcW w:w="1531" w:type="dxa"/>
          </w:tcPr>
          <w:p w14:paraId="128C7F9D" w14:textId="77777777" w:rsidR="00F33A4E" w:rsidRPr="00127ADE" w:rsidRDefault="00F33A4E" w:rsidP="00B85878">
            <w:pPr>
              <w:pStyle w:val="BGN"/>
            </w:pPr>
            <w:r w:rsidRPr="00127ADE">
              <w:t>StepResp</w:t>
            </w:r>
          </w:p>
        </w:tc>
        <w:tc>
          <w:tcPr>
            <w:tcW w:w="817" w:type="dxa"/>
          </w:tcPr>
          <w:p w14:paraId="33087770" w14:textId="77777777" w:rsidR="00F33A4E" w:rsidRPr="00127ADE" w:rsidRDefault="00F33A4E" w:rsidP="00B85878">
            <w:pPr>
              <w:pStyle w:val="BGN"/>
            </w:pPr>
            <w:r w:rsidRPr="00127ADE">
              <w:t>121</w:t>
            </w:r>
          </w:p>
        </w:tc>
        <w:tc>
          <w:tcPr>
            <w:tcW w:w="1474" w:type="dxa"/>
          </w:tcPr>
          <w:p w14:paraId="66DACF83" w14:textId="77777777" w:rsidR="00F33A4E" w:rsidRPr="009035BA" w:rsidRDefault="00F33A4E" w:rsidP="00B85878">
            <w:pPr>
              <w:pStyle w:val="BGN"/>
            </w:pPr>
            <w:r w:rsidRPr="009035BA">
              <w:t>Rayleigh</w:t>
            </w:r>
          </w:p>
        </w:tc>
        <w:tc>
          <w:tcPr>
            <w:tcW w:w="817" w:type="dxa"/>
          </w:tcPr>
          <w:p w14:paraId="7357CDE5" w14:textId="77777777" w:rsidR="00F33A4E" w:rsidRPr="00127ADE" w:rsidRDefault="00F33A4E" w:rsidP="00B85878">
            <w:pPr>
              <w:pStyle w:val="BGN"/>
            </w:pPr>
            <w:r w:rsidRPr="00C978AF">
              <w:t>172</w:t>
            </w:r>
          </w:p>
        </w:tc>
        <w:tc>
          <w:tcPr>
            <w:tcW w:w="1474" w:type="dxa"/>
          </w:tcPr>
          <w:p w14:paraId="0A82CD52" w14:textId="77777777" w:rsidR="00F33A4E" w:rsidRPr="00127ADE" w:rsidRDefault="00F33A4E" w:rsidP="00B85878">
            <w:pPr>
              <w:pStyle w:val="BGN"/>
            </w:pPr>
            <w:r w:rsidRPr="00127ADE">
              <w:t>Duty56</w:t>
            </w:r>
          </w:p>
        </w:tc>
      </w:tr>
      <w:tr w:rsidR="00F33A4E" w:rsidRPr="00564D00" w14:paraId="704965CF" w14:textId="77777777" w:rsidTr="006006D1">
        <w:trPr>
          <w:tblHeader/>
        </w:trPr>
        <w:tc>
          <w:tcPr>
            <w:tcW w:w="803" w:type="dxa"/>
          </w:tcPr>
          <w:p w14:paraId="6D0CE8A6" w14:textId="77777777" w:rsidR="00F33A4E" w:rsidRPr="009035BA" w:rsidRDefault="00F33A4E" w:rsidP="00B85878">
            <w:pPr>
              <w:pStyle w:val="BGN"/>
            </w:pPr>
            <w:r w:rsidRPr="009035BA">
              <w:t>20</w:t>
            </w:r>
          </w:p>
        </w:tc>
        <w:tc>
          <w:tcPr>
            <w:tcW w:w="1531" w:type="dxa"/>
          </w:tcPr>
          <w:p w14:paraId="23462344" w14:textId="77777777" w:rsidR="00F33A4E" w:rsidRPr="00127ADE" w:rsidRDefault="00F33A4E" w:rsidP="00B85878">
            <w:pPr>
              <w:pStyle w:val="BGN"/>
            </w:pPr>
            <w:r w:rsidRPr="00C978AF">
              <w:t>Dlorentz</w:t>
            </w:r>
          </w:p>
        </w:tc>
        <w:tc>
          <w:tcPr>
            <w:tcW w:w="817" w:type="dxa"/>
          </w:tcPr>
          <w:p w14:paraId="54C39E06" w14:textId="77777777" w:rsidR="00F33A4E" w:rsidRPr="00127ADE" w:rsidRDefault="00F33A4E" w:rsidP="00B85878">
            <w:pPr>
              <w:pStyle w:val="BGN"/>
            </w:pPr>
            <w:r w:rsidRPr="00127ADE">
              <w:t>71</w:t>
            </w:r>
          </w:p>
        </w:tc>
        <w:tc>
          <w:tcPr>
            <w:tcW w:w="1531" w:type="dxa"/>
          </w:tcPr>
          <w:p w14:paraId="6F924077" w14:textId="77777777" w:rsidR="00F33A4E" w:rsidRPr="00127ADE" w:rsidRDefault="00F33A4E" w:rsidP="00B85878">
            <w:pPr>
              <w:pStyle w:val="BGN"/>
            </w:pPr>
            <w:r w:rsidRPr="00127ADE">
              <w:t>BandLimited</w:t>
            </w:r>
          </w:p>
        </w:tc>
        <w:tc>
          <w:tcPr>
            <w:tcW w:w="817" w:type="dxa"/>
          </w:tcPr>
          <w:p w14:paraId="58C011D6" w14:textId="77777777" w:rsidR="00F33A4E" w:rsidRPr="00127ADE" w:rsidRDefault="00F33A4E" w:rsidP="00B85878">
            <w:pPr>
              <w:pStyle w:val="BGN"/>
            </w:pPr>
            <w:r w:rsidRPr="00127ADE">
              <w:t>122</w:t>
            </w:r>
          </w:p>
        </w:tc>
        <w:tc>
          <w:tcPr>
            <w:tcW w:w="1474" w:type="dxa"/>
          </w:tcPr>
          <w:p w14:paraId="5B791B47" w14:textId="77777777" w:rsidR="00F33A4E" w:rsidRPr="009035BA" w:rsidRDefault="00F33A4E" w:rsidP="00B85878">
            <w:pPr>
              <w:pStyle w:val="BGN"/>
            </w:pPr>
            <w:r w:rsidRPr="009035BA">
              <w:t>Cauchy</w:t>
            </w:r>
          </w:p>
        </w:tc>
        <w:tc>
          <w:tcPr>
            <w:tcW w:w="817" w:type="dxa"/>
          </w:tcPr>
          <w:p w14:paraId="50185925" w14:textId="77777777" w:rsidR="00F33A4E" w:rsidRPr="00127ADE" w:rsidRDefault="00F33A4E" w:rsidP="00B85878">
            <w:pPr>
              <w:pStyle w:val="BGN"/>
            </w:pPr>
            <w:r w:rsidRPr="00C978AF">
              <w:t>173</w:t>
            </w:r>
          </w:p>
        </w:tc>
        <w:tc>
          <w:tcPr>
            <w:tcW w:w="1474" w:type="dxa"/>
          </w:tcPr>
          <w:p w14:paraId="5120BEED" w14:textId="77777777" w:rsidR="00F33A4E" w:rsidRPr="00127ADE" w:rsidRDefault="00F33A4E" w:rsidP="00B85878">
            <w:pPr>
              <w:pStyle w:val="BGN"/>
            </w:pPr>
            <w:r w:rsidRPr="00127ADE">
              <w:t>Duty58</w:t>
            </w:r>
          </w:p>
        </w:tc>
      </w:tr>
      <w:tr w:rsidR="00F33A4E" w:rsidRPr="00564D00" w14:paraId="1027056B" w14:textId="77777777" w:rsidTr="006006D1">
        <w:trPr>
          <w:tblHeader/>
        </w:trPr>
        <w:tc>
          <w:tcPr>
            <w:tcW w:w="803" w:type="dxa"/>
          </w:tcPr>
          <w:p w14:paraId="4AD39CA0" w14:textId="77777777" w:rsidR="00F33A4E" w:rsidRPr="009035BA" w:rsidRDefault="00F33A4E" w:rsidP="00B85878">
            <w:pPr>
              <w:pStyle w:val="BGN"/>
            </w:pPr>
            <w:r w:rsidRPr="009035BA">
              <w:t>21</w:t>
            </w:r>
          </w:p>
        </w:tc>
        <w:tc>
          <w:tcPr>
            <w:tcW w:w="1531" w:type="dxa"/>
          </w:tcPr>
          <w:p w14:paraId="332C8BA7" w14:textId="77777777" w:rsidR="00F33A4E" w:rsidRPr="00127ADE" w:rsidRDefault="00F33A4E" w:rsidP="00B85878">
            <w:pPr>
              <w:pStyle w:val="BGN"/>
            </w:pPr>
            <w:r w:rsidRPr="00C978AF">
              <w:t>Haversine</w:t>
            </w:r>
          </w:p>
        </w:tc>
        <w:tc>
          <w:tcPr>
            <w:tcW w:w="817" w:type="dxa"/>
          </w:tcPr>
          <w:p w14:paraId="4EF6643A" w14:textId="77777777" w:rsidR="00F33A4E" w:rsidRPr="00127ADE" w:rsidRDefault="00F33A4E" w:rsidP="00B85878">
            <w:pPr>
              <w:pStyle w:val="BGN"/>
            </w:pPr>
            <w:r w:rsidRPr="00127ADE">
              <w:t>72</w:t>
            </w:r>
          </w:p>
        </w:tc>
        <w:tc>
          <w:tcPr>
            <w:tcW w:w="1531" w:type="dxa"/>
          </w:tcPr>
          <w:p w14:paraId="5D6FE7C0" w14:textId="77777777" w:rsidR="00F33A4E" w:rsidRPr="00127ADE" w:rsidRDefault="00F33A4E" w:rsidP="00B85878">
            <w:pPr>
              <w:pStyle w:val="BGN"/>
            </w:pPr>
            <w:r w:rsidRPr="00127ADE">
              <w:t>CPulse</w:t>
            </w:r>
          </w:p>
        </w:tc>
        <w:tc>
          <w:tcPr>
            <w:tcW w:w="817" w:type="dxa"/>
          </w:tcPr>
          <w:p w14:paraId="291A930F" w14:textId="77777777" w:rsidR="00F33A4E" w:rsidRPr="00127ADE" w:rsidRDefault="00F33A4E" w:rsidP="00B85878">
            <w:pPr>
              <w:pStyle w:val="BGN"/>
            </w:pPr>
            <w:r w:rsidRPr="00127ADE">
              <w:t>123</w:t>
            </w:r>
          </w:p>
        </w:tc>
        <w:tc>
          <w:tcPr>
            <w:tcW w:w="1474" w:type="dxa"/>
          </w:tcPr>
          <w:p w14:paraId="7B8865E9" w14:textId="77777777" w:rsidR="00F33A4E" w:rsidRPr="009035BA" w:rsidRDefault="00F33A4E" w:rsidP="00B85878">
            <w:pPr>
              <w:pStyle w:val="BGN"/>
            </w:pPr>
            <w:r w:rsidRPr="009035BA">
              <w:t>CosH</w:t>
            </w:r>
          </w:p>
        </w:tc>
        <w:tc>
          <w:tcPr>
            <w:tcW w:w="817" w:type="dxa"/>
          </w:tcPr>
          <w:p w14:paraId="3ABA9614" w14:textId="77777777" w:rsidR="00F33A4E" w:rsidRPr="00127ADE" w:rsidRDefault="00F33A4E" w:rsidP="00B85878">
            <w:pPr>
              <w:pStyle w:val="BGN"/>
            </w:pPr>
            <w:r w:rsidRPr="00C978AF">
              <w:t>174</w:t>
            </w:r>
          </w:p>
        </w:tc>
        <w:tc>
          <w:tcPr>
            <w:tcW w:w="1474" w:type="dxa"/>
          </w:tcPr>
          <w:p w14:paraId="231C4F9D" w14:textId="77777777" w:rsidR="00F33A4E" w:rsidRPr="00127ADE" w:rsidRDefault="00F33A4E" w:rsidP="00B85878">
            <w:pPr>
              <w:pStyle w:val="BGN"/>
            </w:pPr>
            <w:r w:rsidRPr="00127ADE">
              <w:t>Duty60</w:t>
            </w:r>
          </w:p>
        </w:tc>
      </w:tr>
      <w:tr w:rsidR="00F33A4E" w:rsidRPr="00564D00" w14:paraId="2DEF846D" w14:textId="77777777" w:rsidTr="006006D1">
        <w:trPr>
          <w:tblHeader/>
        </w:trPr>
        <w:tc>
          <w:tcPr>
            <w:tcW w:w="803" w:type="dxa"/>
          </w:tcPr>
          <w:p w14:paraId="44078302" w14:textId="77777777" w:rsidR="00F33A4E" w:rsidRPr="009035BA" w:rsidRDefault="00F33A4E" w:rsidP="00B85878">
            <w:pPr>
              <w:pStyle w:val="BGN"/>
            </w:pPr>
            <w:r w:rsidRPr="009035BA">
              <w:t>22</w:t>
            </w:r>
          </w:p>
        </w:tc>
        <w:tc>
          <w:tcPr>
            <w:tcW w:w="1531" w:type="dxa"/>
          </w:tcPr>
          <w:p w14:paraId="6F39B2D9" w14:textId="77777777" w:rsidR="00F33A4E" w:rsidRPr="00127ADE" w:rsidRDefault="00F33A4E" w:rsidP="00B85878">
            <w:pPr>
              <w:pStyle w:val="BGN"/>
            </w:pPr>
            <w:r w:rsidRPr="00C978AF">
              <w:t>Lorentz</w:t>
            </w:r>
          </w:p>
        </w:tc>
        <w:tc>
          <w:tcPr>
            <w:tcW w:w="817" w:type="dxa"/>
          </w:tcPr>
          <w:p w14:paraId="138F27D8" w14:textId="77777777" w:rsidR="00F33A4E" w:rsidRPr="00127ADE" w:rsidRDefault="00F33A4E" w:rsidP="00B85878">
            <w:pPr>
              <w:pStyle w:val="BGN"/>
            </w:pPr>
            <w:r w:rsidRPr="00127ADE">
              <w:t>73</w:t>
            </w:r>
          </w:p>
        </w:tc>
        <w:tc>
          <w:tcPr>
            <w:tcW w:w="1531" w:type="dxa"/>
          </w:tcPr>
          <w:p w14:paraId="75F84A6E" w14:textId="77777777" w:rsidR="00F33A4E" w:rsidRPr="00127ADE" w:rsidRDefault="00F33A4E" w:rsidP="00B85878">
            <w:pPr>
              <w:pStyle w:val="BGN"/>
            </w:pPr>
            <w:r w:rsidRPr="00127ADE">
              <w:t>CWPulse</w:t>
            </w:r>
          </w:p>
        </w:tc>
        <w:tc>
          <w:tcPr>
            <w:tcW w:w="817" w:type="dxa"/>
          </w:tcPr>
          <w:p w14:paraId="514C4A4E" w14:textId="77777777" w:rsidR="00F33A4E" w:rsidRPr="00127ADE" w:rsidRDefault="00F33A4E" w:rsidP="00B85878">
            <w:pPr>
              <w:pStyle w:val="BGN"/>
            </w:pPr>
            <w:r w:rsidRPr="00127ADE">
              <w:t>124</w:t>
            </w:r>
          </w:p>
        </w:tc>
        <w:tc>
          <w:tcPr>
            <w:tcW w:w="1474" w:type="dxa"/>
          </w:tcPr>
          <w:p w14:paraId="76CB8559" w14:textId="77777777" w:rsidR="00F33A4E" w:rsidRPr="009035BA" w:rsidRDefault="00F33A4E" w:rsidP="00B85878">
            <w:pPr>
              <w:pStyle w:val="BGN"/>
            </w:pPr>
            <w:r w:rsidRPr="009035BA">
              <w:t>CosInt</w:t>
            </w:r>
          </w:p>
        </w:tc>
        <w:tc>
          <w:tcPr>
            <w:tcW w:w="817" w:type="dxa"/>
          </w:tcPr>
          <w:p w14:paraId="78C7A090" w14:textId="77777777" w:rsidR="00F33A4E" w:rsidRPr="00127ADE" w:rsidRDefault="00F33A4E" w:rsidP="00B85878">
            <w:pPr>
              <w:pStyle w:val="BGN"/>
            </w:pPr>
            <w:r w:rsidRPr="00C978AF">
              <w:t>175</w:t>
            </w:r>
          </w:p>
        </w:tc>
        <w:tc>
          <w:tcPr>
            <w:tcW w:w="1474" w:type="dxa"/>
          </w:tcPr>
          <w:p w14:paraId="1D67B09F" w14:textId="77777777" w:rsidR="00F33A4E" w:rsidRPr="00127ADE" w:rsidRDefault="00F33A4E" w:rsidP="00B85878">
            <w:pPr>
              <w:pStyle w:val="BGN"/>
            </w:pPr>
            <w:r w:rsidRPr="00127ADE">
              <w:t>Duty62</w:t>
            </w:r>
          </w:p>
        </w:tc>
      </w:tr>
      <w:tr w:rsidR="00F33A4E" w:rsidRPr="00564D00" w14:paraId="14535923" w14:textId="77777777" w:rsidTr="006006D1">
        <w:trPr>
          <w:tblHeader/>
        </w:trPr>
        <w:tc>
          <w:tcPr>
            <w:tcW w:w="803" w:type="dxa"/>
          </w:tcPr>
          <w:p w14:paraId="58B81A12" w14:textId="77777777" w:rsidR="00F33A4E" w:rsidRPr="009035BA" w:rsidRDefault="00F33A4E" w:rsidP="00B85878">
            <w:pPr>
              <w:pStyle w:val="BGN"/>
            </w:pPr>
            <w:r w:rsidRPr="009035BA">
              <w:t>23</w:t>
            </w:r>
          </w:p>
        </w:tc>
        <w:tc>
          <w:tcPr>
            <w:tcW w:w="1531" w:type="dxa"/>
          </w:tcPr>
          <w:p w14:paraId="29CD0187" w14:textId="77777777" w:rsidR="00F33A4E" w:rsidRPr="00127ADE" w:rsidRDefault="00F33A4E" w:rsidP="00B85878">
            <w:pPr>
              <w:pStyle w:val="BGN"/>
            </w:pPr>
            <w:r w:rsidRPr="00C978AF">
              <w:t>Gauspuls</w:t>
            </w:r>
          </w:p>
        </w:tc>
        <w:tc>
          <w:tcPr>
            <w:tcW w:w="817" w:type="dxa"/>
          </w:tcPr>
          <w:p w14:paraId="38C05B7B" w14:textId="77777777" w:rsidR="00F33A4E" w:rsidRPr="00127ADE" w:rsidRDefault="00F33A4E" w:rsidP="00B85878">
            <w:pPr>
              <w:pStyle w:val="BGN"/>
            </w:pPr>
            <w:r w:rsidRPr="00127ADE">
              <w:t>74</w:t>
            </w:r>
          </w:p>
        </w:tc>
        <w:tc>
          <w:tcPr>
            <w:tcW w:w="1531" w:type="dxa"/>
          </w:tcPr>
          <w:p w14:paraId="46824371" w14:textId="77777777" w:rsidR="00F33A4E" w:rsidRPr="00127ADE" w:rsidRDefault="00F33A4E" w:rsidP="00B85878">
            <w:pPr>
              <w:pStyle w:val="BGN"/>
            </w:pPr>
            <w:r w:rsidRPr="00127ADE">
              <w:t>GateVibr</w:t>
            </w:r>
          </w:p>
        </w:tc>
        <w:tc>
          <w:tcPr>
            <w:tcW w:w="817" w:type="dxa"/>
          </w:tcPr>
          <w:p w14:paraId="0E622404" w14:textId="77777777" w:rsidR="00F33A4E" w:rsidRPr="00127ADE" w:rsidRDefault="00F33A4E" w:rsidP="00B85878">
            <w:pPr>
              <w:pStyle w:val="BGN"/>
            </w:pPr>
            <w:r w:rsidRPr="00127ADE">
              <w:t>125</w:t>
            </w:r>
          </w:p>
        </w:tc>
        <w:tc>
          <w:tcPr>
            <w:tcW w:w="1474" w:type="dxa"/>
          </w:tcPr>
          <w:p w14:paraId="660C5863" w14:textId="77777777" w:rsidR="00F33A4E" w:rsidRPr="009035BA" w:rsidRDefault="00F33A4E" w:rsidP="00B85878">
            <w:pPr>
              <w:pStyle w:val="BGN"/>
            </w:pPr>
            <w:r w:rsidRPr="009035BA">
              <w:t>CotH</w:t>
            </w:r>
          </w:p>
        </w:tc>
        <w:tc>
          <w:tcPr>
            <w:tcW w:w="817" w:type="dxa"/>
          </w:tcPr>
          <w:p w14:paraId="02A7AAE1" w14:textId="77777777" w:rsidR="00F33A4E" w:rsidRPr="00127ADE" w:rsidRDefault="00F33A4E" w:rsidP="00B85878">
            <w:pPr>
              <w:pStyle w:val="BGN"/>
            </w:pPr>
            <w:r w:rsidRPr="00C978AF">
              <w:t>176</w:t>
            </w:r>
          </w:p>
        </w:tc>
        <w:tc>
          <w:tcPr>
            <w:tcW w:w="1474" w:type="dxa"/>
          </w:tcPr>
          <w:p w14:paraId="75533634" w14:textId="77777777" w:rsidR="00F33A4E" w:rsidRPr="00127ADE" w:rsidRDefault="00F33A4E" w:rsidP="00B85878">
            <w:pPr>
              <w:pStyle w:val="BGN"/>
            </w:pPr>
            <w:r w:rsidRPr="00127ADE">
              <w:t>Duty64</w:t>
            </w:r>
          </w:p>
        </w:tc>
      </w:tr>
      <w:tr w:rsidR="00F33A4E" w:rsidRPr="00564D00" w14:paraId="492A3DDD" w14:textId="77777777" w:rsidTr="006006D1">
        <w:trPr>
          <w:tblHeader/>
        </w:trPr>
        <w:tc>
          <w:tcPr>
            <w:tcW w:w="803" w:type="dxa"/>
          </w:tcPr>
          <w:p w14:paraId="5C8F6203" w14:textId="77777777" w:rsidR="00F33A4E" w:rsidRPr="009035BA" w:rsidRDefault="00F33A4E" w:rsidP="00B85878">
            <w:pPr>
              <w:pStyle w:val="BGN"/>
            </w:pPr>
            <w:r w:rsidRPr="009035BA">
              <w:t>24</w:t>
            </w:r>
          </w:p>
        </w:tc>
        <w:tc>
          <w:tcPr>
            <w:tcW w:w="1531" w:type="dxa"/>
          </w:tcPr>
          <w:p w14:paraId="03B0062E" w14:textId="77777777" w:rsidR="00F33A4E" w:rsidRPr="00127ADE" w:rsidRDefault="00F33A4E" w:rsidP="00B85878">
            <w:pPr>
              <w:pStyle w:val="BGN"/>
            </w:pPr>
            <w:r w:rsidRPr="00C978AF">
              <w:t>Gmonopuls</w:t>
            </w:r>
          </w:p>
        </w:tc>
        <w:tc>
          <w:tcPr>
            <w:tcW w:w="817" w:type="dxa"/>
          </w:tcPr>
          <w:p w14:paraId="12E9B435" w14:textId="77777777" w:rsidR="00F33A4E" w:rsidRPr="00127ADE" w:rsidRDefault="00F33A4E" w:rsidP="00B85878">
            <w:pPr>
              <w:pStyle w:val="BGN"/>
            </w:pPr>
            <w:r w:rsidRPr="00127ADE">
              <w:t>75</w:t>
            </w:r>
          </w:p>
        </w:tc>
        <w:tc>
          <w:tcPr>
            <w:tcW w:w="1531" w:type="dxa"/>
          </w:tcPr>
          <w:p w14:paraId="2AB31026" w14:textId="77777777" w:rsidR="00F33A4E" w:rsidRPr="00127ADE" w:rsidRDefault="00F33A4E" w:rsidP="00B85878">
            <w:pPr>
              <w:pStyle w:val="BGN"/>
            </w:pPr>
            <w:r w:rsidRPr="00127ADE">
              <w:t>LFMPulse</w:t>
            </w:r>
          </w:p>
        </w:tc>
        <w:tc>
          <w:tcPr>
            <w:tcW w:w="817" w:type="dxa"/>
          </w:tcPr>
          <w:p w14:paraId="327F52CE" w14:textId="77777777" w:rsidR="00F33A4E" w:rsidRPr="00127ADE" w:rsidRDefault="00F33A4E" w:rsidP="00B85878">
            <w:pPr>
              <w:pStyle w:val="BGN"/>
            </w:pPr>
            <w:r w:rsidRPr="00127ADE">
              <w:t>126</w:t>
            </w:r>
          </w:p>
        </w:tc>
        <w:tc>
          <w:tcPr>
            <w:tcW w:w="1474" w:type="dxa"/>
          </w:tcPr>
          <w:p w14:paraId="599869DF" w14:textId="77777777" w:rsidR="00F33A4E" w:rsidRPr="009035BA" w:rsidRDefault="00F33A4E" w:rsidP="00B85878">
            <w:pPr>
              <w:pStyle w:val="BGN"/>
            </w:pPr>
            <w:r w:rsidRPr="009035BA">
              <w:t>CscH</w:t>
            </w:r>
          </w:p>
        </w:tc>
        <w:tc>
          <w:tcPr>
            <w:tcW w:w="817" w:type="dxa"/>
          </w:tcPr>
          <w:p w14:paraId="47228354" w14:textId="77777777" w:rsidR="00F33A4E" w:rsidRPr="00127ADE" w:rsidRDefault="00F33A4E" w:rsidP="00B85878">
            <w:pPr>
              <w:pStyle w:val="BGN"/>
            </w:pPr>
            <w:r w:rsidRPr="00C978AF">
              <w:t>177</w:t>
            </w:r>
          </w:p>
        </w:tc>
        <w:tc>
          <w:tcPr>
            <w:tcW w:w="1474" w:type="dxa"/>
          </w:tcPr>
          <w:p w14:paraId="1214F5E6" w14:textId="77777777" w:rsidR="00F33A4E" w:rsidRPr="00127ADE" w:rsidRDefault="00F33A4E" w:rsidP="00B85878">
            <w:pPr>
              <w:pStyle w:val="BGN"/>
            </w:pPr>
            <w:r w:rsidRPr="00127ADE">
              <w:t>Duty66</w:t>
            </w:r>
          </w:p>
        </w:tc>
      </w:tr>
      <w:tr w:rsidR="00F33A4E" w:rsidRPr="00564D00" w14:paraId="44A68829" w14:textId="77777777" w:rsidTr="006006D1">
        <w:trPr>
          <w:tblHeader/>
        </w:trPr>
        <w:tc>
          <w:tcPr>
            <w:tcW w:w="803" w:type="dxa"/>
          </w:tcPr>
          <w:p w14:paraId="749421CC" w14:textId="77777777" w:rsidR="00F33A4E" w:rsidRPr="009035BA" w:rsidRDefault="00F33A4E" w:rsidP="00B85878">
            <w:pPr>
              <w:pStyle w:val="BGN"/>
            </w:pPr>
            <w:r w:rsidRPr="009035BA">
              <w:t>25</w:t>
            </w:r>
          </w:p>
        </w:tc>
        <w:tc>
          <w:tcPr>
            <w:tcW w:w="1531" w:type="dxa"/>
          </w:tcPr>
          <w:p w14:paraId="71E17921" w14:textId="77777777" w:rsidR="00F33A4E" w:rsidRPr="00127ADE" w:rsidRDefault="00F33A4E" w:rsidP="00B85878">
            <w:pPr>
              <w:pStyle w:val="BGN"/>
            </w:pPr>
            <w:r w:rsidRPr="00C978AF">
              <w:t>Tripuls</w:t>
            </w:r>
          </w:p>
        </w:tc>
        <w:tc>
          <w:tcPr>
            <w:tcW w:w="817" w:type="dxa"/>
          </w:tcPr>
          <w:p w14:paraId="71F0E816" w14:textId="77777777" w:rsidR="00F33A4E" w:rsidRPr="00127ADE" w:rsidRDefault="00F33A4E" w:rsidP="00B85878">
            <w:pPr>
              <w:pStyle w:val="BGN"/>
            </w:pPr>
            <w:r w:rsidRPr="00127ADE">
              <w:t>76</w:t>
            </w:r>
          </w:p>
        </w:tc>
        <w:tc>
          <w:tcPr>
            <w:tcW w:w="1531" w:type="dxa"/>
          </w:tcPr>
          <w:p w14:paraId="420492FF" w14:textId="77777777" w:rsidR="00F33A4E" w:rsidRPr="00127ADE" w:rsidRDefault="00F33A4E" w:rsidP="00B85878">
            <w:pPr>
              <w:pStyle w:val="BGN"/>
            </w:pPr>
            <w:r w:rsidRPr="00127ADE">
              <w:t>MCNoise</w:t>
            </w:r>
          </w:p>
        </w:tc>
        <w:tc>
          <w:tcPr>
            <w:tcW w:w="817" w:type="dxa"/>
          </w:tcPr>
          <w:p w14:paraId="448815FB" w14:textId="77777777" w:rsidR="00F33A4E" w:rsidRPr="00127ADE" w:rsidRDefault="00F33A4E" w:rsidP="00B85878">
            <w:pPr>
              <w:pStyle w:val="BGN"/>
            </w:pPr>
            <w:r w:rsidRPr="00127ADE">
              <w:t>127</w:t>
            </w:r>
          </w:p>
        </w:tc>
        <w:tc>
          <w:tcPr>
            <w:tcW w:w="1474" w:type="dxa"/>
          </w:tcPr>
          <w:p w14:paraId="33C013C1" w14:textId="77777777" w:rsidR="00F33A4E" w:rsidRPr="009035BA" w:rsidRDefault="00F33A4E" w:rsidP="00B85878">
            <w:pPr>
              <w:pStyle w:val="BGN"/>
            </w:pPr>
            <w:r w:rsidRPr="009035BA">
              <w:t>SecH</w:t>
            </w:r>
          </w:p>
        </w:tc>
        <w:tc>
          <w:tcPr>
            <w:tcW w:w="817" w:type="dxa"/>
          </w:tcPr>
          <w:p w14:paraId="6AC29739" w14:textId="77777777" w:rsidR="00F33A4E" w:rsidRPr="00127ADE" w:rsidRDefault="00F33A4E" w:rsidP="00B85878">
            <w:pPr>
              <w:pStyle w:val="BGN"/>
            </w:pPr>
            <w:r w:rsidRPr="00C978AF">
              <w:t>178</w:t>
            </w:r>
          </w:p>
        </w:tc>
        <w:tc>
          <w:tcPr>
            <w:tcW w:w="1474" w:type="dxa"/>
          </w:tcPr>
          <w:p w14:paraId="463043D1" w14:textId="77777777" w:rsidR="00F33A4E" w:rsidRPr="00127ADE" w:rsidRDefault="00F33A4E" w:rsidP="00B85878">
            <w:pPr>
              <w:pStyle w:val="BGN"/>
            </w:pPr>
            <w:r w:rsidRPr="00127ADE">
              <w:t>Duty68</w:t>
            </w:r>
          </w:p>
        </w:tc>
      </w:tr>
      <w:tr w:rsidR="00F33A4E" w:rsidRPr="00564D00" w14:paraId="7C4E109B" w14:textId="77777777" w:rsidTr="006006D1">
        <w:trPr>
          <w:tblHeader/>
        </w:trPr>
        <w:tc>
          <w:tcPr>
            <w:tcW w:w="803" w:type="dxa"/>
          </w:tcPr>
          <w:p w14:paraId="43C26190" w14:textId="77777777" w:rsidR="00F33A4E" w:rsidRPr="009035BA" w:rsidRDefault="00F33A4E" w:rsidP="00B85878">
            <w:pPr>
              <w:pStyle w:val="BGN"/>
            </w:pPr>
            <w:r w:rsidRPr="009035BA">
              <w:t>26</w:t>
            </w:r>
          </w:p>
        </w:tc>
        <w:tc>
          <w:tcPr>
            <w:tcW w:w="1531" w:type="dxa"/>
          </w:tcPr>
          <w:p w14:paraId="1325B4E5" w14:textId="77777777" w:rsidR="00F33A4E" w:rsidRPr="00127ADE" w:rsidRDefault="00F33A4E" w:rsidP="00B85878">
            <w:pPr>
              <w:pStyle w:val="BGN"/>
            </w:pPr>
            <w:r w:rsidRPr="00C978AF">
              <w:t>Cardiac</w:t>
            </w:r>
          </w:p>
        </w:tc>
        <w:tc>
          <w:tcPr>
            <w:tcW w:w="817" w:type="dxa"/>
          </w:tcPr>
          <w:p w14:paraId="28997807" w14:textId="77777777" w:rsidR="00F33A4E" w:rsidRPr="00127ADE" w:rsidRDefault="00F33A4E" w:rsidP="00B85878">
            <w:pPr>
              <w:pStyle w:val="BGN"/>
            </w:pPr>
            <w:r w:rsidRPr="00127ADE">
              <w:t>77</w:t>
            </w:r>
          </w:p>
        </w:tc>
        <w:tc>
          <w:tcPr>
            <w:tcW w:w="1531" w:type="dxa"/>
          </w:tcPr>
          <w:p w14:paraId="229E7F49" w14:textId="77777777" w:rsidR="00F33A4E" w:rsidRPr="00127ADE" w:rsidRDefault="00F33A4E" w:rsidP="00B85878">
            <w:pPr>
              <w:pStyle w:val="BGN"/>
            </w:pPr>
            <w:r w:rsidRPr="00127ADE">
              <w:t>AM</w:t>
            </w:r>
          </w:p>
        </w:tc>
        <w:tc>
          <w:tcPr>
            <w:tcW w:w="817" w:type="dxa"/>
          </w:tcPr>
          <w:p w14:paraId="3585C5B9" w14:textId="77777777" w:rsidR="00F33A4E" w:rsidRPr="00127ADE" w:rsidRDefault="00F33A4E" w:rsidP="00B85878">
            <w:pPr>
              <w:pStyle w:val="BGN"/>
            </w:pPr>
            <w:r w:rsidRPr="00127ADE">
              <w:t>128</w:t>
            </w:r>
          </w:p>
        </w:tc>
        <w:tc>
          <w:tcPr>
            <w:tcW w:w="1474" w:type="dxa"/>
          </w:tcPr>
          <w:p w14:paraId="67FF1881" w14:textId="77777777" w:rsidR="00F33A4E" w:rsidRPr="009035BA" w:rsidRDefault="00F33A4E" w:rsidP="00B85878">
            <w:pPr>
              <w:pStyle w:val="BGN"/>
            </w:pPr>
            <w:r w:rsidRPr="009035BA">
              <w:t>SinH</w:t>
            </w:r>
          </w:p>
        </w:tc>
        <w:tc>
          <w:tcPr>
            <w:tcW w:w="817" w:type="dxa"/>
          </w:tcPr>
          <w:p w14:paraId="405C05F3" w14:textId="77777777" w:rsidR="00F33A4E" w:rsidRPr="00127ADE" w:rsidRDefault="00F33A4E" w:rsidP="00B85878">
            <w:pPr>
              <w:pStyle w:val="BGN"/>
            </w:pPr>
            <w:r w:rsidRPr="00C978AF">
              <w:t>179</w:t>
            </w:r>
          </w:p>
        </w:tc>
        <w:tc>
          <w:tcPr>
            <w:tcW w:w="1474" w:type="dxa"/>
          </w:tcPr>
          <w:p w14:paraId="255D0323" w14:textId="77777777" w:rsidR="00F33A4E" w:rsidRPr="00127ADE" w:rsidRDefault="00F33A4E" w:rsidP="00B85878">
            <w:pPr>
              <w:pStyle w:val="BGN"/>
            </w:pPr>
            <w:r w:rsidRPr="00127ADE">
              <w:t>Duty70</w:t>
            </w:r>
          </w:p>
        </w:tc>
      </w:tr>
      <w:tr w:rsidR="00F33A4E" w:rsidRPr="00564D00" w14:paraId="047AEFE0" w14:textId="77777777" w:rsidTr="006006D1">
        <w:trPr>
          <w:tblHeader/>
        </w:trPr>
        <w:tc>
          <w:tcPr>
            <w:tcW w:w="803" w:type="dxa"/>
          </w:tcPr>
          <w:p w14:paraId="59E001AB" w14:textId="77777777" w:rsidR="00F33A4E" w:rsidRPr="009035BA" w:rsidRDefault="00F33A4E" w:rsidP="00B85878">
            <w:pPr>
              <w:pStyle w:val="BGN"/>
            </w:pPr>
            <w:r w:rsidRPr="009035BA">
              <w:t>27</w:t>
            </w:r>
          </w:p>
        </w:tc>
        <w:tc>
          <w:tcPr>
            <w:tcW w:w="1531" w:type="dxa"/>
          </w:tcPr>
          <w:p w14:paraId="01ACE49A" w14:textId="77777777" w:rsidR="00F33A4E" w:rsidRPr="00127ADE" w:rsidRDefault="00F33A4E" w:rsidP="00B85878">
            <w:pPr>
              <w:pStyle w:val="BGN"/>
            </w:pPr>
            <w:r w:rsidRPr="00C978AF">
              <w:t>Quake</w:t>
            </w:r>
          </w:p>
        </w:tc>
        <w:tc>
          <w:tcPr>
            <w:tcW w:w="817" w:type="dxa"/>
          </w:tcPr>
          <w:p w14:paraId="60CA9580" w14:textId="77777777" w:rsidR="00F33A4E" w:rsidRPr="00127ADE" w:rsidRDefault="00F33A4E" w:rsidP="00B85878">
            <w:pPr>
              <w:pStyle w:val="BGN"/>
            </w:pPr>
            <w:r w:rsidRPr="00127ADE">
              <w:t>78</w:t>
            </w:r>
          </w:p>
        </w:tc>
        <w:tc>
          <w:tcPr>
            <w:tcW w:w="1531" w:type="dxa"/>
          </w:tcPr>
          <w:p w14:paraId="56D63A20" w14:textId="77777777" w:rsidR="00F33A4E" w:rsidRPr="00127ADE" w:rsidRDefault="00F33A4E" w:rsidP="00B85878">
            <w:pPr>
              <w:pStyle w:val="BGN"/>
            </w:pPr>
            <w:r w:rsidRPr="00127ADE">
              <w:t>FM</w:t>
            </w:r>
          </w:p>
        </w:tc>
        <w:tc>
          <w:tcPr>
            <w:tcW w:w="817" w:type="dxa"/>
          </w:tcPr>
          <w:p w14:paraId="7380BA4F" w14:textId="77777777" w:rsidR="00F33A4E" w:rsidRPr="00127ADE" w:rsidRDefault="00F33A4E" w:rsidP="00B85878">
            <w:pPr>
              <w:pStyle w:val="BGN"/>
            </w:pPr>
            <w:r w:rsidRPr="00127ADE">
              <w:t>129</w:t>
            </w:r>
          </w:p>
        </w:tc>
        <w:tc>
          <w:tcPr>
            <w:tcW w:w="1474" w:type="dxa"/>
          </w:tcPr>
          <w:p w14:paraId="2C785CFD" w14:textId="77777777" w:rsidR="00F33A4E" w:rsidRPr="009035BA" w:rsidRDefault="00F33A4E" w:rsidP="00B85878">
            <w:pPr>
              <w:pStyle w:val="BGN"/>
            </w:pPr>
            <w:r w:rsidRPr="009035BA">
              <w:t>SinInt</w:t>
            </w:r>
          </w:p>
        </w:tc>
        <w:tc>
          <w:tcPr>
            <w:tcW w:w="817" w:type="dxa"/>
          </w:tcPr>
          <w:p w14:paraId="20942C28" w14:textId="77777777" w:rsidR="00F33A4E" w:rsidRPr="00127ADE" w:rsidRDefault="00F33A4E" w:rsidP="00B85878">
            <w:pPr>
              <w:pStyle w:val="BGN"/>
            </w:pPr>
            <w:r w:rsidRPr="00C978AF">
              <w:t>180</w:t>
            </w:r>
          </w:p>
        </w:tc>
        <w:tc>
          <w:tcPr>
            <w:tcW w:w="1474" w:type="dxa"/>
          </w:tcPr>
          <w:p w14:paraId="6F6EB0A0" w14:textId="77777777" w:rsidR="00F33A4E" w:rsidRPr="00127ADE" w:rsidRDefault="00F33A4E" w:rsidP="00B85878">
            <w:pPr>
              <w:pStyle w:val="BGN"/>
            </w:pPr>
            <w:r w:rsidRPr="00127ADE">
              <w:t>Duty72</w:t>
            </w:r>
          </w:p>
        </w:tc>
      </w:tr>
      <w:tr w:rsidR="00F33A4E" w:rsidRPr="00564D00" w14:paraId="22CB43CD" w14:textId="77777777" w:rsidTr="006006D1">
        <w:trPr>
          <w:tblHeader/>
        </w:trPr>
        <w:tc>
          <w:tcPr>
            <w:tcW w:w="803" w:type="dxa"/>
          </w:tcPr>
          <w:p w14:paraId="7B5120B0" w14:textId="77777777" w:rsidR="00F33A4E" w:rsidRPr="009035BA" w:rsidRDefault="00F33A4E" w:rsidP="00B85878">
            <w:pPr>
              <w:pStyle w:val="BGN"/>
            </w:pPr>
            <w:r w:rsidRPr="009035BA">
              <w:t>28</w:t>
            </w:r>
          </w:p>
        </w:tc>
        <w:tc>
          <w:tcPr>
            <w:tcW w:w="1531" w:type="dxa"/>
          </w:tcPr>
          <w:p w14:paraId="7260089B" w14:textId="77777777" w:rsidR="00F33A4E" w:rsidRPr="00127ADE" w:rsidRDefault="00F33A4E" w:rsidP="00B85878">
            <w:pPr>
              <w:pStyle w:val="BGN"/>
            </w:pPr>
            <w:r w:rsidRPr="00C978AF">
              <w:t>Chirp</w:t>
            </w:r>
          </w:p>
        </w:tc>
        <w:tc>
          <w:tcPr>
            <w:tcW w:w="817" w:type="dxa"/>
          </w:tcPr>
          <w:p w14:paraId="69370822" w14:textId="77777777" w:rsidR="00F33A4E" w:rsidRPr="00127ADE" w:rsidRDefault="00F33A4E" w:rsidP="00B85878">
            <w:pPr>
              <w:pStyle w:val="BGN"/>
            </w:pPr>
            <w:r w:rsidRPr="00127ADE">
              <w:t>79</w:t>
            </w:r>
          </w:p>
        </w:tc>
        <w:tc>
          <w:tcPr>
            <w:tcW w:w="1531" w:type="dxa"/>
          </w:tcPr>
          <w:p w14:paraId="7F3FFADB" w14:textId="77777777" w:rsidR="00F33A4E" w:rsidRPr="00127ADE" w:rsidRDefault="00F33A4E" w:rsidP="00B85878">
            <w:pPr>
              <w:pStyle w:val="BGN"/>
            </w:pPr>
            <w:r w:rsidRPr="00127ADE">
              <w:t>PFM</w:t>
            </w:r>
          </w:p>
        </w:tc>
        <w:tc>
          <w:tcPr>
            <w:tcW w:w="817" w:type="dxa"/>
          </w:tcPr>
          <w:p w14:paraId="5487A316" w14:textId="77777777" w:rsidR="00F33A4E" w:rsidRPr="00127ADE" w:rsidRDefault="00F33A4E" w:rsidP="00B85878">
            <w:pPr>
              <w:pStyle w:val="BGN"/>
            </w:pPr>
            <w:r w:rsidRPr="00127ADE">
              <w:t>130</w:t>
            </w:r>
          </w:p>
        </w:tc>
        <w:tc>
          <w:tcPr>
            <w:tcW w:w="1474" w:type="dxa"/>
          </w:tcPr>
          <w:p w14:paraId="728862D3" w14:textId="77777777" w:rsidR="00F33A4E" w:rsidRPr="009035BA" w:rsidRDefault="00F33A4E" w:rsidP="00B85878">
            <w:pPr>
              <w:pStyle w:val="BGN"/>
            </w:pPr>
            <w:r w:rsidRPr="009035BA">
              <w:t>TanH</w:t>
            </w:r>
          </w:p>
        </w:tc>
        <w:tc>
          <w:tcPr>
            <w:tcW w:w="817" w:type="dxa"/>
          </w:tcPr>
          <w:p w14:paraId="75441EB4" w14:textId="77777777" w:rsidR="00F33A4E" w:rsidRPr="00127ADE" w:rsidRDefault="00F33A4E" w:rsidP="00B85878">
            <w:pPr>
              <w:pStyle w:val="BGN"/>
            </w:pPr>
            <w:r w:rsidRPr="00C978AF">
              <w:t>181</w:t>
            </w:r>
          </w:p>
        </w:tc>
        <w:tc>
          <w:tcPr>
            <w:tcW w:w="1474" w:type="dxa"/>
          </w:tcPr>
          <w:p w14:paraId="515AC884" w14:textId="77777777" w:rsidR="00F33A4E" w:rsidRPr="00127ADE" w:rsidRDefault="00F33A4E" w:rsidP="00B85878">
            <w:pPr>
              <w:pStyle w:val="BGN"/>
            </w:pPr>
            <w:r w:rsidRPr="00127ADE">
              <w:t>Duty74</w:t>
            </w:r>
          </w:p>
        </w:tc>
      </w:tr>
      <w:tr w:rsidR="00F33A4E" w:rsidRPr="00564D00" w14:paraId="5C8FBEEB" w14:textId="77777777" w:rsidTr="006006D1">
        <w:trPr>
          <w:tblHeader/>
        </w:trPr>
        <w:tc>
          <w:tcPr>
            <w:tcW w:w="803" w:type="dxa"/>
          </w:tcPr>
          <w:p w14:paraId="6AF4CCC3" w14:textId="77777777" w:rsidR="00F33A4E" w:rsidRPr="009035BA" w:rsidRDefault="00F33A4E" w:rsidP="00B85878">
            <w:pPr>
              <w:pStyle w:val="BGN"/>
            </w:pPr>
            <w:r w:rsidRPr="009035BA">
              <w:t>29</w:t>
            </w:r>
          </w:p>
        </w:tc>
        <w:tc>
          <w:tcPr>
            <w:tcW w:w="1531" w:type="dxa"/>
          </w:tcPr>
          <w:p w14:paraId="4C604502" w14:textId="77777777" w:rsidR="00F33A4E" w:rsidRPr="00127ADE" w:rsidRDefault="00F33A4E" w:rsidP="00B85878">
            <w:pPr>
              <w:pStyle w:val="BGN"/>
            </w:pPr>
            <w:r w:rsidRPr="00C978AF">
              <w:t>Twotone</w:t>
            </w:r>
          </w:p>
        </w:tc>
        <w:tc>
          <w:tcPr>
            <w:tcW w:w="817" w:type="dxa"/>
          </w:tcPr>
          <w:p w14:paraId="2444346C" w14:textId="77777777" w:rsidR="00F33A4E" w:rsidRPr="00127ADE" w:rsidRDefault="00F33A4E" w:rsidP="00B85878">
            <w:pPr>
              <w:pStyle w:val="BGN"/>
            </w:pPr>
            <w:r w:rsidRPr="00127ADE">
              <w:t>80</w:t>
            </w:r>
          </w:p>
        </w:tc>
        <w:tc>
          <w:tcPr>
            <w:tcW w:w="1531" w:type="dxa"/>
          </w:tcPr>
          <w:p w14:paraId="679BCCC7" w14:textId="77777777" w:rsidR="00F33A4E" w:rsidRPr="00127ADE" w:rsidRDefault="00F33A4E" w:rsidP="00B85878">
            <w:pPr>
              <w:pStyle w:val="BGN"/>
            </w:pPr>
            <w:r w:rsidRPr="00127ADE">
              <w:t>PM</w:t>
            </w:r>
          </w:p>
        </w:tc>
        <w:tc>
          <w:tcPr>
            <w:tcW w:w="817" w:type="dxa"/>
          </w:tcPr>
          <w:p w14:paraId="5F0BDB50" w14:textId="77777777" w:rsidR="00F33A4E" w:rsidRPr="00127ADE" w:rsidRDefault="00F33A4E" w:rsidP="00B85878">
            <w:pPr>
              <w:pStyle w:val="BGN"/>
            </w:pPr>
            <w:r w:rsidRPr="00127ADE">
              <w:t>131</w:t>
            </w:r>
          </w:p>
        </w:tc>
        <w:tc>
          <w:tcPr>
            <w:tcW w:w="1474" w:type="dxa"/>
          </w:tcPr>
          <w:p w14:paraId="64E970EA" w14:textId="77777777" w:rsidR="00F33A4E" w:rsidRPr="009035BA" w:rsidRDefault="00F33A4E" w:rsidP="00B85878">
            <w:pPr>
              <w:pStyle w:val="BGN"/>
            </w:pPr>
            <w:r w:rsidRPr="009035BA">
              <w:t>ACosH</w:t>
            </w:r>
          </w:p>
        </w:tc>
        <w:tc>
          <w:tcPr>
            <w:tcW w:w="817" w:type="dxa"/>
          </w:tcPr>
          <w:p w14:paraId="6A9DAD94" w14:textId="77777777" w:rsidR="00F33A4E" w:rsidRPr="00127ADE" w:rsidRDefault="00F33A4E" w:rsidP="00B85878">
            <w:pPr>
              <w:pStyle w:val="BGN"/>
            </w:pPr>
            <w:r w:rsidRPr="00C978AF">
              <w:t>182</w:t>
            </w:r>
          </w:p>
        </w:tc>
        <w:tc>
          <w:tcPr>
            <w:tcW w:w="1474" w:type="dxa"/>
          </w:tcPr>
          <w:p w14:paraId="3E18E82C" w14:textId="77777777" w:rsidR="00F33A4E" w:rsidRPr="00127ADE" w:rsidRDefault="00F33A4E" w:rsidP="00B85878">
            <w:pPr>
              <w:pStyle w:val="BGN"/>
            </w:pPr>
            <w:r w:rsidRPr="00127ADE">
              <w:t>Duty76</w:t>
            </w:r>
          </w:p>
        </w:tc>
      </w:tr>
      <w:tr w:rsidR="00F33A4E" w:rsidRPr="00564D00" w14:paraId="1254A91C" w14:textId="77777777" w:rsidTr="006006D1">
        <w:trPr>
          <w:tblHeader/>
        </w:trPr>
        <w:tc>
          <w:tcPr>
            <w:tcW w:w="803" w:type="dxa"/>
          </w:tcPr>
          <w:p w14:paraId="119C1C88" w14:textId="77777777" w:rsidR="00F33A4E" w:rsidRPr="009035BA" w:rsidRDefault="00F33A4E" w:rsidP="00B85878">
            <w:pPr>
              <w:pStyle w:val="BGN"/>
            </w:pPr>
            <w:r w:rsidRPr="009035BA">
              <w:t>30</w:t>
            </w:r>
          </w:p>
        </w:tc>
        <w:tc>
          <w:tcPr>
            <w:tcW w:w="1531" w:type="dxa"/>
          </w:tcPr>
          <w:p w14:paraId="2CFF5B1C" w14:textId="77777777" w:rsidR="00F33A4E" w:rsidRPr="00127ADE" w:rsidRDefault="00F33A4E" w:rsidP="00B85878">
            <w:pPr>
              <w:pStyle w:val="BGN"/>
            </w:pPr>
            <w:r w:rsidRPr="00C978AF">
              <w:t>SNR</w:t>
            </w:r>
          </w:p>
        </w:tc>
        <w:tc>
          <w:tcPr>
            <w:tcW w:w="817" w:type="dxa"/>
          </w:tcPr>
          <w:p w14:paraId="5B570282" w14:textId="77777777" w:rsidR="00F33A4E" w:rsidRPr="00127ADE" w:rsidRDefault="00F33A4E" w:rsidP="00B85878">
            <w:pPr>
              <w:pStyle w:val="BGN"/>
            </w:pPr>
            <w:r w:rsidRPr="00127ADE">
              <w:t>81</w:t>
            </w:r>
          </w:p>
        </w:tc>
        <w:tc>
          <w:tcPr>
            <w:tcW w:w="1531" w:type="dxa"/>
          </w:tcPr>
          <w:p w14:paraId="34081E0D" w14:textId="77777777" w:rsidR="00F33A4E" w:rsidRPr="00127ADE" w:rsidRDefault="00F33A4E" w:rsidP="00B85878">
            <w:pPr>
              <w:pStyle w:val="BGN"/>
            </w:pPr>
            <w:r w:rsidRPr="00127ADE">
              <w:t>PWM</w:t>
            </w:r>
          </w:p>
        </w:tc>
        <w:tc>
          <w:tcPr>
            <w:tcW w:w="817" w:type="dxa"/>
          </w:tcPr>
          <w:p w14:paraId="3675B6FC" w14:textId="77777777" w:rsidR="00F33A4E" w:rsidRPr="00127ADE" w:rsidRDefault="00F33A4E" w:rsidP="00B85878">
            <w:pPr>
              <w:pStyle w:val="BGN"/>
            </w:pPr>
            <w:r w:rsidRPr="00127ADE">
              <w:t>132</w:t>
            </w:r>
          </w:p>
        </w:tc>
        <w:tc>
          <w:tcPr>
            <w:tcW w:w="1474" w:type="dxa"/>
          </w:tcPr>
          <w:p w14:paraId="5CF9A85A" w14:textId="77777777" w:rsidR="00F33A4E" w:rsidRPr="009035BA" w:rsidRDefault="00F33A4E" w:rsidP="00B85878">
            <w:pPr>
              <w:pStyle w:val="BGN"/>
            </w:pPr>
            <w:r w:rsidRPr="009035BA">
              <w:t>ASecH</w:t>
            </w:r>
          </w:p>
        </w:tc>
        <w:tc>
          <w:tcPr>
            <w:tcW w:w="817" w:type="dxa"/>
          </w:tcPr>
          <w:p w14:paraId="70BC777C" w14:textId="77777777" w:rsidR="00F33A4E" w:rsidRPr="00127ADE" w:rsidRDefault="00F33A4E" w:rsidP="00B85878">
            <w:pPr>
              <w:pStyle w:val="BGN"/>
            </w:pPr>
            <w:r w:rsidRPr="00C978AF">
              <w:t>183</w:t>
            </w:r>
          </w:p>
        </w:tc>
        <w:tc>
          <w:tcPr>
            <w:tcW w:w="1474" w:type="dxa"/>
          </w:tcPr>
          <w:p w14:paraId="0940B461" w14:textId="77777777" w:rsidR="00F33A4E" w:rsidRPr="00127ADE" w:rsidRDefault="00F33A4E" w:rsidP="00B85878">
            <w:pPr>
              <w:pStyle w:val="BGN"/>
            </w:pPr>
            <w:r w:rsidRPr="00127ADE">
              <w:t>Duty78</w:t>
            </w:r>
          </w:p>
        </w:tc>
      </w:tr>
      <w:tr w:rsidR="00F33A4E" w:rsidRPr="00564D00" w14:paraId="4123EB5A" w14:textId="77777777" w:rsidTr="006006D1">
        <w:trPr>
          <w:tblHeader/>
        </w:trPr>
        <w:tc>
          <w:tcPr>
            <w:tcW w:w="803" w:type="dxa"/>
          </w:tcPr>
          <w:p w14:paraId="54E84FAB" w14:textId="77777777" w:rsidR="00F33A4E" w:rsidRPr="009035BA" w:rsidRDefault="00F33A4E" w:rsidP="00B85878">
            <w:pPr>
              <w:pStyle w:val="BGN"/>
            </w:pPr>
            <w:r w:rsidRPr="009035BA">
              <w:t>31</w:t>
            </w:r>
          </w:p>
        </w:tc>
        <w:tc>
          <w:tcPr>
            <w:tcW w:w="1531" w:type="dxa"/>
          </w:tcPr>
          <w:p w14:paraId="6F452B4F" w14:textId="77777777" w:rsidR="00F33A4E" w:rsidRPr="00127ADE" w:rsidRDefault="00F33A4E" w:rsidP="00B85878">
            <w:pPr>
              <w:pStyle w:val="BGN"/>
            </w:pPr>
            <w:r w:rsidRPr="00C978AF">
              <w:t>Hamming</w:t>
            </w:r>
          </w:p>
        </w:tc>
        <w:tc>
          <w:tcPr>
            <w:tcW w:w="817" w:type="dxa"/>
          </w:tcPr>
          <w:p w14:paraId="4B9B6DE2" w14:textId="77777777" w:rsidR="00F33A4E" w:rsidRPr="00127ADE" w:rsidRDefault="00F33A4E" w:rsidP="00B85878">
            <w:pPr>
              <w:pStyle w:val="BGN"/>
            </w:pPr>
            <w:r w:rsidRPr="00127ADE">
              <w:t>82</w:t>
            </w:r>
          </w:p>
        </w:tc>
        <w:tc>
          <w:tcPr>
            <w:tcW w:w="1531" w:type="dxa"/>
          </w:tcPr>
          <w:p w14:paraId="24D35E6E" w14:textId="77777777" w:rsidR="00F33A4E" w:rsidRPr="00127ADE" w:rsidRDefault="00F33A4E" w:rsidP="00B85878">
            <w:pPr>
              <w:pStyle w:val="BGN"/>
            </w:pPr>
            <w:r w:rsidRPr="00127ADE">
              <w:t>EOG</w:t>
            </w:r>
          </w:p>
        </w:tc>
        <w:tc>
          <w:tcPr>
            <w:tcW w:w="817" w:type="dxa"/>
          </w:tcPr>
          <w:p w14:paraId="5BDA67F1" w14:textId="77777777" w:rsidR="00F33A4E" w:rsidRPr="00127ADE" w:rsidRDefault="00F33A4E" w:rsidP="00B85878">
            <w:pPr>
              <w:pStyle w:val="BGN"/>
            </w:pPr>
            <w:r w:rsidRPr="00127ADE">
              <w:t>133</w:t>
            </w:r>
          </w:p>
        </w:tc>
        <w:tc>
          <w:tcPr>
            <w:tcW w:w="1474" w:type="dxa"/>
          </w:tcPr>
          <w:p w14:paraId="64D27B6A" w14:textId="77777777" w:rsidR="00F33A4E" w:rsidRPr="009035BA" w:rsidRDefault="00F33A4E" w:rsidP="00B85878">
            <w:pPr>
              <w:pStyle w:val="BGN"/>
            </w:pPr>
            <w:r w:rsidRPr="009035BA">
              <w:t>ASinH</w:t>
            </w:r>
          </w:p>
        </w:tc>
        <w:tc>
          <w:tcPr>
            <w:tcW w:w="817" w:type="dxa"/>
          </w:tcPr>
          <w:p w14:paraId="79D57CCD" w14:textId="77777777" w:rsidR="00F33A4E" w:rsidRPr="00127ADE" w:rsidRDefault="00F33A4E" w:rsidP="00B85878">
            <w:pPr>
              <w:pStyle w:val="BGN"/>
            </w:pPr>
            <w:r w:rsidRPr="00C978AF">
              <w:t>184</w:t>
            </w:r>
          </w:p>
        </w:tc>
        <w:tc>
          <w:tcPr>
            <w:tcW w:w="1474" w:type="dxa"/>
          </w:tcPr>
          <w:p w14:paraId="0E21C8E0" w14:textId="77777777" w:rsidR="00F33A4E" w:rsidRPr="00127ADE" w:rsidRDefault="00F33A4E" w:rsidP="00B85878">
            <w:pPr>
              <w:pStyle w:val="BGN"/>
            </w:pPr>
            <w:r w:rsidRPr="00127ADE">
              <w:t>Duty80</w:t>
            </w:r>
          </w:p>
        </w:tc>
      </w:tr>
      <w:tr w:rsidR="00F33A4E" w:rsidRPr="00564D00" w14:paraId="5EFC719D" w14:textId="77777777" w:rsidTr="006006D1">
        <w:trPr>
          <w:tblHeader/>
        </w:trPr>
        <w:tc>
          <w:tcPr>
            <w:tcW w:w="803" w:type="dxa"/>
          </w:tcPr>
          <w:p w14:paraId="1A08BB75" w14:textId="77777777" w:rsidR="00F33A4E" w:rsidRPr="009035BA" w:rsidRDefault="00F33A4E" w:rsidP="00B85878">
            <w:pPr>
              <w:pStyle w:val="BGN"/>
            </w:pPr>
            <w:r w:rsidRPr="009035BA">
              <w:t>32</w:t>
            </w:r>
          </w:p>
        </w:tc>
        <w:tc>
          <w:tcPr>
            <w:tcW w:w="1531" w:type="dxa"/>
          </w:tcPr>
          <w:p w14:paraId="5C0C3039" w14:textId="77777777" w:rsidR="00F33A4E" w:rsidRPr="00127ADE" w:rsidRDefault="00F33A4E" w:rsidP="00B85878">
            <w:pPr>
              <w:pStyle w:val="BGN"/>
            </w:pPr>
            <w:r w:rsidRPr="00C978AF">
              <w:t>Hanning</w:t>
            </w:r>
          </w:p>
        </w:tc>
        <w:tc>
          <w:tcPr>
            <w:tcW w:w="817" w:type="dxa"/>
          </w:tcPr>
          <w:p w14:paraId="5AA2E7CD" w14:textId="77777777" w:rsidR="00F33A4E" w:rsidRPr="00127ADE" w:rsidRDefault="00F33A4E" w:rsidP="00B85878">
            <w:pPr>
              <w:pStyle w:val="BGN"/>
            </w:pPr>
            <w:r w:rsidRPr="00127ADE">
              <w:t>83</w:t>
            </w:r>
          </w:p>
        </w:tc>
        <w:tc>
          <w:tcPr>
            <w:tcW w:w="1531" w:type="dxa"/>
          </w:tcPr>
          <w:p w14:paraId="36A38F4C" w14:textId="77777777" w:rsidR="00F33A4E" w:rsidRPr="00127ADE" w:rsidRDefault="00F33A4E" w:rsidP="00B85878">
            <w:pPr>
              <w:pStyle w:val="BGN"/>
            </w:pPr>
            <w:r w:rsidRPr="00127ADE">
              <w:t>EEG</w:t>
            </w:r>
          </w:p>
        </w:tc>
        <w:tc>
          <w:tcPr>
            <w:tcW w:w="817" w:type="dxa"/>
          </w:tcPr>
          <w:p w14:paraId="3BBD18B2" w14:textId="77777777" w:rsidR="00F33A4E" w:rsidRPr="00127ADE" w:rsidRDefault="00F33A4E" w:rsidP="00B85878">
            <w:pPr>
              <w:pStyle w:val="BGN"/>
            </w:pPr>
            <w:r w:rsidRPr="00127ADE">
              <w:t>134</w:t>
            </w:r>
          </w:p>
        </w:tc>
        <w:tc>
          <w:tcPr>
            <w:tcW w:w="1474" w:type="dxa"/>
          </w:tcPr>
          <w:p w14:paraId="60694672" w14:textId="77777777" w:rsidR="00F33A4E" w:rsidRPr="009035BA" w:rsidRDefault="00F33A4E" w:rsidP="00B85878">
            <w:pPr>
              <w:pStyle w:val="BGN"/>
            </w:pPr>
            <w:r w:rsidRPr="009035BA">
              <w:t>ATanH</w:t>
            </w:r>
          </w:p>
        </w:tc>
        <w:tc>
          <w:tcPr>
            <w:tcW w:w="817" w:type="dxa"/>
          </w:tcPr>
          <w:p w14:paraId="41C05ED4" w14:textId="77777777" w:rsidR="00F33A4E" w:rsidRPr="00127ADE" w:rsidRDefault="00F33A4E" w:rsidP="00B85878">
            <w:pPr>
              <w:pStyle w:val="BGN"/>
            </w:pPr>
            <w:r w:rsidRPr="00C978AF">
              <w:t>185</w:t>
            </w:r>
          </w:p>
        </w:tc>
        <w:tc>
          <w:tcPr>
            <w:tcW w:w="1474" w:type="dxa"/>
          </w:tcPr>
          <w:p w14:paraId="0C02B593" w14:textId="77777777" w:rsidR="00F33A4E" w:rsidRPr="00127ADE" w:rsidRDefault="00F33A4E" w:rsidP="00B85878">
            <w:pPr>
              <w:pStyle w:val="BGN"/>
            </w:pPr>
            <w:r w:rsidRPr="00127ADE">
              <w:t>Duty82</w:t>
            </w:r>
          </w:p>
        </w:tc>
      </w:tr>
      <w:tr w:rsidR="00F33A4E" w:rsidRPr="00564D00" w14:paraId="1CBEFC69" w14:textId="77777777" w:rsidTr="006006D1">
        <w:trPr>
          <w:tblHeader/>
        </w:trPr>
        <w:tc>
          <w:tcPr>
            <w:tcW w:w="803" w:type="dxa"/>
          </w:tcPr>
          <w:p w14:paraId="159F6A21" w14:textId="77777777" w:rsidR="00F33A4E" w:rsidRPr="009035BA" w:rsidRDefault="00F33A4E" w:rsidP="00B85878">
            <w:pPr>
              <w:pStyle w:val="BGN"/>
            </w:pPr>
            <w:r w:rsidRPr="009035BA">
              <w:t>33</w:t>
            </w:r>
          </w:p>
        </w:tc>
        <w:tc>
          <w:tcPr>
            <w:tcW w:w="1531" w:type="dxa"/>
          </w:tcPr>
          <w:p w14:paraId="1FB74284" w14:textId="77777777" w:rsidR="00F33A4E" w:rsidRPr="00127ADE" w:rsidRDefault="00F33A4E" w:rsidP="00B85878">
            <w:pPr>
              <w:pStyle w:val="BGN"/>
            </w:pPr>
            <w:r w:rsidRPr="009035BA">
              <w:t>Kaiser</w:t>
            </w:r>
          </w:p>
        </w:tc>
        <w:tc>
          <w:tcPr>
            <w:tcW w:w="817" w:type="dxa"/>
          </w:tcPr>
          <w:p w14:paraId="547F8337" w14:textId="77777777" w:rsidR="00F33A4E" w:rsidRPr="009035BA" w:rsidRDefault="00F33A4E" w:rsidP="00B85878">
            <w:pPr>
              <w:pStyle w:val="BGN"/>
            </w:pPr>
            <w:r w:rsidRPr="009035BA">
              <w:t>84</w:t>
            </w:r>
          </w:p>
        </w:tc>
        <w:tc>
          <w:tcPr>
            <w:tcW w:w="1531" w:type="dxa"/>
          </w:tcPr>
          <w:p w14:paraId="3AD9B6D6" w14:textId="77777777" w:rsidR="00F33A4E" w:rsidRPr="00127ADE" w:rsidRDefault="00F33A4E" w:rsidP="00B85878">
            <w:pPr>
              <w:pStyle w:val="BGN"/>
            </w:pPr>
            <w:r w:rsidRPr="00C978AF">
              <w:t>EMG</w:t>
            </w:r>
          </w:p>
        </w:tc>
        <w:tc>
          <w:tcPr>
            <w:tcW w:w="817" w:type="dxa"/>
          </w:tcPr>
          <w:p w14:paraId="4D48121F" w14:textId="77777777" w:rsidR="00F33A4E" w:rsidRPr="00127ADE" w:rsidRDefault="00F33A4E" w:rsidP="00B85878">
            <w:pPr>
              <w:pStyle w:val="BGN"/>
            </w:pPr>
            <w:r w:rsidRPr="00127ADE">
              <w:t>135</w:t>
            </w:r>
          </w:p>
        </w:tc>
        <w:tc>
          <w:tcPr>
            <w:tcW w:w="1474" w:type="dxa"/>
          </w:tcPr>
          <w:p w14:paraId="60EC1C0E" w14:textId="77777777" w:rsidR="00F33A4E" w:rsidRPr="009035BA" w:rsidRDefault="00F33A4E" w:rsidP="00B85878">
            <w:pPr>
              <w:pStyle w:val="BGN"/>
            </w:pPr>
            <w:r w:rsidRPr="009035BA">
              <w:t>ACsch</w:t>
            </w:r>
          </w:p>
        </w:tc>
        <w:tc>
          <w:tcPr>
            <w:tcW w:w="817" w:type="dxa"/>
          </w:tcPr>
          <w:p w14:paraId="5CFD3B65" w14:textId="77777777" w:rsidR="00F33A4E" w:rsidRPr="00127ADE" w:rsidRDefault="00F33A4E" w:rsidP="00B85878">
            <w:pPr>
              <w:pStyle w:val="BGN"/>
            </w:pPr>
            <w:r w:rsidRPr="00C978AF">
              <w:t>186</w:t>
            </w:r>
          </w:p>
        </w:tc>
        <w:tc>
          <w:tcPr>
            <w:tcW w:w="1474" w:type="dxa"/>
          </w:tcPr>
          <w:p w14:paraId="79DC8A9F" w14:textId="77777777" w:rsidR="00F33A4E" w:rsidRPr="00127ADE" w:rsidRDefault="00F33A4E" w:rsidP="00B85878">
            <w:pPr>
              <w:pStyle w:val="BGN"/>
            </w:pPr>
            <w:r w:rsidRPr="00127ADE">
              <w:t>Duty84</w:t>
            </w:r>
          </w:p>
        </w:tc>
      </w:tr>
      <w:tr w:rsidR="00F33A4E" w:rsidRPr="00564D00" w14:paraId="31462F7C" w14:textId="77777777" w:rsidTr="006006D1">
        <w:trPr>
          <w:tblHeader/>
        </w:trPr>
        <w:tc>
          <w:tcPr>
            <w:tcW w:w="803" w:type="dxa"/>
          </w:tcPr>
          <w:p w14:paraId="65E60B5A" w14:textId="77777777" w:rsidR="00F33A4E" w:rsidRPr="009035BA" w:rsidRDefault="00F33A4E" w:rsidP="00B85878">
            <w:pPr>
              <w:pStyle w:val="BGN"/>
            </w:pPr>
            <w:r w:rsidRPr="009035BA">
              <w:t>34</w:t>
            </w:r>
          </w:p>
        </w:tc>
        <w:tc>
          <w:tcPr>
            <w:tcW w:w="1531" w:type="dxa"/>
          </w:tcPr>
          <w:p w14:paraId="454E7946" w14:textId="77777777" w:rsidR="00F33A4E" w:rsidRPr="00127ADE" w:rsidRDefault="00F33A4E" w:rsidP="00B85878">
            <w:pPr>
              <w:pStyle w:val="BGN"/>
            </w:pPr>
            <w:r w:rsidRPr="009035BA">
              <w:t>Blackman</w:t>
            </w:r>
          </w:p>
        </w:tc>
        <w:tc>
          <w:tcPr>
            <w:tcW w:w="817" w:type="dxa"/>
          </w:tcPr>
          <w:p w14:paraId="6E8F5CC0" w14:textId="77777777" w:rsidR="00F33A4E" w:rsidRPr="009035BA" w:rsidRDefault="00F33A4E" w:rsidP="00B85878">
            <w:pPr>
              <w:pStyle w:val="BGN"/>
            </w:pPr>
            <w:r w:rsidRPr="009035BA">
              <w:t>85</w:t>
            </w:r>
          </w:p>
        </w:tc>
        <w:tc>
          <w:tcPr>
            <w:tcW w:w="1531" w:type="dxa"/>
          </w:tcPr>
          <w:p w14:paraId="0CE6284A" w14:textId="77777777" w:rsidR="00F33A4E" w:rsidRPr="00127ADE" w:rsidRDefault="00F33A4E" w:rsidP="00B85878">
            <w:pPr>
              <w:pStyle w:val="BGN"/>
            </w:pPr>
            <w:r w:rsidRPr="00C978AF">
              <w:t>Pulseilogram</w:t>
            </w:r>
          </w:p>
        </w:tc>
        <w:tc>
          <w:tcPr>
            <w:tcW w:w="817" w:type="dxa"/>
          </w:tcPr>
          <w:p w14:paraId="74A46024" w14:textId="77777777" w:rsidR="00F33A4E" w:rsidRPr="00127ADE" w:rsidRDefault="00F33A4E" w:rsidP="00B85878">
            <w:pPr>
              <w:pStyle w:val="BGN"/>
            </w:pPr>
            <w:r w:rsidRPr="00127ADE">
              <w:t>136</w:t>
            </w:r>
          </w:p>
        </w:tc>
        <w:tc>
          <w:tcPr>
            <w:tcW w:w="1474" w:type="dxa"/>
          </w:tcPr>
          <w:p w14:paraId="61094D4C" w14:textId="77777777" w:rsidR="00F33A4E" w:rsidRPr="009035BA" w:rsidRDefault="00F33A4E" w:rsidP="00B85878">
            <w:pPr>
              <w:pStyle w:val="BGN"/>
            </w:pPr>
            <w:r w:rsidRPr="009035BA">
              <w:t>ACoth</w:t>
            </w:r>
          </w:p>
        </w:tc>
        <w:tc>
          <w:tcPr>
            <w:tcW w:w="817" w:type="dxa"/>
          </w:tcPr>
          <w:p w14:paraId="3CE73F24" w14:textId="77777777" w:rsidR="00F33A4E" w:rsidRPr="00127ADE" w:rsidRDefault="00F33A4E" w:rsidP="00B85878">
            <w:pPr>
              <w:pStyle w:val="BGN"/>
            </w:pPr>
            <w:r w:rsidRPr="00C978AF">
              <w:t>187</w:t>
            </w:r>
          </w:p>
        </w:tc>
        <w:tc>
          <w:tcPr>
            <w:tcW w:w="1474" w:type="dxa"/>
          </w:tcPr>
          <w:p w14:paraId="0E6E1C73" w14:textId="77777777" w:rsidR="00F33A4E" w:rsidRPr="00127ADE" w:rsidRDefault="00F33A4E" w:rsidP="00B85878">
            <w:pPr>
              <w:pStyle w:val="BGN"/>
            </w:pPr>
            <w:r w:rsidRPr="00127ADE">
              <w:t>Duty86</w:t>
            </w:r>
          </w:p>
        </w:tc>
      </w:tr>
      <w:tr w:rsidR="00F33A4E" w:rsidRPr="00564D00" w14:paraId="3FF9A3EE" w14:textId="77777777" w:rsidTr="006006D1">
        <w:trPr>
          <w:tblHeader/>
        </w:trPr>
        <w:tc>
          <w:tcPr>
            <w:tcW w:w="803" w:type="dxa"/>
          </w:tcPr>
          <w:p w14:paraId="6C987B5D" w14:textId="77777777" w:rsidR="00F33A4E" w:rsidRPr="009035BA" w:rsidRDefault="00F33A4E" w:rsidP="00B85878">
            <w:pPr>
              <w:pStyle w:val="BGN"/>
            </w:pPr>
            <w:r w:rsidRPr="009035BA">
              <w:t>35</w:t>
            </w:r>
          </w:p>
        </w:tc>
        <w:tc>
          <w:tcPr>
            <w:tcW w:w="1531" w:type="dxa"/>
          </w:tcPr>
          <w:p w14:paraId="30C19E64" w14:textId="77777777" w:rsidR="00F33A4E" w:rsidRPr="00127ADE" w:rsidRDefault="00F33A4E" w:rsidP="00B85878">
            <w:pPr>
              <w:pStyle w:val="BGN"/>
            </w:pPr>
            <w:r w:rsidRPr="009035BA">
              <w:t>Gausswin</w:t>
            </w:r>
          </w:p>
        </w:tc>
        <w:tc>
          <w:tcPr>
            <w:tcW w:w="817" w:type="dxa"/>
          </w:tcPr>
          <w:p w14:paraId="0EE622B2" w14:textId="77777777" w:rsidR="00F33A4E" w:rsidRPr="009035BA" w:rsidRDefault="00F33A4E" w:rsidP="00B85878">
            <w:pPr>
              <w:pStyle w:val="BGN"/>
            </w:pPr>
            <w:r w:rsidRPr="009035BA">
              <w:t>86</w:t>
            </w:r>
          </w:p>
        </w:tc>
        <w:tc>
          <w:tcPr>
            <w:tcW w:w="1531" w:type="dxa"/>
          </w:tcPr>
          <w:p w14:paraId="2DCDBB44" w14:textId="77777777" w:rsidR="00F33A4E" w:rsidRPr="00127ADE" w:rsidRDefault="00F33A4E" w:rsidP="00B85878">
            <w:pPr>
              <w:pStyle w:val="BGN"/>
            </w:pPr>
            <w:r w:rsidRPr="00C978AF">
              <w:t>ResSpeed</w:t>
            </w:r>
          </w:p>
        </w:tc>
        <w:tc>
          <w:tcPr>
            <w:tcW w:w="817" w:type="dxa"/>
          </w:tcPr>
          <w:p w14:paraId="4895E6CF" w14:textId="77777777" w:rsidR="00F33A4E" w:rsidRPr="00127ADE" w:rsidRDefault="00F33A4E" w:rsidP="00B85878">
            <w:pPr>
              <w:pStyle w:val="BGN"/>
            </w:pPr>
            <w:r w:rsidRPr="00127ADE">
              <w:t>137</w:t>
            </w:r>
          </w:p>
        </w:tc>
        <w:tc>
          <w:tcPr>
            <w:tcW w:w="1474" w:type="dxa"/>
          </w:tcPr>
          <w:p w14:paraId="39C47B80" w14:textId="77777777" w:rsidR="00F33A4E" w:rsidRPr="009035BA" w:rsidRDefault="00F33A4E" w:rsidP="00B85878">
            <w:pPr>
              <w:pStyle w:val="BGN"/>
            </w:pPr>
            <w:r w:rsidRPr="009035BA">
              <w:t>Bartlett</w:t>
            </w:r>
          </w:p>
        </w:tc>
        <w:tc>
          <w:tcPr>
            <w:tcW w:w="817" w:type="dxa"/>
          </w:tcPr>
          <w:p w14:paraId="41C2B158" w14:textId="77777777" w:rsidR="00F33A4E" w:rsidRPr="00127ADE" w:rsidRDefault="00F33A4E" w:rsidP="00B85878">
            <w:pPr>
              <w:pStyle w:val="BGN"/>
            </w:pPr>
            <w:r w:rsidRPr="00C978AF">
              <w:t>188</w:t>
            </w:r>
          </w:p>
        </w:tc>
        <w:tc>
          <w:tcPr>
            <w:tcW w:w="1474" w:type="dxa"/>
          </w:tcPr>
          <w:p w14:paraId="651A609F" w14:textId="77777777" w:rsidR="00F33A4E" w:rsidRPr="00127ADE" w:rsidRDefault="00F33A4E" w:rsidP="00B85878">
            <w:pPr>
              <w:pStyle w:val="BGN"/>
            </w:pPr>
            <w:r w:rsidRPr="00127ADE">
              <w:t>Duty88</w:t>
            </w:r>
          </w:p>
        </w:tc>
      </w:tr>
      <w:tr w:rsidR="00F33A4E" w:rsidRPr="00564D00" w14:paraId="564C5895" w14:textId="77777777" w:rsidTr="006006D1">
        <w:trPr>
          <w:tblHeader/>
        </w:trPr>
        <w:tc>
          <w:tcPr>
            <w:tcW w:w="803" w:type="dxa"/>
          </w:tcPr>
          <w:p w14:paraId="6712B813" w14:textId="77777777" w:rsidR="00F33A4E" w:rsidRPr="009035BA" w:rsidRDefault="00F33A4E" w:rsidP="00B85878">
            <w:pPr>
              <w:pStyle w:val="BGN"/>
            </w:pPr>
            <w:r w:rsidRPr="009035BA">
              <w:t>36</w:t>
            </w:r>
          </w:p>
        </w:tc>
        <w:tc>
          <w:tcPr>
            <w:tcW w:w="1531" w:type="dxa"/>
          </w:tcPr>
          <w:p w14:paraId="542CB034" w14:textId="77777777" w:rsidR="00F33A4E" w:rsidRPr="00127ADE" w:rsidRDefault="00F33A4E" w:rsidP="00B85878">
            <w:pPr>
              <w:pStyle w:val="BGN"/>
            </w:pPr>
            <w:r w:rsidRPr="009035BA">
              <w:t>Triang</w:t>
            </w:r>
          </w:p>
        </w:tc>
        <w:tc>
          <w:tcPr>
            <w:tcW w:w="817" w:type="dxa"/>
          </w:tcPr>
          <w:p w14:paraId="5170AC08" w14:textId="77777777" w:rsidR="00F33A4E" w:rsidRPr="009035BA" w:rsidRDefault="00F33A4E" w:rsidP="00B85878">
            <w:pPr>
              <w:pStyle w:val="BGN"/>
            </w:pPr>
            <w:r w:rsidRPr="009035BA">
              <w:t>87</w:t>
            </w:r>
          </w:p>
        </w:tc>
        <w:tc>
          <w:tcPr>
            <w:tcW w:w="1531" w:type="dxa"/>
          </w:tcPr>
          <w:p w14:paraId="6A849362" w14:textId="77777777" w:rsidR="00F33A4E" w:rsidRPr="00127ADE" w:rsidRDefault="00F33A4E" w:rsidP="00B85878">
            <w:pPr>
              <w:pStyle w:val="BGN"/>
            </w:pPr>
            <w:r w:rsidRPr="00C978AF">
              <w:t>ECG1</w:t>
            </w:r>
          </w:p>
        </w:tc>
        <w:tc>
          <w:tcPr>
            <w:tcW w:w="817" w:type="dxa"/>
          </w:tcPr>
          <w:p w14:paraId="7B1706B1" w14:textId="77777777" w:rsidR="00F33A4E" w:rsidRPr="00127ADE" w:rsidRDefault="00F33A4E" w:rsidP="00B85878">
            <w:pPr>
              <w:pStyle w:val="BGN"/>
            </w:pPr>
            <w:r w:rsidRPr="00127ADE">
              <w:t>138</w:t>
            </w:r>
          </w:p>
        </w:tc>
        <w:tc>
          <w:tcPr>
            <w:tcW w:w="1474" w:type="dxa"/>
          </w:tcPr>
          <w:p w14:paraId="3D68AA50" w14:textId="77777777" w:rsidR="00F33A4E" w:rsidRPr="009035BA" w:rsidRDefault="00F33A4E" w:rsidP="00B85878">
            <w:pPr>
              <w:pStyle w:val="BGN"/>
            </w:pPr>
            <w:r w:rsidRPr="009035BA">
              <w:t>BohmanWin</w:t>
            </w:r>
          </w:p>
        </w:tc>
        <w:tc>
          <w:tcPr>
            <w:tcW w:w="817" w:type="dxa"/>
          </w:tcPr>
          <w:p w14:paraId="735A9C32" w14:textId="77777777" w:rsidR="00F33A4E" w:rsidRPr="00127ADE" w:rsidRDefault="00F33A4E" w:rsidP="00B85878">
            <w:pPr>
              <w:pStyle w:val="BGN"/>
            </w:pPr>
            <w:r w:rsidRPr="00C978AF">
              <w:t>189</w:t>
            </w:r>
          </w:p>
        </w:tc>
        <w:tc>
          <w:tcPr>
            <w:tcW w:w="1474" w:type="dxa"/>
          </w:tcPr>
          <w:p w14:paraId="762721E6" w14:textId="77777777" w:rsidR="00F33A4E" w:rsidRPr="00127ADE" w:rsidRDefault="00F33A4E" w:rsidP="00B85878">
            <w:pPr>
              <w:pStyle w:val="BGN"/>
            </w:pPr>
            <w:r w:rsidRPr="00127ADE">
              <w:t>Duty90</w:t>
            </w:r>
          </w:p>
        </w:tc>
      </w:tr>
      <w:tr w:rsidR="00F33A4E" w:rsidRPr="00564D00" w14:paraId="348B5D5A" w14:textId="77777777" w:rsidTr="006006D1">
        <w:trPr>
          <w:tblHeader/>
        </w:trPr>
        <w:tc>
          <w:tcPr>
            <w:tcW w:w="803" w:type="dxa"/>
          </w:tcPr>
          <w:p w14:paraId="49EF38D9" w14:textId="77777777" w:rsidR="00F33A4E" w:rsidRPr="009035BA" w:rsidRDefault="00F33A4E" w:rsidP="00B85878">
            <w:pPr>
              <w:pStyle w:val="BGN"/>
            </w:pPr>
            <w:r w:rsidRPr="009035BA">
              <w:t>37</w:t>
            </w:r>
          </w:p>
        </w:tc>
        <w:tc>
          <w:tcPr>
            <w:tcW w:w="1531" w:type="dxa"/>
          </w:tcPr>
          <w:p w14:paraId="7964CC2C" w14:textId="77777777" w:rsidR="00F33A4E" w:rsidRPr="00127ADE" w:rsidRDefault="00F33A4E" w:rsidP="00B85878">
            <w:pPr>
              <w:pStyle w:val="BGN"/>
            </w:pPr>
            <w:r w:rsidRPr="009035BA">
              <w:t>BlackmanH</w:t>
            </w:r>
          </w:p>
        </w:tc>
        <w:tc>
          <w:tcPr>
            <w:tcW w:w="817" w:type="dxa"/>
          </w:tcPr>
          <w:p w14:paraId="2AF9B10B" w14:textId="77777777" w:rsidR="00F33A4E" w:rsidRPr="009035BA" w:rsidRDefault="00F33A4E" w:rsidP="00B85878">
            <w:pPr>
              <w:pStyle w:val="BGN"/>
            </w:pPr>
            <w:r w:rsidRPr="009035BA">
              <w:t>88</w:t>
            </w:r>
          </w:p>
        </w:tc>
        <w:tc>
          <w:tcPr>
            <w:tcW w:w="1531" w:type="dxa"/>
          </w:tcPr>
          <w:p w14:paraId="4809AC9E" w14:textId="77777777" w:rsidR="00F33A4E" w:rsidRPr="00127ADE" w:rsidRDefault="00F33A4E" w:rsidP="00B85878">
            <w:pPr>
              <w:pStyle w:val="BGN"/>
            </w:pPr>
            <w:r w:rsidRPr="00C978AF">
              <w:t>ECG2</w:t>
            </w:r>
          </w:p>
        </w:tc>
        <w:tc>
          <w:tcPr>
            <w:tcW w:w="817" w:type="dxa"/>
          </w:tcPr>
          <w:p w14:paraId="362FF706" w14:textId="77777777" w:rsidR="00F33A4E" w:rsidRPr="00127ADE" w:rsidRDefault="00F33A4E" w:rsidP="00B85878">
            <w:pPr>
              <w:pStyle w:val="BGN"/>
            </w:pPr>
            <w:r w:rsidRPr="00127ADE">
              <w:t>139</w:t>
            </w:r>
          </w:p>
        </w:tc>
        <w:tc>
          <w:tcPr>
            <w:tcW w:w="1474" w:type="dxa"/>
          </w:tcPr>
          <w:p w14:paraId="692481E9" w14:textId="77777777" w:rsidR="00F33A4E" w:rsidRPr="009035BA" w:rsidRDefault="00F33A4E" w:rsidP="00B85878">
            <w:pPr>
              <w:pStyle w:val="BGN"/>
            </w:pPr>
            <w:r w:rsidRPr="009035BA">
              <w:t>ChebWin</w:t>
            </w:r>
          </w:p>
        </w:tc>
        <w:tc>
          <w:tcPr>
            <w:tcW w:w="817" w:type="dxa"/>
          </w:tcPr>
          <w:p w14:paraId="3898B497" w14:textId="77777777" w:rsidR="00F33A4E" w:rsidRPr="00127ADE" w:rsidRDefault="00F33A4E" w:rsidP="00B85878">
            <w:pPr>
              <w:pStyle w:val="BGN"/>
            </w:pPr>
            <w:r w:rsidRPr="00C978AF">
              <w:t>190</w:t>
            </w:r>
          </w:p>
        </w:tc>
        <w:tc>
          <w:tcPr>
            <w:tcW w:w="1474" w:type="dxa"/>
          </w:tcPr>
          <w:p w14:paraId="5554E2BD" w14:textId="77777777" w:rsidR="00F33A4E" w:rsidRPr="00127ADE" w:rsidRDefault="00F33A4E" w:rsidP="00B85878">
            <w:pPr>
              <w:pStyle w:val="BGN"/>
            </w:pPr>
            <w:r w:rsidRPr="00127ADE">
              <w:t>Duty92</w:t>
            </w:r>
          </w:p>
        </w:tc>
      </w:tr>
      <w:tr w:rsidR="00F33A4E" w:rsidRPr="00564D00" w14:paraId="04E731F6" w14:textId="77777777" w:rsidTr="006006D1">
        <w:trPr>
          <w:tblHeader/>
        </w:trPr>
        <w:tc>
          <w:tcPr>
            <w:tcW w:w="803" w:type="dxa"/>
          </w:tcPr>
          <w:p w14:paraId="618926BA" w14:textId="77777777" w:rsidR="00F33A4E" w:rsidRPr="009035BA" w:rsidRDefault="00F33A4E" w:rsidP="00B85878">
            <w:pPr>
              <w:pStyle w:val="BGN"/>
            </w:pPr>
            <w:r w:rsidRPr="009035BA">
              <w:t>38</w:t>
            </w:r>
          </w:p>
        </w:tc>
        <w:tc>
          <w:tcPr>
            <w:tcW w:w="1531" w:type="dxa"/>
          </w:tcPr>
          <w:p w14:paraId="659F9006" w14:textId="77777777" w:rsidR="00F33A4E" w:rsidRPr="00127ADE" w:rsidRDefault="00F33A4E" w:rsidP="00B85878">
            <w:pPr>
              <w:pStyle w:val="BGN"/>
            </w:pPr>
            <w:r w:rsidRPr="009035BA">
              <w:t>Bartlett</w:t>
            </w:r>
          </w:p>
        </w:tc>
        <w:tc>
          <w:tcPr>
            <w:tcW w:w="817" w:type="dxa"/>
          </w:tcPr>
          <w:p w14:paraId="356529F2" w14:textId="77777777" w:rsidR="00F33A4E" w:rsidRPr="009035BA" w:rsidRDefault="00F33A4E" w:rsidP="00B85878">
            <w:pPr>
              <w:pStyle w:val="BGN"/>
            </w:pPr>
            <w:r w:rsidRPr="009035BA">
              <w:t>89</w:t>
            </w:r>
          </w:p>
        </w:tc>
        <w:tc>
          <w:tcPr>
            <w:tcW w:w="1531" w:type="dxa"/>
          </w:tcPr>
          <w:p w14:paraId="0506F4BF" w14:textId="77777777" w:rsidR="00F33A4E" w:rsidRPr="00127ADE" w:rsidRDefault="00F33A4E" w:rsidP="00B85878">
            <w:pPr>
              <w:pStyle w:val="BGN"/>
            </w:pPr>
            <w:r w:rsidRPr="00C978AF">
              <w:t>ECG3</w:t>
            </w:r>
          </w:p>
        </w:tc>
        <w:tc>
          <w:tcPr>
            <w:tcW w:w="817" w:type="dxa"/>
          </w:tcPr>
          <w:p w14:paraId="76E7EFF7" w14:textId="77777777" w:rsidR="00F33A4E" w:rsidRPr="00127ADE" w:rsidRDefault="00F33A4E" w:rsidP="00B85878">
            <w:pPr>
              <w:pStyle w:val="BGN"/>
            </w:pPr>
            <w:r w:rsidRPr="00127ADE">
              <w:t>140</w:t>
            </w:r>
          </w:p>
        </w:tc>
        <w:tc>
          <w:tcPr>
            <w:tcW w:w="1474" w:type="dxa"/>
          </w:tcPr>
          <w:p w14:paraId="3AEDD9DB" w14:textId="77777777" w:rsidR="00F33A4E" w:rsidRPr="009035BA" w:rsidRDefault="00F33A4E" w:rsidP="00B85878">
            <w:pPr>
              <w:pStyle w:val="BGN"/>
            </w:pPr>
            <w:r w:rsidRPr="009035BA">
              <w:t>FlattopWin</w:t>
            </w:r>
          </w:p>
        </w:tc>
        <w:tc>
          <w:tcPr>
            <w:tcW w:w="817" w:type="dxa"/>
          </w:tcPr>
          <w:p w14:paraId="51CB7B9A" w14:textId="77777777" w:rsidR="00F33A4E" w:rsidRPr="00127ADE" w:rsidRDefault="00F33A4E" w:rsidP="00B85878">
            <w:pPr>
              <w:pStyle w:val="BGN"/>
            </w:pPr>
            <w:r w:rsidRPr="00C978AF">
              <w:t>191</w:t>
            </w:r>
          </w:p>
        </w:tc>
        <w:tc>
          <w:tcPr>
            <w:tcW w:w="1474" w:type="dxa"/>
          </w:tcPr>
          <w:p w14:paraId="0651A302" w14:textId="77777777" w:rsidR="00F33A4E" w:rsidRPr="00127ADE" w:rsidRDefault="00F33A4E" w:rsidP="00B85878">
            <w:pPr>
              <w:pStyle w:val="BGN"/>
            </w:pPr>
            <w:r w:rsidRPr="00127ADE">
              <w:t>Duty94</w:t>
            </w:r>
          </w:p>
        </w:tc>
      </w:tr>
      <w:tr w:rsidR="00F33A4E" w:rsidRPr="00564D00" w14:paraId="78B9C599" w14:textId="77777777" w:rsidTr="006006D1">
        <w:trPr>
          <w:tblHeader/>
        </w:trPr>
        <w:tc>
          <w:tcPr>
            <w:tcW w:w="803" w:type="dxa"/>
          </w:tcPr>
          <w:p w14:paraId="3474609E" w14:textId="77777777" w:rsidR="00F33A4E" w:rsidRPr="009035BA" w:rsidRDefault="00F33A4E" w:rsidP="00B85878">
            <w:pPr>
              <w:pStyle w:val="BGN"/>
            </w:pPr>
            <w:r w:rsidRPr="009035BA">
              <w:t>39</w:t>
            </w:r>
          </w:p>
        </w:tc>
        <w:tc>
          <w:tcPr>
            <w:tcW w:w="1531" w:type="dxa"/>
          </w:tcPr>
          <w:p w14:paraId="6FAB545A" w14:textId="77777777" w:rsidR="00F33A4E" w:rsidRPr="00127ADE" w:rsidRDefault="00F33A4E" w:rsidP="00B85878">
            <w:pPr>
              <w:pStyle w:val="BGN"/>
            </w:pPr>
            <w:r w:rsidRPr="009035BA">
              <w:t>Tan</w:t>
            </w:r>
          </w:p>
        </w:tc>
        <w:tc>
          <w:tcPr>
            <w:tcW w:w="817" w:type="dxa"/>
          </w:tcPr>
          <w:p w14:paraId="1AD0016D" w14:textId="77777777" w:rsidR="00F33A4E" w:rsidRPr="009035BA" w:rsidRDefault="00F33A4E" w:rsidP="00B85878">
            <w:pPr>
              <w:pStyle w:val="BGN"/>
            </w:pPr>
            <w:r w:rsidRPr="009035BA">
              <w:t>90</w:t>
            </w:r>
          </w:p>
        </w:tc>
        <w:tc>
          <w:tcPr>
            <w:tcW w:w="1531" w:type="dxa"/>
          </w:tcPr>
          <w:p w14:paraId="38D36879" w14:textId="77777777" w:rsidR="00F33A4E" w:rsidRPr="00127ADE" w:rsidRDefault="00F33A4E" w:rsidP="00B85878">
            <w:pPr>
              <w:pStyle w:val="BGN"/>
            </w:pPr>
            <w:r w:rsidRPr="00C978AF">
              <w:t>ECG4</w:t>
            </w:r>
          </w:p>
        </w:tc>
        <w:tc>
          <w:tcPr>
            <w:tcW w:w="817" w:type="dxa"/>
          </w:tcPr>
          <w:p w14:paraId="215BB470" w14:textId="77777777" w:rsidR="00F33A4E" w:rsidRPr="00127ADE" w:rsidRDefault="00F33A4E" w:rsidP="00B85878">
            <w:pPr>
              <w:pStyle w:val="BGN"/>
            </w:pPr>
            <w:r w:rsidRPr="00127ADE">
              <w:t>141</w:t>
            </w:r>
          </w:p>
        </w:tc>
        <w:tc>
          <w:tcPr>
            <w:tcW w:w="1474" w:type="dxa"/>
          </w:tcPr>
          <w:p w14:paraId="5625F54B" w14:textId="77777777" w:rsidR="00F33A4E" w:rsidRPr="009035BA" w:rsidRDefault="00F33A4E" w:rsidP="00B85878">
            <w:pPr>
              <w:pStyle w:val="BGN"/>
            </w:pPr>
            <w:r w:rsidRPr="009035BA">
              <w:t>ParzenWin</w:t>
            </w:r>
          </w:p>
        </w:tc>
        <w:tc>
          <w:tcPr>
            <w:tcW w:w="817" w:type="dxa"/>
          </w:tcPr>
          <w:p w14:paraId="09401877" w14:textId="77777777" w:rsidR="00F33A4E" w:rsidRPr="00127ADE" w:rsidRDefault="00F33A4E" w:rsidP="00B85878">
            <w:pPr>
              <w:pStyle w:val="BGN"/>
            </w:pPr>
            <w:r w:rsidRPr="00C978AF">
              <w:t>192</w:t>
            </w:r>
          </w:p>
        </w:tc>
        <w:tc>
          <w:tcPr>
            <w:tcW w:w="1474" w:type="dxa"/>
          </w:tcPr>
          <w:p w14:paraId="7AF73504" w14:textId="77777777" w:rsidR="00F33A4E" w:rsidRPr="00127ADE" w:rsidRDefault="00F33A4E" w:rsidP="00B85878">
            <w:pPr>
              <w:pStyle w:val="BGN"/>
            </w:pPr>
            <w:r w:rsidRPr="00127ADE">
              <w:t>Duty96</w:t>
            </w:r>
          </w:p>
        </w:tc>
      </w:tr>
      <w:tr w:rsidR="00F33A4E" w:rsidRPr="00564D00" w14:paraId="53B92965" w14:textId="77777777" w:rsidTr="006006D1">
        <w:trPr>
          <w:tblHeader/>
        </w:trPr>
        <w:tc>
          <w:tcPr>
            <w:tcW w:w="803" w:type="dxa"/>
          </w:tcPr>
          <w:p w14:paraId="09DE7532" w14:textId="77777777" w:rsidR="00F33A4E" w:rsidRPr="009035BA" w:rsidRDefault="00F33A4E" w:rsidP="00B85878">
            <w:pPr>
              <w:pStyle w:val="BGN"/>
            </w:pPr>
            <w:r w:rsidRPr="009035BA">
              <w:t>40</w:t>
            </w:r>
          </w:p>
        </w:tc>
        <w:tc>
          <w:tcPr>
            <w:tcW w:w="1531" w:type="dxa"/>
          </w:tcPr>
          <w:p w14:paraId="3642C752" w14:textId="77777777" w:rsidR="00F33A4E" w:rsidRPr="00127ADE" w:rsidRDefault="00F33A4E" w:rsidP="00B85878">
            <w:pPr>
              <w:pStyle w:val="BGN"/>
            </w:pPr>
            <w:r w:rsidRPr="009035BA">
              <w:t>Cot</w:t>
            </w:r>
          </w:p>
        </w:tc>
        <w:tc>
          <w:tcPr>
            <w:tcW w:w="817" w:type="dxa"/>
          </w:tcPr>
          <w:p w14:paraId="3AE56B8F" w14:textId="77777777" w:rsidR="00F33A4E" w:rsidRPr="009035BA" w:rsidRDefault="00F33A4E" w:rsidP="00B85878">
            <w:pPr>
              <w:pStyle w:val="BGN"/>
            </w:pPr>
            <w:r w:rsidRPr="009035BA">
              <w:t>91</w:t>
            </w:r>
          </w:p>
        </w:tc>
        <w:tc>
          <w:tcPr>
            <w:tcW w:w="1531" w:type="dxa"/>
          </w:tcPr>
          <w:p w14:paraId="0E5C0D77" w14:textId="77777777" w:rsidR="00F33A4E" w:rsidRPr="00127ADE" w:rsidRDefault="00F33A4E" w:rsidP="00B85878">
            <w:pPr>
              <w:pStyle w:val="BGN"/>
            </w:pPr>
            <w:r w:rsidRPr="00C978AF">
              <w:t>ECG5</w:t>
            </w:r>
          </w:p>
        </w:tc>
        <w:tc>
          <w:tcPr>
            <w:tcW w:w="817" w:type="dxa"/>
          </w:tcPr>
          <w:p w14:paraId="7C7D50C3" w14:textId="77777777" w:rsidR="00F33A4E" w:rsidRPr="00127ADE" w:rsidRDefault="00F33A4E" w:rsidP="00B85878">
            <w:pPr>
              <w:pStyle w:val="BGN"/>
            </w:pPr>
            <w:r w:rsidRPr="00127ADE">
              <w:t>142</w:t>
            </w:r>
          </w:p>
        </w:tc>
        <w:tc>
          <w:tcPr>
            <w:tcW w:w="1474" w:type="dxa"/>
          </w:tcPr>
          <w:p w14:paraId="6E90546E" w14:textId="77777777" w:rsidR="00F33A4E" w:rsidRPr="009035BA" w:rsidRDefault="00F33A4E" w:rsidP="00B85878">
            <w:pPr>
              <w:pStyle w:val="BGN"/>
            </w:pPr>
            <w:r w:rsidRPr="009035BA">
              <w:t>TaylorWin</w:t>
            </w:r>
          </w:p>
        </w:tc>
        <w:tc>
          <w:tcPr>
            <w:tcW w:w="817" w:type="dxa"/>
          </w:tcPr>
          <w:p w14:paraId="3203E916" w14:textId="77777777" w:rsidR="00F33A4E" w:rsidRPr="00127ADE" w:rsidRDefault="00F33A4E" w:rsidP="00B85878">
            <w:pPr>
              <w:pStyle w:val="BGN"/>
            </w:pPr>
            <w:r w:rsidRPr="00C978AF">
              <w:t>193</w:t>
            </w:r>
          </w:p>
        </w:tc>
        <w:tc>
          <w:tcPr>
            <w:tcW w:w="1474" w:type="dxa"/>
          </w:tcPr>
          <w:p w14:paraId="5B11C4D6" w14:textId="77777777" w:rsidR="00F33A4E" w:rsidRPr="00127ADE" w:rsidRDefault="00F33A4E" w:rsidP="00B85878">
            <w:pPr>
              <w:pStyle w:val="BGN"/>
            </w:pPr>
            <w:r w:rsidRPr="00127ADE">
              <w:t>Duty98</w:t>
            </w:r>
          </w:p>
        </w:tc>
      </w:tr>
      <w:tr w:rsidR="00F33A4E" w:rsidRPr="00564D00" w14:paraId="71E4A42A" w14:textId="77777777" w:rsidTr="006006D1">
        <w:trPr>
          <w:tblHeader/>
        </w:trPr>
        <w:tc>
          <w:tcPr>
            <w:tcW w:w="803" w:type="dxa"/>
          </w:tcPr>
          <w:p w14:paraId="0175F7DD" w14:textId="77777777" w:rsidR="00F33A4E" w:rsidRPr="009035BA" w:rsidRDefault="00F33A4E" w:rsidP="00B85878">
            <w:pPr>
              <w:pStyle w:val="BGN"/>
            </w:pPr>
            <w:r w:rsidRPr="009035BA">
              <w:t>41</w:t>
            </w:r>
          </w:p>
        </w:tc>
        <w:tc>
          <w:tcPr>
            <w:tcW w:w="1531" w:type="dxa"/>
          </w:tcPr>
          <w:p w14:paraId="25B2898A" w14:textId="77777777" w:rsidR="00F33A4E" w:rsidRPr="00127ADE" w:rsidRDefault="00F33A4E" w:rsidP="00B85878">
            <w:pPr>
              <w:pStyle w:val="BGN"/>
            </w:pPr>
            <w:r w:rsidRPr="009035BA">
              <w:t>Sec</w:t>
            </w:r>
          </w:p>
        </w:tc>
        <w:tc>
          <w:tcPr>
            <w:tcW w:w="817" w:type="dxa"/>
          </w:tcPr>
          <w:p w14:paraId="4D534C13" w14:textId="77777777" w:rsidR="00F33A4E" w:rsidRPr="009035BA" w:rsidRDefault="00F33A4E" w:rsidP="00B85878">
            <w:pPr>
              <w:pStyle w:val="BGN"/>
            </w:pPr>
            <w:r w:rsidRPr="009035BA">
              <w:t>92</w:t>
            </w:r>
          </w:p>
        </w:tc>
        <w:tc>
          <w:tcPr>
            <w:tcW w:w="1531" w:type="dxa"/>
          </w:tcPr>
          <w:p w14:paraId="0F9A4B30" w14:textId="77777777" w:rsidR="00F33A4E" w:rsidRPr="00127ADE" w:rsidRDefault="00F33A4E" w:rsidP="00B85878">
            <w:pPr>
              <w:pStyle w:val="BGN"/>
            </w:pPr>
            <w:r w:rsidRPr="00C978AF">
              <w:t>ECG6</w:t>
            </w:r>
          </w:p>
        </w:tc>
        <w:tc>
          <w:tcPr>
            <w:tcW w:w="817" w:type="dxa"/>
          </w:tcPr>
          <w:p w14:paraId="2D4316CD" w14:textId="77777777" w:rsidR="00F33A4E" w:rsidRPr="00127ADE" w:rsidRDefault="00F33A4E" w:rsidP="00B85878">
            <w:pPr>
              <w:pStyle w:val="BGN"/>
            </w:pPr>
            <w:r w:rsidRPr="00127ADE">
              <w:t>143</w:t>
            </w:r>
          </w:p>
        </w:tc>
        <w:tc>
          <w:tcPr>
            <w:tcW w:w="1474" w:type="dxa"/>
          </w:tcPr>
          <w:p w14:paraId="01CE9051" w14:textId="77777777" w:rsidR="00F33A4E" w:rsidRPr="009035BA" w:rsidRDefault="00F33A4E" w:rsidP="00B85878">
            <w:pPr>
              <w:pStyle w:val="BGN"/>
            </w:pPr>
            <w:r w:rsidRPr="009035BA">
              <w:t>TukeyWin</w:t>
            </w:r>
          </w:p>
        </w:tc>
        <w:tc>
          <w:tcPr>
            <w:tcW w:w="817" w:type="dxa"/>
          </w:tcPr>
          <w:p w14:paraId="6C831EBB" w14:textId="77777777" w:rsidR="00F33A4E" w:rsidRPr="00127ADE" w:rsidRDefault="00F33A4E" w:rsidP="00B85878">
            <w:pPr>
              <w:pStyle w:val="BGN"/>
            </w:pPr>
            <w:r w:rsidRPr="00C978AF">
              <w:t>194</w:t>
            </w:r>
          </w:p>
        </w:tc>
        <w:tc>
          <w:tcPr>
            <w:tcW w:w="1474" w:type="dxa"/>
          </w:tcPr>
          <w:p w14:paraId="7D3EEBAF" w14:textId="77777777" w:rsidR="00F33A4E" w:rsidRPr="00127ADE" w:rsidRDefault="00F33A4E" w:rsidP="00B85878">
            <w:pPr>
              <w:pStyle w:val="BGN"/>
            </w:pPr>
            <w:r w:rsidRPr="00127ADE">
              <w:t>Duty99</w:t>
            </w:r>
          </w:p>
        </w:tc>
      </w:tr>
      <w:tr w:rsidR="00F33A4E" w:rsidRPr="00564D00" w14:paraId="24FA9D32" w14:textId="77777777" w:rsidTr="006006D1">
        <w:trPr>
          <w:trHeight w:val="133"/>
          <w:tblHeader/>
        </w:trPr>
        <w:tc>
          <w:tcPr>
            <w:tcW w:w="803" w:type="dxa"/>
          </w:tcPr>
          <w:p w14:paraId="6B7AC861" w14:textId="77777777" w:rsidR="00F33A4E" w:rsidRPr="009035BA" w:rsidRDefault="00F33A4E" w:rsidP="00B85878">
            <w:pPr>
              <w:pStyle w:val="BGN"/>
            </w:pPr>
            <w:r w:rsidRPr="009035BA">
              <w:t>42</w:t>
            </w:r>
          </w:p>
        </w:tc>
        <w:tc>
          <w:tcPr>
            <w:tcW w:w="1531" w:type="dxa"/>
          </w:tcPr>
          <w:p w14:paraId="60662B72" w14:textId="77777777" w:rsidR="00F33A4E" w:rsidRPr="00127ADE" w:rsidRDefault="00F33A4E" w:rsidP="00B85878">
            <w:pPr>
              <w:pStyle w:val="BGN"/>
            </w:pPr>
            <w:r w:rsidRPr="009035BA">
              <w:t>Csc</w:t>
            </w:r>
          </w:p>
        </w:tc>
        <w:tc>
          <w:tcPr>
            <w:tcW w:w="817" w:type="dxa"/>
          </w:tcPr>
          <w:p w14:paraId="4A9D9825" w14:textId="77777777" w:rsidR="00F33A4E" w:rsidRPr="009035BA" w:rsidRDefault="00F33A4E" w:rsidP="00B85878">
            <w:pPr>
              <w:pStyle w:val="BGN"/>
            </w:pPr>
            <w:r w:rsidRPr="009035BA">
              <w:t>93</w:t>
            </w:r>
          </w:p>
        </w:tc>
        <w:tc>
          <w:tcPr>
            <w:tcW w:w="1531" w:type="dxa"/>
          </w:tcPr>
          <w:p w14:paraId="1AE29437" w14:textId="77777777" w:rsidR="00F33A4E" w:rsidRPr="00127ADE" w:rsidRDefault="00F33A4E" w:rsidP="00B85878">
            <w:pPr>
              <w:pStyle w:val="BGN"/>
            </w:pPr>
            <w:r w:rsidRPr="00C978AF">
              <w:t>ECG7</w:t>
            </w:r>
          </w:p>
        </w:tc>
        <w:tc>
          <w:tcPr>
            <w:tcW w:w="817" w:type="dxa"/>
          </w:tcPr>
          <w:p w14:paraId="015CD47B" w14:textId="77777777" w:rsidR="00F33A4E" w:rsidRPr="00127ADE" w:rsidRDefault="00F33A4E" w:rsidP="00B85878">
            <w:pPr>
              <w:pStyle w:val="BGN"/>
            </w:pPr>
            <w:r w:rsidRPr="00127ADE">
              <w:t>144</w:t>
            </w:r>
          </w:p>
        </w:tc>
        <w:tc>
          <w:tcPr>
            <w:tcW w:w="1474" w:type="dxa"/>
          </w:tcPr>
          <w:p w14:paraId="615025A2" w14:textId="77777777" w:rsidR="00F33A4E" w:rsidRPr="009035BA" w:rsidRDefault="00F33A4E" w:rsidP="00B85878">
            <w:pPr>
              <w:pStyle w:val="BGN"/>
            </w:pPr>
            <w:r w:rsidRPr="009035BA">
              <w:t>Duty01</w:t>
            </w:r>
          </w:p>
        </w:tc>
        <w:tc>
          <w:tcPr>
            <w:tcW w:w="817" w:type="dxa"/>
          </w:tcPr>
          <w:p w14:paraId="5AC0A579" w14:textId="77777777" w:rsidR="00F33A4E" w:rsidRPr="00127ADE" w:rsidRDefault="00F33A4E" w:rsidP="00B85878">
            <w:pPr>
              <w:pStyle w:val="BGN"/>
            </w:pPr>
            <w:r w:rsidRPr="00C978AF">
              <w:t>195</w:t>
            </w:r>
          </w:p>
        </w:tc>
        <w:tc>
          <w:tcPr>
            <w:tcW w:w="1474" w:type="dxa"/>
          </w:tcPr>
          <w:p w14:paraId="2B98EE4C" w14:textId="77777777" w:rsidR="00F33A4E" w:rsidRPr="00127ADE" w:rsidRDefault="00F33A4E" w:rsidP="00B85878">
            <w:pPr>
              <w:pStyle w:val="BGN"/>
            </w:pPr>
            <w:r w:rsidRPr="00127ADE">
              <w:t>demo1_375</w:t>
            </w:r>
          </w:p>
        </w:tc>
      </w:tr>
      <w:tr w:rsidR="00F33A4E" w:rsidRPr="00564D00" w14:paraId="679152D5" w14:textId="77777777" w:rsidTr="006006D1">
        <w:trPr>
          <w:tblHeader/>
        </w:trPr>
        <w:tc>
          <w:tcPr>
            <w:tcW w:w="803" w:type="dxa"/>
          </w:tcPr>
          <w:p w14:paraId="3D6D5ADC" w14:textId="77777777" w:rsidR="00F33A4E" w:rsidRPr="009035BA" w:rsidRDefault="00F33A4E" w:rsidP="00B85878">
            <w:pPr>
              <w:pStyle w:val="BGN"/>
            </w:pPr>
            <w:r w:rsidRPr="009035BA">
              <w:t>43</w:t>
            </w:r>
          </w:p>
        </w:tc>
        <w:tc>
          <w:tcPr>
            <w:tcW w:w="1531" w:type="dxa"/>
          </w:tcPr>
          <w:p w14:paraId="27437FA4" w14:textId="77777777" w:rsidR="00F33A4E" w:rsidRPr="00127ADE" w:rsidRDefault="00F33A4E" w:rsidP="00B85878">
            <w:pPr>
              <w:pStyle w:val="BGN"/>
            </w:pPr>
            <w:r w:rsidRPr="009035BA">
              <w:t>Asin</w:t>
            </w:r>
          </w:p>
        </w:tc>
        <w:tc>
          <w:tcPr>
            <w:tcW w:w="817" w:type="dxa"/>
          </w:tcPr>
          <w:p w14:paraId="6384889F" w14:textId="77777777" w:rsidR="00F33A4E" w:rsidRPr="009035BA" w:rsidRDefault="00F33A4E" w:rsidP="00B85878">
            <w:pPr>
              <w:pStyle w:val="BGN"/>
            </w:pPr>
            <w:r w:rsidRPr="009035BA">
              <w:t>94</w:t>
            </w:r>
          </w:p>
        </w:tc>
        <w:tc>
          <w:tcPr>
            <w:tcW w:w="1531" w:type="dxa"/>
          </w:tcPr>
          <w:p w14:paraId="6E7A37FE" w14:textId="77777777" w:rsidR="00F33A4E" w:rsidRPr="00127ADE" w:rsidRDefault="00F33A4E" w:rsidP="00B85878">
            <w:pPr>
              <w:pStyle w:val="BGN"/>
            </w:pPr>
            <w:r w:rsidRPr="00C978AF">
              <w:t>ECG8</w:t>
            </w:r>
          </w:p>
        </w:tc>
        <w:tc>
          <w:tcPr>
            <w:tcW w:w="817" w:type="dxa"/>
          </w:tcPr>
          <w:p w14:paraId="61C2EB41" w14:textId="77777777" w:rsidR="00F33A4E" w:rsidRPr="00127ADE" w:rsidRDefault="00F33A4E" w:rsidP="00B85878">
            <w:pPr>
              <w:pStyle w:val="BGN"/>
            </w:pPr>
            <w:r w:rsidRPr="00127ADE">
              <w:t>145</w:t>
            </w:r>
          </w:p>
        </w:tc>
        <w:tc>
          <w:tcPr>
            <w:tcW w:w="1474" w:type="dxa"/>
          </w:tcPr>
          <w:p w14:paraId="0DC810AE" w14:textId="77777777" w:rsidR="00F33A4E" w:rsidRPr="009035BA" w:rsidRDefault="00F33A4E" w:rsidP="00B85878">
            <w:pPr>
              <w:pStyle w:val="BGN"/>
            </w:pPr>
            <w:r w:rsidRPr="009035BA">
              <w:t>Duty02</w:t>
            </w:r>
          </w:p>
        </w:tc>
        <w:tc>
          <w:tcPr>
            <w:tcW w:w="817" w:type="dxa"/>
          </w:tcPr>
          <w:p w14:paraId="4F34A48C" w14:textId="77777777" w:rsidR="00F33A4E" w:rsidRPr="00127ADE" w:rsidRDefault="00F33A4E" w:rsidP="00B85878">
            <w:pPr>
              <w:pStyle w:val="BGN"/>
            </w:pPr>
            <w:r w:rsidRPr="00C978AF">
              <w:t>196</w:t>
            </w:r>
          </w:p>
        </w:tc>
        <w:tc>
          <w:tcPr>
            <w:tcW w:w="1474" w:type="dxa"/>
          </w:tcPr>
          <w:p w14:paraId="319977AF" w14:textId="77777777" w:rsidR="00F33A4E" w:rsidRPr="00127ADE" w:rsidRDefault="00F33A4E" w:rsidP="00B85878">
            <w:pPr>
              <w:pStyle w:val="BGN"/>
            </w:pPr>
            <w:r w:rsidRPr="00127ADE">
              <w:t>demo1_16k</w:t>
            </w:r>
          </w:p>
        </w:tc>
      </w:tr>
      <w:tr w:rsidR="00F33A4E" w:rsidRPr="00564D00" w14:paraId="5ABCF163" w14:textId="77777777" w:rsidTr="006006D1">
        <w:trPr>
          <w:tblHeader/>
        </w:trPr>
        <w:tc>
          <w:tcPr>
            <w:tcW w:w="803" w:type="dxa"/>
          </w:tcPr>
          <w:p w14:paraId="4D23A28D" w14:textId="77777777" w:rsidR="00F33A4E" w:rsidRPr="00127ADE" w:rsidRDefault="00F33A4E" w:rsidP="00B85878">
            <w:pPr>
              <w:pStyle w:val="BGN"/>
            </w:pPr>
            <w:r w:rsidRPr="009035BA">
              <w:t>44</w:t>
            </w:r>
          </w:p>
        </w:tc>
        <w:tc>
          <w:tcPr>
            <w:tcW w:w="1531" w:type="dxa"/>
          </w:tcPr>
          <w:p w14:paraId="6B1FC7A6" w14:textId="77777777" w:rsidR="00F33A4E" w:rsidRPr="00127ADE" w:rsidRDefault="00F33A4E" w:rsidP="00B85878">
            <w:pPr>
              <w:pStyle w:val="BGN"/>
            </w:pPr>
            <w:r w:rsidRPr="009035BA">
              <w:t>Acos</w:t>
            </w:r>
          </w:p>
        </w:tc>
        <w:tc>
          <w:tcPr>
            <w:tcW w:w="817" w:type="dxa"/>
          </w:tcPr>
          <w:p w14:paraId="3D3B0FA2" w14:textId="77777777" w:rsidR="00F33A4E" w:rsidRPr="009035BA" w:rsidRDefault="00F33A4E" w:rsidP="00B85878">
            <w:pPr>
              <w:pStyle w:val="BGN"/>
            </w:pPr>
            <w:r w:rsidRPr="009035BA">
              <w:t>95</w:t>
            </w:r>
          </w:p>
        </w:tc>
        <w:tc>
          <w:tcPr>
            <w:tcW w:w="1531" w:type="dxa"/>
          </w:tcPr>
          <w:p w14:paraId="1DD39C16" w14:textId="77777777" w:rsidR="00F33A4E" w:rsidRPr="00127ADE" w:rsidRDefault="00F33A4E" w:rsidP="00B85878">
            <w:pPr>
              <w:pStyle w:val="BGN"/>
            </w:pPr>
            <w:r w:rsidRPr="00C978AF">
              <w:t>ECG9</w:t>
            </w:r>
          </w:p>
        </w:tc>
        <w:tc>
          <w:tcPr>
            <w:tcW w:w="817" w:type="dxa"/>
          </w:tcPr>
          <w:p w14:paraId="5A17B07D" w14:textId="77777777" w:rsidR="00F33A4E" w:rsidRPr="00127ADE" w:rsidRDefault="00F33A4E" w:rsidP="00B85878">
            <w:pPr>
              <w:pStyle w:val="BGN"/>
            </w:pPr>
            <w:r w:rsidRPr="00127ADE">
              <w:t>146</w:t>
            </w:r>
          </w:p>
        </w:tc>
        <w:tc>
          <w:tcPr>
            <w:tcW w:w="1474" w:type="dxa"/>
          </w:tcPr>
          <w:p w14:paraId="59DA8399" w14:textId="77777777" w:rsidR="00F33A4E" w:rsidRPr="009035BA" w:rsidRDefault="00F33A4E" w:rsidP="00B85878">
            <w:pPr>
              <w:pStyle w:val="BGN"/>
            </w:pPr>
            <w:r w:rsidRPr="009035BA">
              <w:t>Duty04</w:t>
            </w:r>
          </w:p>
        </w:tc>
        <w:tc>
          <w:tcPr>
            <w:tcW w:w="817" w:type="dxa"/>
          </w:tcPr>
          <w:p w14:paraId="2EF77CC5" w14:textId="77777777" w:rsidR="00F33A4E" w:rsidRPr="00127ADE" w:rsidRDefault="00F33A4E" w:rsidP="00B85878">
            <w:pPr>
              <w:pStyle w:val="BGN"/>
            </w:pPr>
            <w:r w:rsidRPr="00C978AF">
              <w:t>197</w:t>
            </w:r>
          </w:p>
        </w:tc>
        <w:tc>
          <w:tcPr>
            <w:tcW w:w="1474" w:type="dxa"/>
          </w:tcPr>
          <w:p w14:paraId="677A5287" w14:textId="77777777" w:rsidR="00F33A4E" w:rsidRPr="00127ADE" w:rsidRDefault="00F33A4E" w:rsidP="00B85878">
            <w:pPr>
              <w:pStyle w:val="BGN"/>
            </w:pPr>
            <w:r w:rsidRPr="00127ADE">
              <w:t>demo2_3k</w:t>
            </w:r>
          </w:p>
        </w:tc>
      </w:tr>
      <w:tr w:rsidR="00F33A4E" w:rsidRPr="00564D00" w14:paraId="48F5A274" w14:textId="77777777" w:rsidTr="006006D1">
        <w:trPr>
          <w:tblHeader/>
        </w:trPr>
        <w:tc>
          <w:tcPr>
            <w:tcW w:w="803" w:type="dxa"/>
          </w:tcPr>
          <w:p w14:paraId="1D8555D5" w14:textId="77777777" w:rsidR="00F33A4E" w:rsidRPr="00127ADE" w:rsidRDefault="00F33A4E" w:rsidP="00B85878">
            <w:pPr>
              <w:pStyle w:val="BGN"/>
            </w:pPr>
            <w:r w:rsidRPr="009035BA">
              <w:t>45</w:t>
            </w:r>
          </w:p>
        </w:tc>
        <w:tc>
          <w:tcPr>
            <w:tcW w:w="1531" w:type="dxa"/>
          </w:tcPr>
          <w:p w14:paraId="1F3A9151" w14:textId="77777777" w:rsidR="00F33A4E" w:rsidRPr="00127ADE" w:rsidRDefault="00F33A4E" w:rsidP="00B85878">
            <w:pPr>
              <w:pStyle w:val="BGN"/>
            </w:pPr>
            <w:r w:rsidRPr="009035BA">
              <w:t>Atan</w:t>
            </w:r>
          </w:p>
        </w:tc>
        <w:tc>
          <w:tcPr>
            <w:tcW w:w="817" w:type="dxa"/>
          </w:tcPr>
          <w:p w14:paraId="24E58819" w14:textId="77777777" w:rsidR="00F33A4E" w:rsidRPr="009035BA" w:rsidRDefault="00F33A4E" w:rsidP="00B85878">
            <w:pPr>
              <w:pStyle w:val="BGN"/>
            </w:pPr>
            <w:r w:rsidRPr="009035BA">
              <w:t>96</w:t>
            </w:r>
          </w:p>
        </w:tc>
        <w:tc>
          <w:tcPr>
            <w:tcW w:w="1531" w:type="dxa"/>
          </w:tcPr>
          <w:p w14:paraId="14A2FF5A" w14:textId="77777777" w:rsidR="00F33A4E" w:rsidRPr="00127ADE" w:rsidRDefault="00F33A4E" w:rsidP="00B85878">
            <w:pPr>
              <w:pStyle w:val="BGN"/>
            </w:pPr>
            <w:r w:rsidRPr="00C978AF">
              <w:t>ECG10</w:t>
            </w:r>
          </w:p>
        </w:tc>
        <w:tc>
          <w:tcPr>
            <w:tcW w:w="817" w:type="dxa"/>
          </w:tcPr>
          <w:p w14:paraId="4C2AD21F" w14:textId="77777777" w:rsidR="00F33A4E" w:rsidRPr="00127ADE" w:rsidRDefault="00F33A4E" w:rsidP="00B85878">
            <w:pPr>
              <w:pStyle w:val="BGN"/>
            </w:pPr>
            <w:r w:rsidRPr="00127ADE">
              <w:t>147</w:t>
            </w:r>
          </w:p>
        </w:tc>
        <w:tc>
          <w:tcPr>
            <w:tcW w:w="1474" w:type="dxa"/>
          </w:tcPr>
          <w:p w14:paraId="21CBD278" w14:textId="77777777" w:rsidR="00F33A4E" w:rsidRPr="009035BA" w:rsidRDefault="00F33A4E" w:rsidP="00B85878">
            <w:pPr>
              <w:pStyle w:val="BGN"/>
            </w:pPr>
            <w:r w:rsidRPr="009035BA">
              <w:t>Duty06</w:t>
            </w:r>
          </w:p>
        </w:tc>
        <w:tc>
          <w:tcPr>
            <w:tcW w:w="817" w:type="dxa"/>
          </w:tcPr>
          <w:p w14:paraId="23560BF4" w14:textId="77777777" w:rsidR="00F33A4E" w:rsidRPr="00127ADE" w:rsidRDefault="00F33A4E" w:rsidP="00B85878">
            <w:pPr>
              <w:pStyle w:val="BGN"/>
            </w:pPr>
            <w:r w:rsidRPr="00C978AF">
              <w:t>198</w:t>
            </w:r>
          </w:p>
        </w:tc>
        <w:tc>
          <w:tcPr>
            <w:tcW w:w="1474" w:type="dxa"/>
          </w:tcPr>
          <w:p w14:paraId="3715589F" w14:textId="77777777" w:rsidR="00F33A4E" w:rsidRPr="00127ADE" w:rsidRDefault="00F33A4E" w:rsidP="00B85878">
            <w:pPr>
              <w:pStyle w:val="BGN"/>
            </w:pPr>
            <w:r w:rsidRPr="00127ADE">
              <w:t>demo2_16k</w:t>
            </w:r>
          </w:p>
        </w:tc>
      </w:tr>
      <w:tr w:rsidR="00F33A4E" w:rsidRPr="00564D00" w14:paraId="723E9AB7" w14:textId="77777777" w:rsidTr="006006D1">
        <w:trPr>
          <w:tblHeader/>
        </w:trPr>
        <w:tc>
          <w:tcPr>
            <w:tcW w:w="803" w:type="dxa"/>
          </w:tcPr>
          <w:p w14:paraId="12661C0D" w14:textId="77777777" w:rsidR="00F33A4E" w:rsidRPr="00127ADE" w:rsidRDefault="00F33A4E" w:rsidP="00B85878">
            <w:pPr>
              <w:pStyle w:val="BGN"/>
            </w:pPr>
            <w:r w:rsidRPr="009035BA">
              <w:t>46</w:t>
            </w:r>
          </w:p>
        </w:tc>
        <w:tc>
          <w:tcPr>
            <w:tcW w:w="1531" w:type="dxa"/>
          </w:tcPr>
          <w:p w14:paraId="724EE561" w14:textId="77777777" w:rsidR="00F33A4E" w:rsidRPr="00127ADE" w:rsidRDefault="00F33A4E" w:rsidP="00B85878">
            <w:pPr>
              <w:pStyle w:val="BGN"/>
            </w:pPr>
            <w:r w:rsidRPr="009035BA">
              <w:t>Acot</w:t>
            </w:r>
          </w:p>
        </w:tc>
        <w:tc>
          <w:tcPr>
            <w:tcW w:w="817" w:type="dxa"/>
          </w:tcPr>
          <w:p w14:paraId="57C29F17" w14:textId="77777777" w:rsidR="00F33A4E" w:rsidRPr="009035BA" w:rsidRDefault="00F33A4E" w:rsidP="00B85878">
            <w:pPr>
              <w:pStyle w:val="BGN"/>
            </w:pPr>
            <w:r w:rsidRPr="009035BA">
              <w:t>97</w:t>
            </w:r>
          </w:p>
        </w:tc>
        <w:tc>
          <w:tcPr>
            <w:tcW w:w="1531" w:type="dxa"/>
          </w:tcPr>
          <w:p w14:paraId="605E2213" w14:textId="77777777" w:rsidR="00F33A4E" w:rsidRPr="00127ADE" w:rsidRDefault="00F33A4E" w:rsidP="00B85878">
            <w:pPr>
              <w:pStyle w:val="BGN"/>
            </w:pPr>
            <w:r w:rsidRPr="00C978AF">
              <w:t>ECG11</w:t>
            </w:r>
          </w:p>
        </w:tc>
        <w:tc>
          <w:tcPr>
            <w:tcW w:w="817" w:type="dxa"/>
          </w:tcPr>
          <w:p w14:paraId="164E2240" w14:textId="77777777" w:rsidR="00F33A4E" w:rsidRPr="00127ADE" w:rsidRDefault="00F33A4E" w:rsidP="00B85878">
            <w:pPr>
              <w:pStyle w:val="BGN"/>
            </w:pPr>
            <w:r w:rsidRPr="00127ADE">
              <w:t>148</w:t>
            </w:r>
          </w:p>
        </w:tc>
        <w:tc>
          <w:tcPr>
            <w:tcW w:w="1474" w:type="dxa"/>
          </w:tcPr>
          <w:p w14:paraId="4E84A194" w14:textId="77777777" w:rsidR="00F33A4E" w:rsidRPr="009035BA" w:rsidRDefault="00F33A4E" w:rsidP="00B85878">
            <w:pPr>
              <w:pStyle w:val="BGN"/>
            </w:pPr>
            <w:r w:rsidRPr="009035BA">
              <w:t>Duty08</w:t>
            </w:r>
          </w:p>
        </w:tc>
        <w:tc>
          <w:tcPr>
            <w:tcW w:w="817" w:type="dxa"/>
          </w:tcPr>
          <w:p w14:paraId="51378AAC" w14:textId="77777777" w:rsidR="00F33A4E" w:rsidRPr="00C978AF" w:rsidRDefault="00F33A4E" w:rsidP="00B85878">
            <w:pPr>
              <w:pStyle w:val="BGN"/>
            </w:pPr>
          </w:p>
        </w:tc>
        <w:tc>
          <w:tcPr>
            <w:tcW w:w="1474" w:type="dxa"/>
          </w:tcPr>
          <w:p w14:paraId="5ACFD581" w14:textId="77777777" w:rsidR="00F33A4E" w:rsidRPr="00127ADE" w:rsidRDefault="00F33A4E" w:rsidP="00B85878">
            <w:pPr>
              <w:pStyle w:val="BGN"/>
            </w:pPr>
          </w:p>
        </w:tc>
      </w:tr>
      <w:tr w:rsidR="00F33A4E" w:rsidRPr="00564D00" w14:paraId="0C9DD686" w14:textId="77777777" w:rsidTr="006006D1">
        <w:trPr>
          <w:tblHeader/>
        </w:trPr>
        <w:tc>
          <w:tcPr>
            <w:tcW w:w="803" w:type="dxa"/>
          </w:tcPr>
          <w:p w14:paraId="66C24B0D" w14:textId="77777777" w:rsidR="00F33A4E" w:rsidRPr="00127ADE" w:rsidRDefault="00F33A4E" w:rsidP="00B85878">
            <w:pPr>
              <w:pStyle w:val="BGN"/>
            </w:pPr>
            <w:r w:rsidRPr="009035BA">
              <w:t>47</w:t>
            </w:r>
          </w:p>
        </w:tc>
        <w:tc>
          <w:tcPr>
            <w:tcW w:w="1531" w:type="dxa"/>
          </w:tcPr>
          <w:p w14:paraId="46C61334" w14:textId="77777777" w:rsidR="00F33A4E" w:rsidRPr="00127ADE" w:rsidRDefault="00F33A4E" w:rsidP="00B85878">
            <w:pPr>
              <w:pStyle w:val="BGN"/>
            </w:pPr>
            <w:r w:rsidRPr="009035BA">
              <w:t>Square</w:t>
            </w:r>
          </w:p>
        </w:tc>
        <w:tc>
          <w:tcPr>
            <w:tcW w:w="817" w:type="dxa"/>
          </w:tcPr>
          <w:p w14:paraId="37DB97CB" w14:textId="77777777" w:rsidR="00F33A4E" w:rsidRPr="009035BA" w:rsidRDefault="00F33A4E" w:rsidP="00B85878">
            <w:pPr>
              <w:pStyle w:val="BGN"/>
            </w:pPr>
            <w:r w:rsidRPr="009035BA">
              <w:t>98</w:t>
            </w:r>
          </w:p>
        </w:tc>
        <w:tc>
          <w:tcPr>
            <w:tcW w:w="1531" w:type="dxa"/>
          </w:tcPr>
          <w:p w14:paraId="7E5B21C8" w14:textId="77777777" w:rsidR="00F33A4E" w:rsidRPr="00127ADE" w:rsidRDefault="00F33A4E" w:rsidP="00B85878">
            <w:pPr>
              <w:pStyle w:val="BGN"/>
            </w:pPr>
            <w:r w:rsidRPr="00C978AF">
              <w:t>ECG12</w:t>
            </w:r>
          </w:p>
        </w:tc>
        <w:tc>
          <w:tcPr>
            <w:tcW w:w="817" w:type="dxa"/>
          </w:tcPr>
          <w:p w14:paraId="092BEA19" w14:textId="77777777" w:rsidR="00F33A4E" w:rsidRPr="00127ADE" w:rsidRDefault="00F33A4E" w:rsidP="00B85878">
            <w:pPr>
              <w:pStyle w:val="BGN"/>
            </w:pPr>
            <w:r w:rsidRPr="00127ADE">
              <w:t>149</w:t>
            </w:r>
          </w:p>
        </w:tc>
        <w:tc>
          <w:tcPr>
            <w:tcW w:w="1474" w:type="dxa"/>
          </w:tcPr>
          <w:p w14:paraId="74C07F0B" w14:textId="77777777" w:rsidR="00F33A4E" w:rsidRPr="009035BA" w:rsidRDefault="00F33A4E" w:rsidP="00B85878">
            <w:pPr>
              <w:pStyle w:val="BGN"/>
            </w:pPr>
            <w:r w:rsidRPr="009035BA">
              <w:t>Duty10</w:t>
            </w:r>
          </w:p>
        </w:tc>
        <w:tc>
          <w:tcPr>
            <w:tcW w:w="817" w:type="dxa"/>
          </w:tcPr>
          <w:p w14:paraId="17D6D185" w14:textId="77777777" w:rsidR="00F33A4E" w:rsidRPr="00C978AF" w:rsidRDefault="00F33A4E" w:rsidP="00B85878">
            <w:pPr>
              <w:pStyle w:val="BGN"/>
            </w:pPr>
          </w:p>
        </w:tc>
        <w:tc>
          <w:tcPr>
            <w:tcW w:w="1474" w:type="dxa"/>
          </w:tcPr>
          <w:p w14:paraId="27308CFF" w14:textId="77777777" w:rsidR="00F33A4E" w:rsidRPr="00127ADE" w:rsidRDefault="00F33A4E" w:rsidP="00B85878">
            <w:pPr>
              <w:pStyle w:val="BGN"/>
            </w:pPr>
          </w:p>
        </w:tc>
      </w:tr>
      <w:tr w:rsidR="00F33A4E" w:rsidRPr="00564D00" w14:paraId="083677DD" w14:textId="77777777" w:rsidTr="006006D1">
        <w:trPr>
          <w:tblHeader/>
        </w:trPr>
        <w:tc>
          <w:tcPr>
            <w:tcW w:w="803" w:type="dxa"/>
          </w:tcPr>
          <w:p w14:paraId="1E3B9BE3" w14:textId="77777777" w:rsidR="00F33A4E" w:rsidRPr="009035BA" w:rsidRDefault="00F33A4E" w:rsidP="00B85878">
            <w:pPr>
              <w:pStyle w:val="BGN"/>
            </w:pPr>
            <w:r w:rsidRPr="009035BA">
              <w:t>48</w:t>
            </w:r>
          </w:p>
        </w:tc>
        <w:tc>
          <w:tcPr>
            <w:tcW w:w="1531" w:type="dxa"/>
          </w:tcPr>
          <w:p w14:paraId="6FD818B2" w14:textId="77777777" w:rsidR="00F33A4E" w:rsidRPr="00127ADE" w:rsidRDefault="00F33A4E" w:rsidP="00B85878">
            <w:pPr>
              <w:pStyle w:val="BGN"/>
            </w:pPr>
            <w:r w:rsidRPr="00C978AF">
              <w:t>SineTra</w:t>
            </w:r>
          </w:p>
        </w:tc>
        <w:tc>
          <w:tcPr>
            <w:tcW w:w="817" w:type="dxa"/>
          </w:tcPr>
          <w:p w14:paraId="50385E92" w14:textId="77777777" w:rsidR="00F33A4E" w:rsidRPr="00127ADE" w:rsidRDefault="00F33A4E" w:rsidP="00B85878">
            <w:pPr>
              <w:pStyle w:val="BGN"/>
            </w:pPr>
            <w:r w:rsidRPr="00127ADE">
              <w:t>99</w:t>
            </w:r>
          </w:p>
        </w:tc>
        <w:tc>
          <w:tcPr>
            <w:tcW w:w="1531" w:type="dxa"/>
          </w:tcPr>
          <w:p w14:paraId="1D90F543" w14:textId="77777777" w:rsidR="00F33A4E" w:rsidRPr="00127ADE" w:rsidRDefault="00F33A4E" w:rsidP="00B85878">
            <w:pPr>
              <w:pStyle w:val="BGN"/>
            </w:pPr>
            <w:r w:rsidRPr="00127ADE">
              <w:t>ECG13</w:t>
            </w:r>
          </w:p>
        </w:tc>
        <w:tc>
          <w:tcPr>
            <w:tcW w:w="817" w:type="dxa"/>
          </w:tcPr>
          <w:p w14:paraId="5D1DC63B" w14:textId="77777777" w:rsidR="00F33A4E" w:rsidRPr="00127ADE" w:rsidRDefault="00F33A4E" w:rsidP="00B85878">
            <w:pPr>
              <w:pStyle w:val="BGN"/>
            </w:pPr>
            <w:r w:rsidRPr="00127ADE">
              <w:t>150</w:t>
            </w:r>
          </w:p>
        </w:tc>
        <w:tc>
          <w:tcPr>
            <w:tcW w:w="1474" w:type="dxa"/>
          </w:tcPr>
          <w:p w14:paraId="5A4ABCCB" w14:textId="77777777" w:rsidR="00F33A4E" w:rsidRPr="009035BA" w:rsidRDefault="00F33A4E" w:rsidP="00B85878">
            <w:pPr>
              <w:pStyle w:val="BGN"/>
            </w:pPr>
            <w:r w:rsidRPr="009035BA">
              <w:t>Duty12</w:t>
            </w:r>
          </w:p>
        </w:tc>
        <w:tc>
          <w:tcPr>
            <w:tcW w:w="817" w:type="dxa"/>
          </w:tcPr>
          <w:p w14:paraId="00399F27" w14:textId="77777777" w:rsidR="00F33A4E" w:rsidRPr="00C978AF" w:rsidRDefault="00F33A4E" w:rsidP="00B85878">
            <w:pPr>
              <w:pStyle w:val="BGN"/>
            </w:pPr>
          </w:p>
        </w:tc>
        <w:tc>
          <w:tcPr>
            <w:tcW w:w="1474" w:type="dxa"/>
          </w:tcPr>
          <w:p w14:paraId="3D9B41C2" w14:textId="77777777" w:rsidR="00F33A4E" w:rsidRPr="00127ADE" w:rsidRDefault="00F33A4E" w:rsidP="00B85878">
            <w:pPr>
              <w:pStyle w:val="BGN"/>
            </w:pPr>
          </w:p>
        </w:tc>
      </w:tr>
      <w:tr w:rsidR="00F33A4E" w:rsidRPr="00564D00" w14:paraId="21249796" w14:textId="77777777" w:rsidTr="006006D1">
        <w:trPr>
          <w:tblHeader/>
        </w:trPr>
        <w:tc>
          <w:tcPr>
            <w:tcW w:w="803" w:type="dxa"/>
          </w:tcPr>
          <w:p w14:paraId="2CA1069E" w14:textId="77777777" w:rsidR="00F33A4E" w:rsidRPr="009035BA" w:rsidRDefault="00F33A4E" w:rsidP="00B85878">
            <w:pPr>
              <w:pStyle w:val="BGN"/>
            </w:pPr>
            <w:r w:rsidRPr="009035BA">
              <w:t>49</w:t>
            </w:r>
          </w:p>
        </w:tc>
        <w:tc>
          <w:tcPr>
            <w:tcW w:w="1531" w:type="dxa"/>
          </w:tcPr>
          <w:p w14:paraId="3887B11E" w14:textId="77777777" w:rsidR="00F33A4E" w:rsidRPr="00127ADE" w:rsidRDefault="00F33A4E" w:rsidP="00B85878">
            <w:pPr>
              <w:pStyle w:val="BGN"/>
            </w:pPr>
            <w:r w:rsidRPr="00C978AF">
              <w:t>SineVer</w:t>
            </w:r>
          </w:p>
        </w:tc>
        <w:tc>
          <w:tcPr>
            <w:tcW w:w="817" w:type="dxa"/>
          </w:tcPr>
          <w:p w14:paraId="48A29DF2" w14:textId="77777777" w:rsidR="00F33A4E" w:rsidRPr="00127ADE" w:rsidRDefault="00F33A4E" w:rsidP="00B85878">
            <w:pPr>
              <w:pStyle w:val="BGN"/>
            </w:pPr>
            <w:r w:rsidRPr="00127ADE">
              <w:t>100</w:t>
            </w:r>
          </w:p>
        </w:tc>
        <w:tc>
          <w:tcPr>
            <w:tcW w:w="1531" w:type="dxa"/>
          </w:tcPr>
          <w:p w14:paraId="219222C9" w14:textId="77777777" w:rsidR="00F33A4E" w:rsidRPr="00127ADE" w:rsidRDefault="00F33A4E" w:rsidP="00B85878">
            <w:pPr>
              <w:pStyle w:val="BGN"/>
            </w:pPr>
            <w:r w:rsidRPr="00127ADE">
              <w:t>ECG14</w:t>
            </w:r>
          </w:p>
        </w:tc>
        <w:tc>
          <w:tcPr>
            <w:tcW w:w="817" w:type="dxa"/>
          </w:tcPr>
          <w:p w14:paraId="7E4D32A3" w14:textId="77777777" w:rsidR="00F33A4E" w:rsidRPr="00127ADE" w:rsidRDefault="00F33A4E" w:rsidP="00B85878">
            <w:pPr>
              <w:pStyle w:val="BGN"/>
            </w:pPr>
            <w:r w:rsidRPr="00127ADE">
              <w:t>151</w:t>
            </w:r>
          </w:p>
        </w:tc>
        <w:tc>
          <w:tcPr>
            <w:tcW w:w="1474" w:type="dxa"/>
          </w:tcPr>
          <w:p w14:paraId="729C8B33" w14:textId="77777777" w:rsidR="00F33A4E" w:rsidRPr="009035BA" w:rsidRDefault="00F33A4E" w:rsidP="00B85878">
            <w:pPr>
              <w:pStyle w:val="BGN"/>
            </w:pPr>
            <w:r w:rsidRPr="009035BA">
              <w:t>Duty14</w:t>
            </w:r>
          </w:p>
        </w:tc>
        <w:tc>
          <w:tcPr>
            <w:tcW w:w="817" w:type="dxa"/>
          </w:tcPr>
          <w:p w14:paraId="7A952A9F" w14:textId="77777777" w:rsidR="00F33A4E" w:rsidRPr="00C978AF" w:rsidRDefault="00F33A4E" w:rsidP="00B85878">
            <w:pPr>
              <w:pStyle w:val="BGN"/>
            </w:pPr>
          </w:p>
        </w:tc>
        <w:tc>
          <w:tcPr>
            <w:tcW w:w="1474" w:type="dxa"/>
          </w:tcPr>
          <w:p w14:paraId="479102C8" w14:textId="77777777" w:rsidR="00F33A4E" w:rsidRPr="00127ADE" w:rsidRDefault="00F33A4E" w:rsidP="00B85878">
            <w:pPr>
              <w:pStyle w:val="BGN"/>
            </w:pPr>
          </w:p>
        </w:tc>
      </w:tr>
      <w:tr w:rsidR="00F33A4E" w:rsidRPr="00564D00" w14:paraId="700B7736" w14:textId="77777777" w:rsidTr="006006D1">
        <w:trPr>
          <w:tblHeader/>
        </w:trPr>
        <w:tc>
          <w:tcPr>
            <w:tcW w:w="803" w:type="dxa"/>
          </w:tcPr>
          <w:p w14:paraId="13D822AC" w14:textId="77777777" w:rsidR="00F33A4E" w:rsidRPr="009035BA" w:rsidRDefault="00F33A4E" w:rsidP="00B85878">
            <w:pPr>
              <w:pStyle w:val="BGN"/>
            </w:pPr>
            <w:r w:rsidRPr="009035BA">
              <w:t>50</w:t>
            </w:r>
          </w:p>
        </w:tc>
        <w:tc>
          <w:tcPr>
            <w:tcW w:w="1531" w:type="dxa"/>
          </w:tcPr>
          <w:p w14:paraId="65B6D768" w14:textId="77777777" w:rsidR="00F33A4E" w:rsidRPr="00127ADE" w:rsidRDefault="00F33A4E" w:rsidP="00B85878">
            <w:pPr>
              <w:pStyle w:val="BGN"/>
            </w:pPr>
            <w:r w:rsidRPr="00C978AF">
              <w:t>AmpALT</w:t>
            </w:r>
          </w:p>
        </w:tc>
        <w:tc>
          <w:tcPr>
            <w:tcW w:w="817" w:type="dxa"/>
          </w:tcPr>
          <w:p w14:paraId="32729017" w14:textId="77777777" w:rsidR="00F33A4E" w:rsidRPr="00127ADE" w:rsidRDefault="00F33A4E" w:rsidP="00B85878">
            <w:pPr>
              <w:pStyle w:val="BGN"/>
            </w:pPr>
            <w:r w:rsidRPr="00127ADE">
              <w:t>101</w:t>
            </w:r>
          </w:p>
        </w:tc>
        <w:tc>
          <w:tcPr>
            <w:tcW w:w="1531" w:type="dxa"/>
          </w:tcPr>
          <w:p w14:paraId="700E9DFD" w14:textId="77777777" w:rsidR="00F33A4E" w:rsidRPr="00127ADE" w:rsidRDefault="00F33A4E" w:rsidP="00B85878">
            <w:pPr>
              <w:pStyle w:val="BGN"/>
            </w:pPr>
            <w:r w:rsidRPr="00127ADE">
              <w:t>ECG15</w:t>
            </w:r>
          </w:p>
        </w:tc>
        <w:tc>
          <w:tcPr>
            <w:tcW w:w="817" w:type="dxa"/>
          </w:tcPr>
          <w:p w14:paraId="7BCFF8BB" w14:textId="77777777" w:rsidR="00F33A4E" w:rsidRPr="00127ADE" w:rsidRDefault="00F33A4E" w:rsidP="00B85878">
            <w:pPr>
              <w:pStyle w:val="BGN"/>
            </w:pPr>
            <w:r w:rsidRPr="00127ADE">
              <w:t>152</w:t>
            </w:r>
          </w:p>
        </w:tc>
        <w:tc>
          <w:tcPr>
            <w:tcW w:w="1474" w:type="dxa"/>
          </w:tcPr>
          <w:p w14:paraId="748607A8" w14:textId="77777777" w:rsidR="00F33A4E" w:rsidRPr="00127ADE" w:rsidRDefault="00F33A4E" w:rsidP="00B85878">
            <w:pPr>
              <w:pStyle w:val="BGN"/>
            </w:pPr>
            <w:r w:rsidRPr="00127ADE">
              <w:t>Duty16</w:t>
            </w:r>
          </w:p>
        </w:tc>
        <w:tc>
          <w:tcPr>
            <w:tcW w:w="817" w:type="dxa"/>
          </w:tcPr>
          <w:p w14:paraId="54E09D42" w14:textId="77777777" w:rsidR="00F33A4E" w:rsidRPr="00127ADE" w:rsidRDefault="00F33A4E" w:rsidP="00B85878">
            <w:pPr>
              <w:pStyle w:val="BGN"/>
            </w:pPr>
          </w:p>
        </w:tc>
        <w:tc>
          <w:tcPr>
            <w:tcW w:w="1474" w:type="dxa"/>
          </w:tcPr>
          <w:p w14:paraId="47FDD61A" w14:textId="77777777" w:rsidR="00F33A4E" w:rsidRPr="00127ADE" w:rsidRDefault="00F33A4E" w:rsidP="00B85878">
            <w:pPr>
              <w:pStyle w:val="BGN"/>
            </w:pPr>
          </w:p>
        </w:tc>
      </w:tr>
    </w:tbl>
    <w:p w14:paraId="02E955AC" w14:textId="77777777" w:rsidR="00F33A4E" w:rsidRDefault="00F33A4E" w:rsidP="00F33A4E"/>
    <w:p w14:paraId="4C884F1F" w14:textId="77777777" w:rsidR="00F33A4E" w:rsidRDefault="00F33A4E" w:rsidP="00F33A4E">
      <w:pPr>
        <w:widowControl/>
        <w:spacing w:line="240" w:lineRule="auto"/>
        <w:jc w:val="left"/>
      </w:pPr>
      <w:r>
        <w:br w:type="page"/>
      </w:r>
    </w:p>
    <w:p w14:paraId="3DC98740" w14:textId="77777777" w:rsidR="00F33A4E" w:rsidRPr="00564D00" w:rsidRDefault="00F33A4E" w:rsidP="006006D1">
      <w:pPr>
        <w:pStyle w:val="31"/>
      </w:pPr>
      <w:bookmarkStart w:id="504" w:name="_Toc164261961"/>
      <w:r w:rsidRPr="00564D00">
        <w:t>Arb Data Command</w:t>
      </w:r>
      <w:bookmarkEnd w:id="504"/>
    </w:p>
    <w:tbl>
      <w:tblPr>
        <w:tblStyle w:val="2b"/>
        <w:tblW w:w="9332" w:type="dxa"/>
        <w:tblLook w:val="0480" w:firstRow="0" w:lastRow="0" w:firstColumn="1" w:lastColumn="0" w:noHBand="0" w:noVBand="1"/>
      </w:tblPr>
      <w:tblGrid>
        <w:gridCol w:w="2659"/>
        <w:gridCol w:w="69"/>
        <w:gridCol w:w="6507"/>
        <w:gridCol w:w="97"/>
      </w:tblGrid>
      <w:tr w:rsidR="00F33A4E" w:rsidRPr="00564D00" w14:paraId="4ED8D35E" w14:textId="77777777" w:rsidTr="006006D1">
        <w:trPr>
          <w:gridAfter w:val="1"/>
          <w:cnfStyle w:val="000000100000" w:firstRow="0" w:lastRow="0" w:firstColumn="0" w:lastColumn="0" w:oddVBand="0" w:evenVBand="0" w:oddHBand="1" w:evenHBand="0" w:firstRowFirstColumn="0" w:firstRowLastColumn="0" w:lastRowFirstColumn="0" w:lastRowLastColumn="0"/>
          <w:wAfter w:w="97"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77567D5C" w14:textId="77777777" w:rsidR="00F33A4E" w:rsidRPr="00127ADE" w:rsidRDefault="00F33A4E" w:rsidP="00B85878">
            <w:pPr>
              <w:pStyle w:val="BGN"/>
              <w:rPr>
                <w:b w:val="0"/>
              </w:rPr>
            </w:pPr>
            <w:r w:rsidRPr="00127ADE">
              <w:t>DESCRIPTION</w:t>
            </w:r>
          </w:p>
        </w:tc>
        <w:tc>
          <w:tcPr>
            <w:tcW w:w="6576" w:type="dxa"/>
            <w:gridSpan w:val="2"/>
          </w:tcPr>
          <w:p w14:paraId="3D2EFE26" w14:textId="29AAB5B2" w:rsidR="00F33A4E" w:rsidRPr="00564D00" w:rsidRDefault="00F33A4E" w:rsidP="00B85878">
            <w:pPr>
              <w:pStyle w:val="BGN"/>
              <w:jc w:val="left"/>
              <w:cnfStyle w:val="000000100000" w:firstRow="0" w:lastRow="0" w:firstColumn="0" w:lastColumn="0" w:oddVBand="0" w:evenVBand="0" w:oddHBand="1" w:evenHBand="0" w:firstRowFirstColumn="0" w:firstRowLastColumn="0" w:lastRowFirstColumn="0" w:lastRowLastColumn="0"/>
            </w:pPr>
            <w:r>
              <w:rPr>
                <w:rFonts w:hint="eastAsia"/>
              </w:rPr>
              <w:t>This command s</w:t>
            </w:r>
            <w:r w:rsidRPr="00564D00">
              <w:t xml:space="preserve">ets </w:t>
            </w:r>
            <w:r>
              <w:t xml:space="preserve">the </w:t>
            </w:r>
            <w:r w:rsidRPr="00564D00">
              <w:t>arbitrary wave</w:t>
            </w:r>
            <w:r>
              <w:rPr>
                <w:rFonts w:hint="eastAsia"/>
              </w:rPr>
              <w:t>form</w:t>
            </w:r>
            <w:r w:rsidRPr="00564D00">
              <w:t xml:space="preserve"> data.</w:t>
            </w:r>
          </w:p>
        </w:tc>
      </w:tr>
      <w:tr w:rsidR="00F33A4E" w:rsidRPr="00564D00" w14:paraId="7EEBD4E8" w14:textId="77777777" w:rsidTr="006006D1">
        <w:trPr>
          <w:gridAfter w:val="1"/>
          <w:wAfter w:w="97" w:type="dxa"/>
          <w:trHeight w:val="20"/>
        </w:trPr>
        <w:tc>
          <w:tcPr>
            <w:cnfStyle w:val="001000000000" w:firstRow="0" w:lastRow="0" w:firstColumn="1" w:lastColumn="0" w:oddVBand="0" w:evenVBand="0" w:oddHBand="0" w:evenHBand="0" w:firstRowFirstColumn="0" w:firstRowLastColumn="0" w:lastRowFirstColumn="0" w:lastRowLastColumn="0"/>
            <w:tcW w:w="2659" w:type="dxa"/>
          </w:tcPr>
          <w:p w14:paraId="6F3195A3" w14:textId="77777777" w:rsidR="00F33A4E" w:rsidRPr="00127ADE" w:rsidRDefault="00F33A4E" w:rsidP="00B85878">
            <w:pPr>
              <w:pStyle w:val="BGN"/>
              <w:rPr>
                <w:b w:val="0"/>
              </w:rPr>
            </w:pPr>
            <w:r w:rsidRPr="00127ADE">
              <w:t>COMMAND SYNTAX</w:t>
            </w:r>
          </w:p>
        </w:tc>
        <w:tc>
          <w:tcPr>
            <w:tcW w:w="6576" w:type="dxa"/>
            <w:gridSpan w:val="2"/>
          </w:tcPr>
          <w:p w14:paraId="5C467BE9" w14:textId="77777777" w:rsidR="00F33A4E" w:rsidRPr="00564D00" w:rsidRDefault="00F33A4E" w:rsidP="00B85878">
            <w:pPr>
              <w:pStyle w:val="BGN"/>
              <w:jc w:val="left"/>
              <w:cnfStyle w:val="000000000000" w:firstRow="0" w:lastRow="0" w:firstColumn="0" w:lastColumn="0" w:oddVBand="0" w:evenVBand="0" w:oddHBand="0" w:evenHBand="0" w:firstRowFirstColumn="0" w:firstRowLastColumn="0" w:lastRowFirstColumn="0" w:lastRowLastColumn="0"/>
            </w:pPr>
            <w:r w:rsidRPr="00564D00">
              <w:t>&lt;channel&gt;:WVDT,&lt;parameter&gt;,&lt;value&gt;</w:t>
            </w:r>
          </w:p>
          <w:p w14:paraId="170C707D" w14:textId="27E21896" w:rsidR="00F33A4E" w:rsidRPr="00564D00" w:rsidRDefault="00F33A4E" w:rsidP="00B85878">
            <w:pPr>
              <w:pStyle w:val="BGN"/>
              <w:jc w:val="left"/>
              <w:cnfStyle w:val="000000000000" w:firstRow="0" w:lastRow="0" w:firstColumn="0" w:lastColumn="0" w:oddVBand="0" w:evenVBand="0" w:oddHBand="0" w:evenHBand="0" w:firstRowFirstColumn="0" w:firstRowLastColumn="0" w:lastRowFirstColumn="0" w:lastRowLastColumn="0"/>
            </w:pPr>
            <w:r w:rsidRPr="00564D00">
              <w:t>&lt;channel</w:t>
            </w:r>
            <w:r>
              <w:t>&gt;:=</w:t>
            </w:r>
            <w:r>
              <w:rPr>
                <w:rFonts w:hint="eastAsia"/>
              </w:rPr>
              <w:t xml:space="preserve"> </w:t>
            </w:r>
            <w:r w:rsidRPr="00564D00">
              <w:t>{C1, C2}</w:t>
            </w:r>
            <w:r>
              <w:rPr>
                <w:rFonts w:hint="eastAsia"/>
              </w:rPr>
              <w:t>.</w:t>
            </w:r>
          </w:p>
          <w:p w14:paraId="534432E4" w14:textId="77777777" w:rsidR="00F33A4E" w:rsidRPr="00564D00" w:rsidRDefault="00F33A4E" w:rsidP="00B85878">
            <w:pPr>
              <w:pStyle w:val="BGN"/>
              <w:jc w:val="left"/>
              <w:cnfStyle w:val="000000000000" w:firstRow="0" w:lastRow="0" w:firstColumn="0" w:lastColumn="0" w:oddVBand="0" w:evenVBand="0" w:oddHBand="0" w:evenHBand="0" w:firstRowFirstColumn="0" w:firstRowLastColumn="0" w:lastRowFirstColumn="0" w:lastRowLastColumn="0"/>
            </w:pPr>
            <w:r w:rsidRPr="00564D00">
              <w:t>&lt;parameter</w:t>
            </w:r>
            <w:r>
              <w:t>&gt;:=</w:t>
            </w:r>
            <w:r w:rsidRPr="00564D00">
              <w:t xml:space="preserve"> {a parameter from the table below}</w:t>
            </w:r>
            <w:r>
              <w:rPr>
                <w:rFonts w:hint="eastAsia"/>
              </w:rPr>
              <w:t>.</w:t>
            </w:r>
          </w:p>
          <w:p w14:paraId="7A61399A" w14:textId="7CD0AA82" w:rsidR="003B5C39" w:rsidRPr="00564D00" w:rsidRDefault="00F33A4E" w:rsidP="00B85878">
            <w:pPr>
              <w:pStyle w:val="BGN"/>
              <w:jc w:val="left"/>
              <w:cnfStyle w:val="000000000000" w:firstRow="0" w:lastRow="0" w:firstColumn="0" w:lastColumn="0" w:oddVBand="0" w:evenVBand="0" w:oddHBand="0" w:evenHBand="0" w:firstRowFirstColumn="0" w:firstRowLastColumn="0" w:lastRowFirstColumn="0" w:lastRowLastColumn="0"/>
            </w:pPr>
            <w:r w:rsidRPr="00564D00">
              <w:t>&lt;value</w:t>
            </w:r>
            <w:r>
              <w:t>&gt;:=</w:t>
            </w:r>
            <w:r>
              <w:rPr>
                <w:rFonts w:hint="eastAsia"/>
              </w:rPr>
              <w:t xml:space="preserve"> </w:t>
            </w:r>
            <w:r w:rsidRPr="00564D00">
              <w:t>{value of the corresponding parameter}</w:t>
            </w:r>
            <w:r>
              <w:rPr>
                <w:rFonts w:hint="eastAsia"/>
              </w:rPr>
              <w:t>.</w:t>
            </w:r>
          </w:p>
        </w:tc>
      </w:tr>
      <w:tr w:rsidR="00F33A4E" w:rsidRPr="00564D00" w14:paraId="7EF44DE4" w14:textId="77777777" w:rsidTr="006A608F">
        <w:trPr>
          <w:cnfStyle w:val="000000100000" w:firstRow="0" w:lastRow="0" w:firstColumn="0" w:lastColumn="0" w:oddVBand="0" w:evenVBand="0" w:oddHBand="1" w:evenHBand="0" w:firstRowFirstColumn="0" w:firstRowLastColumn="0" w:lastRowFirstColumn="0" w:lastRowLastColumn="0"/>
          <w:trHeight w:val="5045"/>
        </w:trPr>
        <w:tc>
          <w:tcPr>
            <w:cnfStyle w:val="001000000000" w:firstRow="0" w:lastRow="0" w:firstColumn="1" w:lastColumn="0" w:oddVBand="0" w:evenVBand="0" w:oddHBand="0" w:evenHBand="0" w:firstRowFirstColumn="0" w:firstRowLastColumn="0" w:lastRowFirstColumn="0" w:lastRowLastColumn="0"/>
            <w:tcW w:w="9332" w:type="dxa"/>
            <w:gridSpan w:val="4"/>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657"/>
              <w:gridCol w:w="5385"/>
            </w:tblGrid>
            <w:tr w:rsidR="00F33A4E" w:rsidRPr="00564D00" w14:paraId="3ECEB3CA" w14:textId="77777777" w:rsidTr="006006D1">
              <w:trPr>
                <w:trHeight w:val="20"/>
                <w:jc w:val="center"/>
              </w:trPr>
              <w:tc>
                <w:tcPr>
                  <w:tcW w:w="1771" w:type="dxa"/>
                  <w:vAlign w:val="center"/>
                </w:tcPr>
                <w:p w14:paraId="636C4F8B" w14:textId="77777777" w:rsidR="00F33A4E" w:rsidRPr="00127ADE" w:rsidRDefault="00F33A4E" w:rsidP="00B85878">
                  <w:pPr>
                    <w:pStyle w:val="BGN"/>
                    <w:rPr>
                      <w:b/>
                    </w:rPr>
                  </w:pPr>
                  <w:r w:rsidRPr="00127ADE">
                    <w:rPr>
                      <w:b/>
                    </w:rPr>
                    <w:t>Parameters</w:t>
                  </w:r>
                </w:p>
              </w:tc>
              <w:tc>
                <w:tcPr>
                  <w:tcW w:w="1657" w:type="dxa"/>
                  <w:vAlign w:val="center"/>
                </w:tcPr>
                <w:p w14:paraId="4D3484B3" w14:textId="77777777" w:rsidR="00F33A4E" w:rsidRPr="00127ADE" w:rsidRDefault="00F33A4E" w:rsidP="00B85878">
                  <w:pPr>
                    <w:pStyle w:val="BGN"/>
                    <w:rPr>
                      <w:b/>
                    </w:rPr>
                  </w:pPr>
                  <w:r w:rsidRPr="00127ADE">
                    <w:rPr>
                      <w:b/>
                    </w:rPr>
                    <w:t>Value</w:t>
                  </w:r>
                </w:p>
              </w:tc>
              <w:tc>
                <w:tcPr>
                  <w:tcW w:w="5385" w:type="dxa"/>
                  <w:vAlign w:val="center"/>
                </w:tcPr>
                <w:p w14:paraId="72D3B4DF" w14:textId="77777777" w:rsidR="00F33A4E" w:rsidRPr="00127ADE" w:rsidRDefault="00F33A4E" w:rsidP="00B85878">
                  <w:pPr>
                    <w:pStyle w:val="BGN"/>
                    <w:rPr>
                      <w:b/>
                    </w:rPr>
                  </w:pPr>
                  <w:r w:rsidRPr="00127ADE">
                    <w:rPr>
                      <w:b/>
                    </w:rPr>
                    <w:t>Description</w:t>
                  </w:r>
                </w:p>
              </w:tc>
            </w:tr>
            <w:tr w:rsidR="00F33A4E" w:rsidRPr="00564D00" w14:paraId="504302C0" w14:textId="77777777" w:rsidTr="006006D1">
              <w:trPr>
                <w:trHeight w:val="20"/>
                <w:jc w:val="center"/>
              </w:trPr>
              <w:tc>
                <w:tcPr>
                  <w:tcW w:w="1771" w:type="dxa"/>
                  <w:vAlign w:val="center"/>
                </w:tcPr>
                <w:p w14:paraId="1AD43210" w14:textId="77777777" w:rsidR="00F33A4E" w:rsidRPr="00564D00" w:rsidRDefault="00F33A4E" w:rsidP="00B85878">
                  <w:pPr>
                    <w:pStyle w:val="BGN"/>
                  </w:pPr>
                  <w:r w:rsidRPr="00564D00">
                    <w:t>WVNM</w:t>
                  </w:r>
                </w:p>
              </w:tc>
              <w:tc>
                <w:tcPr>
                  <w:tcW w:w="1657" w:type="dxa"/>
                  <w:vAlign w:val="center"/>
                </w:tcPr>
                <w:p w14:paraId="599155F2" w14:textId="77777777" w:rsidR="00F33A4E" w:rsidRPr="00564D00" w:rsidRDefault="00F33A4E" w:rsidP="00B85878">
                  <w:pPr>
                    <w:pStyle w:val="BGN"/>
                  </w:pPr>
                  <w:r w:rsidRPr="00564D00">
                    <w:t>&lt;wave</w:t>
                  </w:r>
                  <w:r>
                    <w:rPr>
                      <w:rFonts w:hint="eastAsia"/>
                    </w:rPr>
                    <w:t>_</w:t>
                  </w:r>
                  <w:r w:rsidRPr="00564D00">
                    <w:t>name&gt;</w:t>
                  </w:r>
                </w:p>
              </w:tc>
              <w:tc>
                <w:tcPr>
                  <w:tcW w:w="5385" w:type="dxa"/>
                  <w:vAlign w:val="center"/>
                </w:tcPr>
                <w:p w14:paraId="379AFF5A" w14:textId="77777777" w:rsidR="00F33A4E" w:rsidRPr="00564D00" w:rsidRDefault="00F33A4E" w:rsidP="00B85878">
                  <w:pPr>
                    <w:pStyle w:val="BGN"/>
                    <w:rPr>
                      <w:sz w:val="24"/>
                    </w:rPr>
                  </w:pPr>
                  <w:r>
                    <w:rPr>
                      <w:rFonts w:hint="eastAsia"/>
                    </w:rPr>
                    <w:t>:= w</w:t>
                  </w:r>
                  <w:r w:rsidRPr="00564D00">
                    <w:t>ave</w:t>
                  </w:r>
                  <w:r>
                    <w:rPr>
                      <w:rFonts w:hint="eastAsia"/>
                    </w:rPr>
                    <w:t>form</w:t>
                  </w:r>
                  <w:r w:rsidRPr="00564D00">
                    <w:t xml:space="preserve"> name.</w:t>
                  </w:r>
                </w:p>
              </w:tc>
            </w:tr>
            <w:tr w:rsidR="00F33A4E" w:rsidRPr="00564D00" w14:paraId="07DDBA55" w14:textId="77777777" w:rsidTr="006006D1">
              <w:trPr>
                <w:trHeight w:val="20"/>
                <w:jc w:val="center"/>
              </w:trPr>
              <w:tc>
                <w:tcPr>
                  <w:tcW w:w="1771" w:type="dxa"/>
                  <w:vAlign w:val="center"/>
                </w:tcPr>
                <w:p w14:paraId="35CD5E89" w14:textId="77777777" w:rsidR="00F33A4E" w:rsidRPr="00564D00" w:rsidRDefault="00F33A4E" w:rsidP="00B85878">
                  <w:pPr>
                    <w:pStyle w:val="BGN"/>
                  </w:pPr>
                  <w:r w:rsidRPr="00564D00">
                    <w:t>LENGTH</w:t>
                  </w:r>
                </w:p>
              </w:tc>
              <w:tc>
                <w:tcPr>
                  <w:tcW w:w="1657" w:type="dxa"/>
                  <w:vAlign w:val="center"/>
                </w:tcPr>
                <w:p w14:paraId="22B07EFE" w14:textId="77777777" w:rsidR="00F33A4E" w:rsidRPr="00564D00" w:rsidRDefault="00F33A4E" w:rsidP="00B85878">
                  <w:pPr>
                    <w:pStyle w:val="BGN"/>
                  </w:pPr>
                  <w:r w:rsidRPr="00564D00">
                    <w:t>&lt;length&gt;</w:t>
                  </w:r>
                </w:p>
              </w:tc>
              <w:tc>
                <w:tcPr>
                  <w:tcW w:w="5385" w:type="dxa"/>
                  <w:vAlign w:val="center"/>
                </w:tcPr>
                <w:p w14:paraId="6804AC37" w14:textId="77777777" w:rsidR="00F33A4E" w:rsidRDefault="00F33A4E" w:rsidP="00B85878">
                  <w:pPr>
                    <w:pStyle w:val="BGN"/>
                  </w:pPr>
                  <w:r>
                    <w:rPr>
                      <w:rFonts w:hint="eastAsia"/>
                    </w:rPr>
                    <w:t>:= the n</w:t>
                  </w:r>
                  <w:r w:rsidRPr="00373E2D">
                    <w:t>umber of waveform bytes</w:t>
                  </w:r>
                  <w:r w:rsidRPr="00564D00">
                    <w:t xml:space="preserve">, the </w:t>
                  </w:r>
                  <w:r>
                    <w:rPr>
                      <w:rFonts w:hint="eastAsia"/>
                    </w:rPr>
                    <w:t>valid range</w:t>
                  </w:r>
                  <w:r w:rsidRPr="00564D00">
                    <w:t xml:space="preserve"> depends on the </w:t>
                  </w:r>
                  <w:r>
                    <w:rPr>
                      <w:rFonts w:hint="eastAsia"/>
                    </w:rPr>
                    <w:t xml:space="preserve">model. See note 1 below for the details. </w:t>
                  </w:r>
                </w:p>
                <w:p w14:paraId="164FA0EF" w14:textId="77777777" w:rsidR="00F33A4E" w:rsidRPr="00564D00" w:rsidRDefault="00F33A4E" w:rsidP="00B85878">
                  <w:pPr>
                    <w:pStyle w:val="BGN"/>
                    <w:jc w:val="left"/>
                  </w:pPr>
                  <w:r w:rsidRPr="008363D1">
                    <w:t xml:space="preserve">This parameter is not necessary </w:t>
                  </w:r>
                  <w:r>
                    <w:t>for</w:t>
                  </w:r>
                  <w:r w:rsidRPr="008363D1">
                    <w:t xml:space="preserve"> the </w:t>
                  </w:r>
                  <w:r>
                    <w:t>“</w:t>
                  </w:r>
                  <w:r w:rsidRPr="008363D1">
                    <w:t>X</w:t>
                  </w:r>
                  <w:r>
                    <w:t>”</w:t>
                  </w:r>
                  <w:r w:rsidRPr="008363D1">
                    <w:t xml:space="preserve"> series</w:t>
                  </w:r>
                </w:p>
              </w:tc>
            </w:tr>
            <w:tr w:rsidR="00F33A4E" w:rsidRPr="00564D00" w14:paraId="3E39C30C" w14:textId="77777777" w:rsidTr="006006D1">
              <w:trPr>
                <w:trHeight w:val="20"/>
                <w:jc w:val="center"/>
              </w:trPr>
              <w:tc>
                <w:tcPr>
                  <w:tcW w:w="1771" w:type="dxa"/>
                  <w:vAlign w:val="center"/>
                </w:tcPr>
                <w:p w14:paraId="6042099F" w14:textId="77777777" w:rsidR="00F33A4E" w:rsidRPr="00564D00" w:rsidRDefault="00F33A4E" w:rsidP="00B85878">
                  <w:pPr>
                    <w:pStyle w:val="BGN"/>
                  </w:pPr>
                  <w:r w:rsidRPr="00564D00">
                    <w:t>FREQ</w:t>
                  </w:r>
                </w:p>
              </w:tc>
              <w:tc>
                <w:tcPr>
                  <w:tcW w:w="1657" w:type="dxa"/>
                  <w:vAlign w:val="center"/>
                </w:tcPr>
                <w:p w14:paraId="6078022F" w14:textId="77777777" w:rsidR="00F33A4E" w:rsidRPr="00564D00" w:rsidRDefault="00F33A4E" w:rsidP="00B85878">
                  <w:pPr>
                    <w:pStyle w:val="BGN"/>
                  </w:pPr>
                  <w:r w:rsidRPr="00564D00">
                    <w:t>&lt;frequency&gt;</w:t>
                  </w:r>
                </w:p>
              </w:tc>
              <w:tc>
                <w:tcPr>
                  <w:tcW w:w="5385" w:type="dxa"/>
                  <w:vAlign w:val="center"/>
                </w:tcPr>
                <w:p w14:paraId="76F8B4B7" w14:textId="77777777" w:rsidR="00F33A4E" w:rsidRPr="00564D00" w:rsidRDefault="00F33A4E" w:rsidP="00B85878">
                  <w:pPr>
                    <w:pStyle w:val="BGN"/>
                  </w:pPr>
                  <w:r>
                    <w:rPr>
                      <w:rFonts w:hint="eastAsia"/>
                    </w:rPr>
                    <w:t xml:space="preserve">:= </w:t>
                  </w:r>
                  <w:r w:rsidRPr="00564D00">
                    <w:t>frequency.</w:t>
                  </w:r>
                  <w:r>
                    <w:rPr>
                      <w:rFonts w:hint="eastAsia"/>
                    </w:rPr>
                    <w:t xml:space="preserve"> The unit is Hertz </w:t>
                  </w:r>
                  <w:r>
                    <w:t>“</w:t>
                  </w:r>
                  <w:r>
                    <w:rPr>
                      <w:rFonts w:hint="eastAsia"/>
                    </w:rPr>
                    <w:t>Hz</w:t>
                  </w:r>
                  <w:r>
                    <w:t>”</w:t>
                  </w:r>
                  <w:r>
                    <w:rPr>
                      <w:rFonts w:hint="eastAsia"/>
                    </w:rPr>
                    <w:t>.</w:t>
                  </w:r>
                </w:p>
              </w:tc>
            </w:tr>
            <w:tr w:rsidR="00F33A4E" w:rsidRPr="00564D00" w14:paraId="52D1499D" w14:textId="77777777" w:rsidTr="006006D1">
              <w:trPr>
                <w:trHeight w:val="20"/>
                <w:jc w:val="center"/>
              </w:trPr>
              <w:tc>
                <w:tcPr>
                  <w:tcW w:w="1771" w:type="dxa"/>
                  <w:vAlign w:val="center"/>
                </w:tcPr>
                <w:p w14:paraId="48FC72DC" w14:textId="77777777" w:rsidR="00F33A4E" w:rsidRPr="00564D00" w:rsidRDefault="00F33A4E" w:rsidP="00B85878">
                  <w:pPr>
                    <w:pStyle w:val="BGN"/>
                  </w:pPr>
                  <w:r w:rsidRPr="00564D00">
                    <w:t>AMPL</w:t>
                  </w:r>
                </w:p>
              </w:tc>
              <w:tc>
                <w:tcPr>
                  <w:tcW w:w="1657" w:type="dxa"/>
                  <w:vAlign w:val="center"/>
                </w:tcPr>
                <w:p w14:paraId="17CF310D" w14:textId="77777777" w:rsidR="00F33A4E" w:rsidRPr="00564D00" w:rsidRDefault="00F33A4E" w:rsidP="00B85878">
                  <w:pPr>
                    <w:pStyle w:val="BGN"/>
                  </w:pPr>
                  <w:r w:rsidRPr="00564D00">
                    <w:t>&lt;amplifier&gt;</w:t>
                  </w:r>
                </w:p>
              </w:tc>
              <w:tc>
                <w:tcPr>
                  <w:tcW w:w="5385" w:type="dxa"/>
                  <w:vAlign w:val="center"/>
                </w:tcPr>
                <w:p w14:paraId="02996C02" w14:textId="77777777" w:rsidR="00F33A4E" w:rsidRPr="00564D00" w:rsidRDefault="00F33A4E" w:rsidP="00B85878">
                  <w:pPr>
                    <w:pStyle w:val="BGN"/>
                  </w:pPr>
                  <w:r>
                    <w:rPr>
                      <w:rFonts w:hint="eastAsia"/>
                    </w:rPr>
                    <w:t xml:space="preserve">:= </w:t>
                  </w:r>
                  <w:r w:rsidRPr="00564D00">
                    <w:t>ampli</w:t>
                  </w:r>
                  <w:r>
                    <w:rPr>
                      <w:rFonts w:hint="eastAsia"/>
                    </w:rPr>
                    <w:t>tude</w:t>
                  </w:r>
                  <w:r w:rsidRPr="00564D00">
                    <w:t>.</w:t>
                  </w:r>
                  <w:r>
                    <w:rPr>
                      <w:rFonts w:hint="eastAsia"/>
                    </w:rPr>
                    <w:t xml:space="preserve"> The unit is volts, peak-to-peak </w:t>
                  </w:r>
                  <w:r>
                    <w:t>“</w:t>
                  </w:r>
                  <w:r>
                    <w:rPr>
                      <w:rFonts w:hint="eastAsia"/>
                    </w:rPr>
                    <w:t>Vpp</w:t>
                  </w:r>
                  <w:r>
                    <w:t>”</w:t>
                  </w:r>
                  <w:r>
                    <w:rPr>
                      <w:rFonts w:hint="eastAsia"/>
                    </w:rPr>
                    <w:t>.</w:t>
                  </w:r>
                </w:p>
              </w:tc>
            </w:tr>
            <w:tr w:rsidR="00F33A4E" w:rsidRPr="00564D00" w14:paraId="4DC6F4A2" w14:textId="77777777" w:rsidTr="006006D1">
              <w:trPr>
                <w:trHeight w:val="20"/>
                <w:jc w:val="center"/>
              </w:trPr>
              <w:tc>
                <w:tcPr>
                  <w:tcW w:w="1771" w:type="dxa"/>
                  <w:vAlign w:val="center"/>
                </w:tcPr>
                <w:p w14:paraId="4201F16A" w14:textId="77777777" w:rsidR="00F33A4E" w:rsidRPr="00564D00" w:rsidRDefault="00F33A4E" w:rsidP="00B85878">
                  <w:pPr>
                    <w:pStyle w:val="BGN"/>
                  </w:pPr>
                  <w:r w:rsidRPr="00564D00">
                    <w:t>OFST</w:t>
                  </w:r>
                </w:p>
              </w:tc>
              <w:tc>
                <w:tcPr>
                  <w:tcW w:w="1657" w:type="dxa"/>
                  <w:vAlign w:val="center"/>
                </w:tcPr>
                <w:p w14:paraId="5F975722" w14:textId="77777777" w:rsidR="00F33A4E" w:rsidRPr="00564D00" w:rsidRDefault="00F33A4E" w:rsidP="00B85878">
                  <w:pPr>
                    <w:pStyle w:val="BGN"/>
                  </w:pPr>
                  <w:r w:rsidRPr="00564D00">
                    <w:t>&lt;offset&gt;</w:t>
                  </w:r>
                </w:p>
              </w:tc>
              <w:tc>
                <w:tcPr>
                  <w:tcW w:w="5385" w:type="dxa"/>
                  <w:vAlign w:val="center"/>
                </w:tcPr>
                <w:p w14:paraId="4BF69535" w14:textId="77777777" w:rsidR="00F33A4E" w:rsidRPr="00564D00" w:rsidRDefault="00F33A4E" w:rsidP="00B85878">
                  <w:pPr>
                    <w:pStyle w:val="BGN"/>
                  </w:pPr>
                  <w:r>
                    <w:rPr>
                      <w:rFonts w:hint="eastAsia"/>
                    </w:rPr>
                    <w:t xml:space="preserve">:= offset. The unit is volts </w:t>
                  </w:r>
                  <w:r>
                    <w:t>“</w:t>
                  </w:r>
                  <w:r>
                    <w:rPr>
                      <w:rFonts w:hint="eastAsia"/>
                    </w:rPr>
                    <w:t>V</w:t>
                  </w:r>
                  <w:r>
                    <w:t>”</w:t>
                  </w:r>
                  <w:r>
                    <w:rPr>
                      <w:rFonts w:hint="eastAsia"/>
                    </w:rPr>
                    <w:t>.</w:t>
                  </w:r>
                </w:p>
              </w:tc>
            </w:tr>
            <w:tr w:rsidR="00F33A4E" w:rsidRPr="00564D00" w14:paraId="6B589E81" w14:textId="77777777" w:rsidTr="006006D1">
              <w:trPr>
                <w:trHeight w:val="20"/>
                <w:jc w:val="center"/>
              </w:trPr>
              <w:tc>
                <w:tcPr>
                  <w:tcW w:w="1771" w:type="dxa"/>
                  <w:vAlign w:val="center"/>
                </w:tcPr>
                <w:p w14:paraId="64A3D7A5" w14:textId="77777777" w:rsidR="00F33A4E" w:rsidRPr="00564D00" w:rsidRDefault="00F33A4E" w:rsidP="00B85878">
                  <w:pPr>
                    <w:pStyle w:val="BGN"/>
                  </w:pPr>
                  <w:r w:rsidRPr="00564D00">
                    <w:t>PHASE</w:t>
                  </w:r>
                </w:p>
              </w:tc>
              <w:tc>
                <w:tcPr>
                  <w:tcW w:w="1657" w:type="dxa"/>
                  <w:vAlign w:val="center"/>
                </w:tcPr>
                <w:p w14:paraId="7C94CB40" w14:textId="77777777" w:rsidR="00F33A4E" w:rsidRPr="00564D00" w:rsidRDefault="00F33A4E" w:rsidP="00B85878">
                  <w:pPr>
                    <w:pStyle w:val="BGN"/>
                  </w:pPr>
                  <w:r w:rsidRPr="00564D00">
                    <w:t>&lt;phase&gt;</w:t>
                  </w:r>
                </w:p>
              </w:tc>
              <w:tc>
                <w:tcPr>
                  <w:tcW w:w="5385" w:type="dxa"/>
                  <w:vAlign w:val="center"/>
                </w:tcPr>
                <w:p w14:paraId="73464F2E" w14:textId="77777777" w:rsidR="00F33A4E" w:rsidRPr="00564D00" w:rsidRDefault="00F33A4E" w:rsidP="00B85878">
                  <w:pPr>
                    <w:pStyle w:val="BGN"/>
                  </w:pPr>
                  <w:r>
                    <w:rPr>
                      <w:rFonts w:hint="eastAsia"/>
                    </w:rPr>
                    <w:t>:= phase. The unit is "degree".</w:t>
                  </w:r>
                </w:p>
              </w:tc>
            </w:tr>
            <w:tr w:rsidR="00F33A4E" w:rsidRPr="00564D00" w14:paraId="661097F9" w14:textId="77777777" w:rsidTr="006006D1">
              <w:trPr>
                <w:trHeight w:val="20"/>
                <w:jc w:val="center"/>
              </w:trPr>
              <w:tc>
                <w:tcPr>
                  <w:tcW w:w="1771" w:type="dxa"/>
                  <w:vAlign w:val="center"/>
                </w:tcPr>
                <w:p w14:paraId="41C5B260" w14:textId="77777777" w:rsidR="00F33A4E" w:rsidRPr="00564D00" w:rsidRDefault="00F33A4E" w:rsidP="00B85878">
                  <w:pPr>
                    <w:pStyle w:val="BGN"/>
                  </w:pPr>
                  <w:r w:rsidRPr="00564D00">
                    <w:t>WAVEDATA</w:t>
                  </w:r>
                </w:p>
              </w:tc>
              <w:tc>
                <w:tcPr>
                  <w:tcW w:w="1657" w:type="dxa"/>
                  <w:vAlign w:val="center"/>
                </w:tcPr>
                <w:p w14:paraId="5858DBEC" w14:textId="77777777" w:rsidR="00F33A4E" w:rsidRPr="00564D00" w:rsidRDefault="00F33A4E" w:rsidP="00B85878">
                  <w:pPr>
                    <w:pStyle w:val="BGN"/>
                  </w:pPr>
                  <w:r w:rsidRPr="00564D00">
                    <w:t>&lt;wave data&gt;</w:t>
                  </w:r>
                </w:p>
              </w:tc>
              <w:tc>
                <w:tcPr>
                  <w:tcW w:w="5385" w:type="dxa"/>
                  <w:vAlign w:val="center"/>
                </w:tcPr>
                <w:p w14:paraId="63F9DEC6" w14:textId="77777777" w:rsidR="00F33A4E" w:rsidRDefault="00F33A4E" w:rsidP="00B85878">
                  <w:pPr>
                    <w:pStyle w:val="BGN"/>
                  </w:pPr>
                  <w:r>
                    <w:rPr>
                      <w:rFonts w:hint="eastAsia"/>
                    </w:rPr>
                    <w:t>:= w</w:t>
                  </w:r>
                  <w:r w:rsidRPr="00564D00">
                    <w:t>ave</w:t>
                  </w:r>
                  <w:r>
                    <w:rPr>
                      <w:rFonts w:hint="eastAsia"/>
                    </w:rPr>
                    <w:t>form</w:t>
                  </w:r>
                  <w:r w:rsidRPr="00564D00">
                    <w:t xml:space="preserve"> data.</w:t>
                  </w:r>
                </w:p>
                <w:p w14:paraId="03E43D4E" w14:textId="77777777" w:rsidR="00F33A4E" w:rsidRPr="00564D00" w:rsidRDefault="00F33A4E" w:rsidP="00B85878">
                  <w:pPr>
                    <w:pStyle w:val="BGN"/>
                  </w:pPr>
                  <w:r w:rsidRPr="00413DAD">
                    <w:t>Data written to waveform file</w:t>
                  </w:r>
                  <w:r w:rsidRPr="00770C20">
                    <w:t xml:space="preserve"> </w:t>
                  </w:r>
                </w:p>
              </w:tc>
            </w:tr>
          </w:tbl>
          <w:p w14:paraId="25A325F7" w14:textId="77777777" w:rsidR="00F33A4E" w:rsidRPr="00705A9C" w:rsidRDefault="00F33A4E" w:rsidP="00B85878">
            <w:pPr>
              <w:pStyle w:val="BGN"/>
            </w:pPr>
          </w:p>
        </w:tc>
      </w:tr>
      <w:tr w:rsidR="00F33A4E" w:rsidRPr="00564D00" w14:paraId="6F49E70C"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728" w:type="dxa"/>
            <w:gridSpan w:val="2"/>
          </w:tcPr>
          <w:p w14:paraId="2AFEE293" w14:textId="77777777" w:rsidR="00F33A4E" w:rsidRPr="006006D1" w:rsidRDefault="00F33A4E">
            <w:pPr>
              <w:pStyle w:val="BGN"/>
            </w:pPr>
            <w:r w:rsidRPr="006006D1">
              <w:t>QUERY SYNTAX</w:t>
            </w:r>
          </w:p>
        </w:tc>
        <w:tc>
          <w:tcPr>
            <w:tcW w:w="6604" w:type="dxa"/>
            <w:gridSpan w:val="2"/>
          </w:tcPr>
          <w:p w14:paraId="2E7529FA" w14:textId="150938BF"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Format 1: WVDT? Mn</w:t>
            </w:r>
          </w:p>
          <w:p w14:paraId="5FD82493" w14:textId="77777777"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Format 2: WVDT? USER,&lt;wave_name&gt;</w:t>
            </w:r>
          </w:p>
          <w:p w14:paraId="5595247E" w14:textId="1DD2AB04"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&lt;wave name&gt;:={The name of user-defined waveform}.</w:t>
            </w:r>
          </w:p>
          <w:p w14:paraId="55A5E1AC" w14:textId="77777777"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Format3: WVDT? USER,&lt;PATH&gt;,&lt; wave_name&gt;</w:t>
            </w:r>
          </w:p>
          <w:p w14:paraId="57CF638B" w14:textId="77777777"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&lt; Path &gt; specify storage path, such as USB flash disk path. See the following example for network storage path</w:t>
            </w:r>
          </w:p>
          <w:p w14:paraId="604C6EF7" w14:textId="35F771B3" w:rsidR="00F33A4E" w:rsidRPr="000C4528" w:rsidRDefault="00F33A4E">
            <w:pPr>
              <w:pStyle w:val="BGN"/>
              <w:cnfStyle w:val="000000000000" w:firstRow="0" w:lastRow="0" w:firstColumn="0" w:lastColumn="0" w:oddVBand="0" w:evenVBand="0" w:oddHBand="0" w:evenHBand="0" w:firstRowFirstColumn="0" w:firstRowLastColumn="0" w:lastRowFirstColumn="0" w:lastRowLastColumn="0"/>
            </w:pPr>
            <w:r w:rsidRPr="000C4528">
              <w:t>&lt; waveform name &gt;: = {user defined waveform name}</w:t>
            </w:r>
          </w:p>
        </w:tc>
      </w:tr>
      <w:tr w:rsidR="00F33A4E" w:rsidRPr="00564D00" w14:paraId="306E9803" w14:textId="77777777" w:rsidTr="006006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8" w:type="dxa"/>
            <w:gridSpan w:val="2"/>
          </w:tcPr>
          <w:p w14:paraId="0131B817" w14:textId="77777777" w:rsidR="00F33A4E" w:rsidRPr="00127ADE" w:rsidRDefault="00F33A4E" w:rsidP="00B85878">
            <w:pPr>
              <w:pStyle w:val="BGN"/>
              <w:rPr>
                <w:b w:val="0"/>
              </w:rPr>
            </w:pPr>
            <w:r w:rsidRPr="00127ADE">
              <w:t>EXAMPLE</w:t>
            </w:r>
          </w:p>
        </w:tc>
        <w:tc>
          <w:tcPr>
            <w:tcW w:w="6604" w:type="dxa"/>
            <w:gridSpan w:val="2"/>
          </w:tcPr>
          <w:p w14:paraId="230275D1" w14:textId="7A921684" w:rsidR="00F33A4E" w:rsidRPr="00564D00" w:rsidRDefault="00F33A4E" w:rsidP="00B85878">
            <w:pPr>
              <w:pStyle w:val="BGN"/>
              <w:cnfStyle w:val="000000100000" w:firstRow="0" w:lastRow="0" w:firstColumn="0" w:lastColumn="0" w:oddVBand="0" w:evenVBand="0" w:oddHBand="1" w:evenHBand="0" w:firstRowFirstColumn="0" w:firstRowLastColumn="0" w:lastRowFirstColumn="0" w:lastRowLastColumn="0"/>
            </w:pPr>
            <w:r w:rsidRPr="00C664CF">
              <w:rPr>
                <w:i/>
                <w:color w:val="1F497D" w:themeColor="text2"/>
              </w:rPr>
              <w:t>C1:WVDT WVNM,wave1,WAVEDATA,</w:t>
            </w:r>
            <w:r w:rsidRPr="00C664CF">
              <w:t xml:space="preserve"> </w:t>
            </w:r>
            <w:r w:rsidRPr="0055182C">
              <w:rPr>
                <w:i/>
                <w:color w:val="1F497D" w:themeColor="text2"/>
              </w:rPr>
              <w:t>b'0x6000c0006000'</w:t>
            </w:r>
            <w:r>
              <w:rPr>
                <w:rFonts w:hint="eastAsia"/>
              </w:rPr>
              <w:t>.</w:t>
            </w:r>
          </w:p>
        </w:tc>
      </w:tr>
    </w:tbl>
    <w:p w14:paraId="1DCA70B3" w14:textId="77777777" w:rsidR="00F33A4E" w:rsidRDefault="00F33A4E" w:rsidP="00F33A4E">
      <w:pPr>
        <w:pStyle w:val="a9"/>
      </w:pPr>
    </w:p>
    <w:p w14:paraId="7A52530C" w14:textId="77777777" w:rsidR="00F33A4E" w:rsidRDefault="00F33A4E" w:rsidP="00F33A4E">
      <w:r w:rsidRPr="00564D00">
        <w:t>Notes</w:t>
      </w:r>
      <w:r>
        <w:rPr>
          <w:rFonts w:hint="eastAsia"/>
        </w:rPr>
        <w:t>1:</w:t>
      </w:r>
    </w:p>
    <w:p w14:paraId="4348F343" w14:textId="77777777" w:rsidR="00F33A4E" w:rsidRDefault="00F33A4E" w:rsidP="00CF63A1">
      <w:pPr>
        <w:pStyle w:val="afff2"/>
        <w:numPr>
          <w:ilvl w:val="0"/>
          <w:numId w:val="22"/>
        </w:numPr>
        <w:ind w:leftChars="0"/>
      </w:pPr>
      <w:r w:rsidRPr="00625DC6">
        <w:t>The path query function must be under the network storage or USB flash disk directory. When using the command, English quotation marks must be added at both ends of the path.</w:t>
      </w:r>
    </w:p>
    <w:p w14:paraId="60A92D93" w14:textId="6E782FD3" w:rsidR="00F33A4E" w:rsidRDefault="00F33A4E" w:rsidP="00CF63A1">
      <w:pPr>
        <w:pStyle w:val="afff2"/>
        <w:numPr>
          <w:ilvl w:val="0"/>
          <w:numId w:val="22"/>
        </w:numPr>
        <w:ind w:leftChars="0"/>
      </w:pPr>
      <w:r w:rsidRPr="00625DC6">
        <w:t>The top-level directory of USB flash disk can be obtained in the file manager.</w:t>
      </w:r>
    </w:p>
    <w:p w14:paraId="5546513E" w14:textId="77777777" w:rsidR="00F33A4E" w:rsidRDefault="00F33A4E" w:rsidP="00CF63A1">
      <w:pPr>
        <w:pStyle w:val="afff2"/>
        <w:numPr>
          <w:ilvl w:val="0"/>
          <w:numId w:val="22"/>
        </w:numPr>
        <w:ind w:leftChars="0"/>
      </w:pPr>
      <w:r w:rsidRPr="00625DC6">
        <w:t>Do not specify a path. The default is the local path (format 2).</w:t>
      </w:r>
    </w:p>
    <w:p w14:paraId="3BAAFD10" w14:textId="3786DA53" w:rsidR="00F33A4E" w:rsidRDefault="00F33A4E" w:rsidP="00CF63A1">
      <w:pPr>
        <w:pStyle w:val="afff2"/>
        <w:numPr>
          <w:ilvl w:val="0"/>
          <w:numId w:val="22"/>
        </w:numPr>
        <w:ind w:leftChars="0"/>
      </w:pPr>
      <w:r w:rsidRPr="00625DC6">
        <w:t>Try to fix the directory where waveform files are stored to reduce the waiting time caused by file retrieval.</w:t>
      </w:r>
    </w:p>
    <w:p w14:paraId="1BE510E8" w14:textId="77777777" w:rsidR="003B5C39" w:rsidRPr="005B48C1" w:rsidRDefault="003B5C39" w:rsidP="006A608F"/>
    <w:p w14:paraId="73BE06B0" w14:textId="19653EDF" w:rsidR="001E57D4" w:rsidRPr="00564D00" w:rsidRDefault="00470FA6" w:rsidP="00127ADE">
      <w:pPr>
        <w:pStyle w:val="21"/>
        <w:spacing w:before="240" w:after="240"/>
        <w:ind w:left="378" w:hanging="378"/>
        <w:rPr>
          <w:lang w:val="pt-BR"/>
        </w:rPr>
      </w:pPr>
      <w:bookmarkStart w:id="505" w:name="_Toc164261962"/>
      <w:r w:rsidRPr="00564D00">
        <w:rPr>
          <w:lang w:val="pt-BR"/>
        </w:rPr>
        <w:t>Modulate Wave Command</w:t>
      </w:r>
      <w:bookmarkEnd w:id="488"/>
      <w:bookmarkEnd w:id="489"/>
      <w:bookmarkEnd w:id="490"/>
      <w:bookmarkEnd w:id="505"/>
    </w:p>
    <w:tbl>
      <w:tblPr>
        <w:tblStyle w:val="2b"/>
        <w:tblW w:w="9236" w:type="dxa"/>
        <w:tblLayout w:type="fixed"/>
        <w:tblLook w:val="0480" w:firstRow="0" w:lastRow="0" w:firstColumn="1" w:lastColumn="0" w:noHBand="0" w:noVBand="1"/>
      </w:tblPr>
      <w:tblGrid>
        <w:gridCol w:w="2660"/>
        <w:gridCol w:w="6549"/>
        <w:gridCol w:w="27"/>
      </w:tblGrid>
      <w:tr w:rsidR="006A4DF3" w:rsidRPr="00564D00" w14:paraId="437E3B8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C1379D5" w14:textId="77777777" w:rsidR="006A4DF3" w:rsidRPr="00127ADE" w:rsidRDefault="006A4DF3" w:rsidP="00127ADE">
            <w:pPr>
              <w:pStyle w:val="BGN"/>
              <w:rPr>
                <w:b w:val="0"/>
              </w:rPr>
            </w:pPr>
            <w:r w:rsidRPr="00127ADE">
              <w:t>DESCRIPTION</w:t>
            </w:r>
          </w:p>
        </w:tc>
        <w:tc>
          <w:tcPr>
            <w:tcW w:w="6576" w:type="dxa"/>
            <w:gridSpan w:val="2"/>
          </w:tcPr>
          <w:p w14:paraId="1571A2C6" w14:textId="507C98C3" w:rsidR="00B357A0" w:rsidRPr="00564D00" w:rsidRDefault="00E1307F" w:rsidP="00127ADE">
            <w:pPr>
              <w:pStyle w:val="BGN"/>
              <w:cnfStyle w:val="000000100000" w:firstRow="0" w:lastRow="0" w:firstColumn="0" w:lastColumn="0" w:oddVBand="0" w:evenVBand="0" w:oddHBand="1" w:evenHBand="0" w:firstRowFirstColumn="0" w:firstRowLastColumn="0" w:lastRowFirstColumn="0" w:lastRowLastColumn="0"/>
            </w:pPr>
            <w:r>
              <w:rPr>
                <w:rFonts w:hint="eastAsia"/>
              </w:rPr>
              <w:t xml:space="preserve">This </w:t>
            </w:r>
            <w:r w:rsidR="00024078">
              <w:rPr>
                <w:rFonts w:hint="eastAsia"/>
              </w:rPr>
              <w:t>comm</w:t>
            </w:r>
            <w:r w:rsidR="00024078">
              <w:t>a</w:t>
            </w:r>
            <w:r w:rsidR="00024078">
              <w:rPr>
                <w:rFonts w:hint="eastAsia"/>
              </w:rPr>
              <w:t xml:space="preserve">nd </w:t>
            </w:r>
            <w:r>
              <w:rPr>
                <w:rFonts w:hint="eastAsia"/>
              </w:rPr>
              <w:t>s</w:t>
            </w:r>
            <w:r w:rsidR="006A4DF3" w:rsidRPr="00564D00">
              <w:t>et</w:t>
            </w:r>
            <w:r w:rsidR="00B55C42" w:rsidRPr="00564D00">
              <w:t>s</w:t>
            </w:r>
            <w:r w:rsidR="006A4DF3" w:rsidRPr="00564D00">
              <w:t xml:space="preserve"> or </w:t>
            </w:r>
            <w:r w:rsidR="008F4720">
              <w:t xml:space="preserve">gets the </w:t>
            </w:r>
            <w:r w:rsidR="00034F9F" w:rsidRPr="00564D00">
              <w:t>modulation</w:t>
            </w:r>
            <w:r w:rsidR="006A4DF3" w:rsidRPr="00564D00">
              <w:t xml:space="preserve"> parameters.</w:t>
            </w:r>
          </w:p>
        </w:tc>
      </w:tr>
      <w:tr w:rsidR="006A4DF3" w:rsidRPr="00564D00" w14:paraId="2E5879C5"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5CBD98D5" w14:textId="26E6D2FA" w:rsidR="006A4DF3" w:rsidRPr="00127ADE" w:rsidRDefault="006A4DF3" w:rsidP="00127ADE">
            <w:pPr>
              <w:pStyle w:val="BGN"/>
              <w:rPr>
                <w:b w:val="0"/>
              </w:rPr>
            </w:pPr>
            <w:r w:rsidRPr="00127ADE">
              <w:t>COMMAND SYNTAX</w:t>
            </w:r>
          </w:p>
        </w:tc>
        <w:tc>
          <w:tcPr>
            <w:tcW w:w="6576" w:type="dxa"/>
            <w:gridSpan w:val="2"/>
          </w:tcPr>
          <w:p w14:paraId="709CFC77" w14:textId="77777777" w:rsidR="006B04E6" w:rsidRDefault="006B04E6" w:rsidP="00127ADE">
            <w:pPr>
              <w:pStyle w:val="BGN"/>
              <w:cnfStyle w:val="000000000000" w:firstRow="0" w:lastRow="0" w:firstColumn="0" w:lastColumn="0" w:oddVBand="0" w:evenVBand="0" w:oddHBand="0" w:evenHBand="0" w:firstRowFirstColumn="0" w:firstRowLastColumn="0" w:lastRowFirstColumn="0" w:lastRowLastColumn="0"/>
            </w:pPr>
            <w:r w:rsidRPr="00564D00">
              <w:t>&lt;channel&gt;:MoDulateWaVe &lt;</w:t>
            </w:r>
            <w:r>
              <w:rPr>
                <w:rFonts w:hint="eastAsia"/>
              </w:rPr>
              <w:t>type</w:t>
            </w:r>
            <w:r w:rsidRPr="00564D00">
              <w:t>&gt;</w:t>
            </w:r>
          </w:p>
          <w:p w14:paraId="518E604F" w14:textId="77777777" w:rsidR="006A4DF3" w:rsidRPr="00564D00" w:rsidRDefault="007D1485" w:rsidP="00127ADE">
            <w:pPr>
              <w:pStyle w:val="BGN"/>
              <w:cnfStyle w:val="000000000000" w:firstRow="0" w:lastRow="0" w:firstColumn="0" w:lastColumn="0" w:oddVBand="0" w:evenVBand="0" w:oddHBand="0" w:evenHBand="0" w:firstRowFirstColumn="0" w:firstRowLastColumn="0" w:lastRowFirstColumn="0" w:lastRowLastColumn="0"/>
            </w:pPr>
            <w:r w:rsidRPr="00564D00">
              <w:t>&lt;channel&gt;:</w:t>
            </w:r>
            <w:r w:rsidR="00367C32" w:rsidRPr="00564D00">
              <w:t>MoDulateWaVe</w:t>
            </w:r>
            <w:r w:rsidR="00EB6C00" w:rsidRPr="00564D00">
              <w:t xml:space="preserve"> </w:t>
            </w:r>
            <w:r w:rsidR="006A4DF3" w:rsidRPr="00564D00">
              <w:t>&lt;parameter&gt;</w:t>
            </w:r>
            <w:r w:rsidR="00EB6C00" w:rsidRPr="00564D00">
              <w:t>,&lt;value&gt;</w:t>
            </w:r>
          </w:p>
          <w:p w14:paraId="633ECBAA" w14:textId="6E2D1ED8" w:rsidR="00E1307F"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564D00">
              <w:t>&lt;channel&gt;:={C1, C2}</w:t>
            </w:r>
          </w:p>
          <w:p w14:paraId="54052679" w14:textId="77777777" w:rsidR="006A608F" w:rsidRDefault="006A608F" w:rsidP="00127ADE">
            <w:pPr>
              <w:pStyle w:val="BGN"/>
              <w:cnfStyle w:val="000000000000" w:firstRow="0" w:lastRow="0" w:firstColumn="0" w:lastColumn="0" w:oddVBand="0" w:evenVBand="0" w:oddHBand="0" w:evenHBand="0" w:firstRowFirstColumn="0" w:firstRowLastColumn="0" w:lastRowFirstColumn="0" w:lastRowLastColumn="0"/>
            </w:pPr>
          </w:p>
          <w:p w14:paraId="64A1E046" w14:textId="3125C1FC" w:rsidR="006A608F" w:rsidRPr="00564D00" w:rsidRDefault="006B04E6" w:rsidP="00127ADE">
            <w:pPr>
              <w:pStyle w:val="BGN"/>
              <w:cnfStyle w:val="000000000000" w:firstRow="0" w:lastRow="0" w:firstColumn="0" w:lastColumn="0" w:oddVBand="0" w:evenVBand="0" w:oddHBand="0" w:evenHBand="0" w:firstRowFirstColumn="0" w:firstRowLastColumn="0" w:lastRowFirstColumn="0" w:lastRowLastColumn="0"/>
            </w:pPr>
            <w:r w:rsidRPr="00564D00">
              <w:t>&lt;</w:t>
            </w:r>
            <w:r>
              <w:rPr>
                <w:rFonts w:hint="eastAsia"/>
              </w:rPr>
              <w:t>type</w:t>
            </w:r>
            <w:r w:rsidR="0069304A">
              <w:t>&gt;:=</w:t>
            </w:r>
            <w:r w:rsidR="00E1307F">
              <w:rPr>
                <w:rFonts w:hint="eastAsia"/>
              </w:rPr>
              <w:t xml:space="preserve"> </w:t>
            </w:r>
            <w:r>
              <w:rPr>
                <w:rFonts w:hint="eastAsia"/>
              </w:rPr>
              <w:t>{AM,DSBAM,FM,PM,PWM,ASK,FSK,PSK}</w:t>
            </w:r>
            <w:r w:rsidR="00E1307F">
              <w:rPr>
                <w:rFonts w:hint="eastAsia"/>
              </w:rPr>
              <w:t>.</w:t>
            </w:r>
          </w:p>
          <w:p w14:paraId="68B8E4C8" w14:textId="50DC9EC4"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564D00">
              <w:t>&lt;parameter</w:t>
            </w:r>
            <w:r w:rsidR="0069304A">
              <w:t>&gt;:=</w:t>
            </w:r>
            <w:r w:rsidRPr="00564D00">
              <w:t xml:space="preserve"> {a parameter from the table below}</w:t>
            </w:r>
            <w:r w:rsidR="00E1307F">
              <w:rPr>
                <w:rFonts w:hint="eastAsia"/>
              </w:rPr>
              <w:t>.</w:t>
            </w:r>
          </w:p>
          <w:p w14:paraId="182DC12C" w14:textId="540C1276" w:rsidR="006A713F" w:rsidRPr="00155938" w:rsidRDefault="00266565">
            <w:pPr>
              <w:pStyle w:val="BGN"/>
              <w:cnfStyle w:val="000000000000" w:firstRow="0" w:lastRow="0" w:firstColumn="0" w:lastColumn="0" w:oddVBand="0" w:evenVBand="0" w:oddHBand="0" w:evenHBand="0" w:firstRowFirstColumn="0" w:firstRowLastColumn="0" w:lastRowFirstColumn="0" w:lastRowLastColumn="0"/>
            </w:pPr>
            <w:r w:rsidRPr="00564D00">
              <w:t>&lt;value</w:t>
            </w:r>
            <w:r w:rsidR="0069304A">
              <w:t>&gt;:=</w:t>
            </w:r>
            <w:r w:rsidR="00E1307F">
              <w:rPr>
                <w:rFonts w:hint="eastAsia"/>
              </w:rPr>
              <w:t xml:space="preserve"> </w:t>
            </w:r>
            <w:r w:rsidRPr="00564D00">
              <w:t>{value of the from the table below}</w:t>
            </w:r>
            <w:r w:rsidR="00E1307F">
              <w:rPr>
                <w:rFonts w:hint="eastAsia"/>
              </w:rPr>
              <w:t>.</w:t>
            </w:r>
          </w:p>
        </w:tc>
      </w:tr>
      <w:tr w:rsidR="006A4DF3" w:rsidRPr="00564D00" w14:paraId="3A080D85" w14:textId="77777777" w:rsidTr="006A608F">
        <w:trPr>
          <w:gridAfter w:val="1"/>
          <w:cnfStyle w:val="000000100000" w:firstRow="0" w:lastRow="0" w:firstColumn="0" w:lastColumn="0" w:oddVBand="0" w:evenVBand="0" w:oddHBand="1" w:evenHBand="0" w:firstRowFirstColumn="0" w:firstRowLastColumn="0" w:lastRowFirstColumn="0" w:lastRowLastColumn="0"/>
          <w:wAfter w:w="27" w:type="dxa"/>
          <w:trHeight w:val="7929"/>
        </w:trPr>
        <w:tc>
          <w:tcPr>
            <w:cnfStyle w:val="001000000000" w:firstRow="0" w:lastRow="0" w:firstColumn="1" w:lastColumn="0" w:oddVBand="0" w:evenVBand="0" w:oddHBand="0" w:evenHBand="0" w:firstRowFirstColumn="0" w:firstRowLastColumn="0" w:lastRowFirstColumn="0" w:lastRowLastColumn="0"/>
            <w:tcW w:w="9209" w:type="dxa"/>
            <w:gridSpan w:val="2"/>
          </w:tcPr>
          <w:tbl>
            <w:tblPr>
              <w:tblW w:w="888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2268"/>
              <w:gridCol w:w="4989"/>
            </w:tblGrid>
            <w:tr w:rsidR="006A4DF3" w:rsidRPr="00564D00" w14:paraId="5D6B6745" w14:textId="77777777" w:rsidTr="006006D1">
              <w:trPr>
                <w:trHeight w:val="340"/>
              </w:trPr>
              <w:tc>
                <w:tcPr>
                  <w:tcW w:w="1628" w:type="dxa"/>
                  <w:shd w:val="clear" w:color="auto" w:fill="auto"/>
                  <w:noWrap/>
                  <w:vAlign w:val="center"/>
                </w:tcPr>
                <w:p w14:paraId="13444AAB" w14:textId="77777777" w:rsidR="006A4DF3" w:rsidRPr="00127ADE" w:rsidRDefault="006A4DF3" w:rsidP="006A608F">
                  <w:pPr>
                    <w:pStyle w:val="BGN"/>
                    <w:spacing w:before="100" w:after="100"/>
                    <w:rPr>
                      <w:b/>
                    </w:rPr>
                  </w:pPr>
                  <w:r w:rsidRPr="00127ADE">
                    <w:rPr>
                      <w:b/>
                    </w:rPr>
                    <w:t>Parameters</w:t>
                  </w:r>
                </w:p>
              </w:tc>
              <w:tc>
                <w:tcPr>
                  <w:tcW w:w="2268" w:type="dxa"/>
                  <w:vAlign w:val="center"/>
                </w:tcPr>
                <w:p w14:paraId="3DF13C44" w14:textId="77777777" w:rsidR="006A4DF3" w:rsidRPr="00127ADE" w:rsidRDefault="006A4DF3" w:rsidP="006A608F">
                  <w:pPr>
                    <w:pStyle w:val="BGN"/>
                    <w:spacing w:before="100" w:after="100"/>
                    <w:rPr>
                      <w:b/>
                    </w:rPr>
                  </w:pPr>
                  <w:r w:rsidRPr="00127ADE">
                    <w:rPr>
                      <w:b/>
                    </w:rPr>
                    <w:t>Value</w:t>
                  </w:r>
                </w:p>
              </w:tc>
              <w:tc>
                <w:tcPr>
                  <w:tcW w:w="4989" w:type="dxa"/>
                  <w:shd w:val="clear" w:color="auto" w:fill="auto"/>
                  <w:noWrap/>
                  <w:vAlign w:val="center"/>
                </w:tcPr>
                <w:p w14:paraId="6AA1D4BE" w14:textId="77777777" w:rsidR="006A4DF3" w:rsidRPr="00127ADE" w:rsidRDefault="006A4DF3" w:rsidP="006A608F">
                  <w:pPr>
                    <w:pStyle w:val="BGN"/>
                    <w:spacing w:before="100" w:after="100"/>
                    <w:rPr>
                      <w:b/>
                    </w:rPr>
                  </w:pPr>
                  <w:r w:rsidRPr="00127ADE">
                    <w:rPr>
                      <w:b/>
                    </w:rPr>
                    <w:t>Description</w:t>
                  </w:r>
                </w:p>
              </w:tc>
            </w:tr>
            <w:tr w:rsidR="006A4DF3" w:rsidRPr="00564D00" w14:paraId="4436E81D" w14:textId="77777777" w:rsidTr="006006D1">
              <w:trPr>
                <w:trHeight w:val="340"/>
              </w:trPr>
              <w:tc>
                <w:tcPr>
                  <w:tcW w:w="1628" w:type="dxa"/>
                  <w:shd w:val="clear" w:color="auto" w:fill="auto"/>
                  <w:noWrap/>
                  <w:vAlign w:val="center"/>
                </w:tcPr>
                <w:p w14:paraId="7C65B1A2" w14:textId="77777777" w:rsidR="006A4DF3" w:rsidRPr="00564D00" w:rsidRDefault="006A4DF3" w:rsidP="006A608F">
                  <w:pPr>
                    <w:pStyle w:val="BGN"/>
                    <w:spacing w:before="100" w:after="100"/>
                  </w:pPr>
                  <w:r w:rsidRPr="00564D00">
                    <w:t>STATE</w:t>
                  </w:r>
                </w:p>
              </w:tc>
              <w:tc>
                <w:tcPr>
                  <w:tcW w:w="2268" w:type="dxa"/>
                  <w:vAlign w:val="center"/>
                </w:tcPr>
                <w:p w14:paraId="645C7F72" w14:textId="77777777" w:rsidR="006A4DF3" w:rsidRPr="00564D00" w:rsidRDefault="006A4DF3" w:rsidP="006A608F">
                  <w:pPr>
                    <w:pStyle w:val="BGN"/>
                    <w:spacing w:before="100" w:after="100"/>
                  </w:pPr>
                  <w:r w:rsidRPr="00564D00">
                    <w:t>&lt;state&gt;</w:t>
                  </w:r>
                </w:p>
              </w:tc>
              <w:tc>
                <w:tcPr>
                  <w:tcW w:w="4989" w:type="dxa"/>
                  <w:shd w:val="clear" w:color="auto" w:fill="auto"/>
                  <w:noWrap/>
                  <w:vAlign w:val="center"/>
                </w:tcPr>
                <w:p w14:paraId="4B923252" w14:textId="77777777" w:rsidR="00343858" w:rsidRDefault="008B68D7" w:rsidP="006A608F">
                  <w:pPr>
                    <w:pStyle w:val="BGN"/>
                    <w:spacing w:before="100" w:after="100"/>
                  </w:pPr>
                  <w:r w:rsidRPr="00564D00">
                    <w:t>:={ON, OFF}</w:t>
                  </w:r>
                  <w:r w:rsidR="003C5380">
                    <w:rPr>
                      <w:rFonts w:hint="eastAsia"/>
                    </w:rPr>
                    <w:t>. Enable or disable modulation.</w:t>
                  </w:r>
                </w:p>
                <w:p w14:paraId="42A161EF" w14:textId="77777777" w:rsidR="006A4DF3" w:rsidRPr="00564D00" w:rsidRDefault="006808D5" w:rsidP="006A608F">
                  <w:pPr>
                    <w:pStyle w:val="BGN"/>
                    <w:spacing w:before="100" w:after="100"/>
                    <w:jc w:val="left"/>
                  </w:pPr>
                  <w:r w:rsidRPr="00564D00">
                    <w:t xml:space="preserve">STATE </w:t>
                  </w:r>
                  <w:r w:rsidR="00E91725">
                    <w:rPr>
                      <w:rFonts w:hint="eastAsia"/>
                    </w:rPr>
                    <w:t xml:space="preserve">must be set </w:t>
                  </w:r>
                  <w:r w:rsidRPr="00564D00">
                    <w:t xml:space="preserve">to ON </w:t>
                  </w:r>
                  <w:r w:rsidR="00550292">
                    <w:rPr>
                      <w:rFonts w:hint="eastAsia"/>
                    </w:rPr>
                    <w:t xml:space="preserve">before you </w:t>
                  </w:r>
                  <w:r w:rsidR="00550292" w:rsidRPr="00564D00">
                    <w:t xml:space="preserve">set or read other parameters of </w:t>
                  </w:r>
                  <w:r w:rsidR="00550292">
                    <w:rPr>
                      <w:rFonts w:hint="eastAsia"/>
                    </w:rPr>
                    <w:t xml:space="preserve">the </w:t>
                  </w:r>
                  <w:r w:rsidR="00550292" w:rsidRPr="00564D00">
                    <w:t>modulation</w:t>
                  </w:r>
                  <w:r w:rsidR="00550292">
                    <w:rPr>
                      <w:rFonts w:hint="eastAsia"/>
                    </w:rPr>
                    <w:t>.</w:t>
                  </w:r>
                </w:p>
              </w:tc>
            </w:tr>
            <w:tr w:rsidR="006A4DF3" w:rsidRPr="00564D00" w14:paraId="4A61E2B3" w14:textId="77777777" w:rsidTr="006006D1">
              <w:trPr>
                <w:trHeight w:val="340"/>
              </w:trPr>
              <w:tc>
                <w:tcPr>
                  <w:tcW w:w="1628" w:type="dxa"/>
                  <w:shd w:val="clear" w:color="auto" w:fill="auto"/>
                  <w:noWrap/>
                  <w:vAlign w:val="center"/>
                </w:tcPr>
                <w:p w14:paraId="097375A8" w14:textId="76A4357C" w:rsidR="006A4DF3" w:rsidRPr="00564D00" w:rsidRDefault="006A4DF3" w:rsidP="006A608F">
                  <w:pPr>
                    <w:pStyle w:val="BGN"/>
                    <w:spacing w:before="100" w:after="100"/>
                  </w:pPr>
                  <w:r w:rsidRPr="00564D00">
                    <w:t>AM,SRC</w:t>
                  </w:r>
                </w:p>
              </w:tc>
              <w:tc>
                <w:tcPr>
                  <w:tcW w:w="2268" w:type="dxa"/>
                  <w:vAlign w:val="center"/>
                </w:tcPr>
                <w:p w14:paraId="2D756EB2" w14:textId="77777777" w:rsidR="006A4DF3" w:rsidRPr="00564D00" w:rsidRDefault="006A4DF3" w:rsidP="006A608F">
                  <w:pPr>
                    <w:pStyle w:val="BGN"/>
                    <w:spacing w:before="100" w:after="100"/>
                  </w:pPr>
                  <w:r w:rsidRPr="00564D00">
                    <w:t>&lt;src&gt;</w:t>
                  </w:r>
                </w:p>
              </w:tc>
              <w:tc>
                <w:tcPr>
                  <w:tcW w:w="4989" w:type="dxa"/>
                  <w:shd w:val="clear" w:color="auto" w:fill="auto"/>
                  <w:noWrap/>
                  <w:vAlign w:val="center"/>
                </w:tcPr>
                <w:p w14:paraId="0D247324" w14:textId="2612A999" w:rsidR="00436E9B" w:rsidRPr="00564D00" w:rsidRDefault="00550292" w:rsidP="006A608F">
                  <w:pPr>
                    <w:pStyle w:val="BGN"/>
                    <w:spacing w:before="100" w:after="100"/>
                  </w:pPr>
                  <w:r w:rsidRPr="00564D00">
                    <w:t>:= {INT, EXT</w:t>
                  </w:r>
                  <w:r w:rsidR="004931FE" w:rsidDel="004931FE">
                    <w:t xml:space="preserve"> </w:t>
                  </w:r>
                  <w:r w:rsidRPr="00564D00">
                    <w:t>}</w:t>
                  </w:r>
                  <w:r>
                    <w:rPr>
                      <w:rFonts w:hint="eastAsia"/>
                    </w:rPr>
                    <w:t xml:space="preserve">. </w:t>
                  </w:r>
                  <w:r w:rsidR="006A4DF3" w:rsidRPr="00564D00">
                    <w:t xml:space="preserve">AM </w:t>
                  </w:r>
                  <w:r w:rsidR="00DA3D92">
                    <w:rPr>
                      <w:rFonts w:hint="eastAsia"/>
                    </w:rPr>
                    <w:t>modulation</w:t>
                  </w:r>
                  <w:r w:rsidR="00DA3D92">
                    <w:t xml:space="preserve"> </w:t>
                  </w:r>
                  <w:r w:rsidR="006A4DF3" w:rsidRPr="00564D00">
                    <w:t>source.</w:t>
                  </w:r>
                </w:p>
              </w:tc>
            </w:tr>
            <w:tr w:rsidR="006A4DF3" w:rsidRPr="00564D00" w14:paraId="7B6F2D88" w14:textId="77777777" w:rsidTr="006006D1">
              <w:trPr>
                <w:trHeight w:val="340"/>
              </w:trPr>
              <w:tc>
                <w:tcPr>
                  <w:tcW w:w="1628" w:type="dxa"/>
                  <w:shd w:val="clear" w:color="auto" w:fill="auto"/>
                  <w:noWrap/>
                  <w:vAlign w:val="center"/>
                </w:tcPr>
                <w:p w14:paraId="2842D6D4" w14:textId="14A4D940" w:rsidR="006A4DF3" w:rsidRPr="00564D00" w:rsidRDefault="006A4DF3" w:rsidP="006A608F">
                  <w:pPr>
                    <w:pStyle w:val="BGN"/>
                    <w:spacing w:before="100" w:after="100"/>
                  </w:pPr>
                  <w:r w:rsidRPr="00564D00">
                    <w:t>AM,MDSP</w:t>
                  </w:r>
                </w:p>
              </w:tc>
              <w:tc>
                <w:tcPr>
                  <w:tcW w:w="2268" w:type="dxa"/>
                  <w:vAlign w:val="center"/>
                </w:tcPr>
                <w:p w14:paraId="273848C7" w14:textId="77777777" w:rsidR="006A4DF3" w:rsidRPr="00564D00" w:rsidRDefault="006A4DF3" w:rsidP="006A608F">
                  <w:pPr>
                    <w:pStyle w:val="BGN"/>
                    <w:spacing w:before="100" w:after="100"/>
                  </w:pPr>
                  <w:r w:rsidRPr="00564D00">
                    <w:t>&lt;mod wave shape&gt;</w:t>
                  </w:r>
                </w:p>
              </w:tc>
              <w:tc>
                <w:tcPr>
                  <w:tcW w:w="4989" w:type="dxa"/>
                  <w:shd w:val="clear" w:color="auto" w:fill="auto"/>
                  <w:noWrap/>
                  <w:vAlign w:val="center"/>
                </w:tcPr>
                <w:p w14:paraId="354CB1E4" w14:textId="77777777" w:rsidR="00550292" w:rsidRDefault="00550292" w:rsidP="006A608F">
                  <w:pPr>
                    <w:pStyle w:val="BGN"/>
                    <w:spacing w:before="100" w:after="100"/>
                    <w:jc w:val="left"/>
                  </w:pPr>
                  <w:r w:rsidRPr="00564D00">
                    <w:t>:=</w:t>
                  </w:r>
                  <w:r w:rsidR="005755C7">
                    <w:rPr>
                      <w:rFonts w:hint="eastAsia"/>
                    </w:rPr>
                    <w:t xml:space="preserve"> </w:t>
                  </w:r>
                  <w:r w:rsidRPr="00564D00">
                    <w:t xml:space="preserve">{SINE, SQUARE, TRIANGLE, UPRAMP, DNRAMP, NOISE, </w:t>
                  </w:r>
                  <w:commentRangeStart w:id="506"/>
                  <w:commentRangeStart w:id="507"/>
                  <w:r w:rsidRPr="00564D00">
                    <w:t>ARB</w:t>
                  </w:r>
                  <w:commentRangeEnd w:id="506"/>
                  <w:r w:rsidRPr="00120A6F">
                    <w:commentReference w:id="506"/>
                  </w:r>
                  <w:commentRangeEnd w:id="507"/>
                  <w:r w:rsidR="00B64A8B">
                    <w:rPr>
                      <w:rStyle w:val="afff1"/>
                      <w:rFonts w:ascii="Times New Roman" w:hAnsi="Times New Roman" w:cs="Times New Roman"/>
                    </w:rPr>
                    <w:commentReference w:id="507"/>
                  </w:r>
                  <w:r w:rsidRPr="00564D00">
                    <w:t>}</w:t>
                  </w:r>
                  <w:r>
                    <w:rPr>
                      <w:rFonts w:hint="eastAsia"/>
                    </w:rPr>
                    <w:t>.</w:t>
                  </w:r>
                </w:p>
                <w:p w14:paraId="5A514920" w14:textId="3501223B" w:rsidR="000460AC" w:rsidRPr="00564D00" w:rsidRDefault="00E55AC9" w:rsidP="006A608F">
                  <w:pPr>
                    <w:pStyle w:val="BGN"/>
                    <w:spacing w:before="100" w:after="100"/>
                    <w:jc w:val="left"/>
                  </w:pPr>
                  <w:r w:rsidRPr="00564D00">
                    <w:t xml:space="preserve">AM modulation wave. </w:t>
                  </w:r>
                  <w:r w:rsidR="00120A6F" w:rsidRPr="00564D00">
                    <w:t xml:space="preserve">Only </w:t>
                  </w:r>
                  <w:r w:rsidR="00120A6F">
                    <w:rPr>
                      <w:rFonts w:hint="eastAsia"/>
                    </w:rPr>
                    <w:t>settable when</w:t>
                  </w:r>
                  <w:r w:rsidR="0062563B" w:rsidRPr="00564D00">
                    <w:t xml:space="preserve"> </w:t>
                  </w:r>
                  <w:r w:rsidR="00550292">
                    <w:rPr>
                      <w:rFonts w:hint="eastAsia"/>
                    </w:rPr>
                    <w:t>SRC</w:t>
                  </w:r>
                  <w:r w:rsidR="006A4DF3" w:rsidRPr="00564D00">
                    <w:t xml:space="preserve"> is INT</w:t>
                  </w:r>
                  <w:r w:rsidR="00120A6F">
                    <w:rPr>
                      <w:rFonts w:hint="eastAsia"/>
                    </w:rPr>
                    <w:t>.</w:t>
                  </w:r>
                </w:p>
              </w:tc>
            </w:tr>
            <w:tr w:rsidR="006A4DF3" w:rsidRPr="00564D00" w14:paraId="5097A2D1" w14:textId="77777777" w:rsidTr="006006D1">
              <w:trPr>
                <w:trHeight w:val="340"/>
              </w:trPr>
              <w:tc>
                <w:tcPr>
                  <w:tcW w:w="1628" w:type="dxa"/>
                  <w:shd w:val="clear" w:color="auto" w:fill="auto"/>
                  <w:noWrap/>
                  <w:vAlign w:val="center"/>
                </w:tcPr>
                <w:p w14:paraId="7332C399" w14:textId="132F21D4" w:rsidR="006A4DF3" w:rsidRPr="00564D00" w:rsidRDefault="006A4DF3" w:rsidP="006A608F">
                  <w:pPr>
                    <w:pStyle w:val="BGN"/>
                    <w:spacing w:before="100" w:after="100"/>
                  </w:pPr>
                  <w:r w:rsidRPr="00564D00">
                    <w:t>AM,FRQ</w:t>
                  </w:r>
                </w:p>
              </w:tc>
              <w:tc>
                <w:tcPr>
                  <w:tcW w:w="2268" w:type="dxa"/>
                  <w:vAlign w:val="center"/>
                </w:tcPr>
                <w:p w14:paraId="7D86B4E5" w14:textId="77777777" w:rsidR="006A4DF3" w:rsidRPr="00564D00" w:rsidRDefault="006A4DF3" w:rsidP="006A608F">
                  <w:pPr>
                    <w:pStyle w:val="BGN"/>
                    <w:spacing w:before="100" w:after="100"/>
                  </w:pPr>
                  <w:r w:rsidRPr="00564D00">
                    <w:t>&lt;</w:t>
                  </w:r>
                  <w:r w:rsidR="00AE0880" w:rsidRPr="00564D00">
                    <w:t xml:space="preserve">AM </w:t>
                  </w:r>
                  <w:r w:rsidRPr="00564D00">
                    <w:t>frequency&gt;</w:t>
                  </w:r>
                </w:p>
              </w:tc>
              <w:tc>
                <w:tcPr>
                  <w:tcW w:w="4989" w:type="dxa"/>
                  <w:shd w:val="clear" w:color="auto" w:fill="auto"/>
                  <w:noWrap/>
                  <w:vAlign w:val="center"/>
                </w:tcPr>
                <w:p w14:paraId="33D6C02F" w14:textId="078B0E80" w:rsidR="006A4DF3" w:rsidRPr="00564D00" w:rsidRDefault="00550292" w:rsidP="006A608F">
                  <w:pPr>
                    <w:pStyle w:val="BGN"/>
                    <w:spacing w:before="100" w:after="100"/>
                    <w:jc w:val="left"/>
                  </w:pPr>
                  <w:r>
                    <w:rPr>
                      <w:rFonts w:hint="eastAsia"/>
                    </w:rPr>
                    <w:t xml:space="preserve">:= </w:t>
                  </w:r>
                  <w:r w:rsidR="006A4DF3" w:rsidRPr="00564D00">
                    <w:t xml:space="preserve">AM frequency. </w:t>
                  </w:r>
                  <w:r>
                    <w:t xml:space="preserve">The unit </w:t>
                  </w:r>
                  <w:r w:rsidRPr="00564D00">
                    <w:t xml:space="preserve">is </w:t>
                  </w:r>
                  <w:r w:rsidR="00E47F6D">
                    <w:t xml:space="preserve">Hertz </w:t>
                  </w:r>
                  <w:r w:rsidRPr="00564D00">
                    <w:t xml:space="preserve">"Hz".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r w:rsidRPr="00564D00">
                    <w:t xml:space="preserve"> Only </w:t>
                  </w:r>
                  <w:r>
                    <w:rPr>
                      <w:rFonts w:hint="eastAsia"/>
                    </w:rPr>
                    <w:t>settable when SRC</w:t>
                  </w:r>
                  <w:r w:rsidRPr="00564D00">
                    <w:t xml:space="preserve"> is</w:t>
                  </w:r>
                  <w:r>
                    <w:rPr>
                      <w:rFonts w:hint="eastAsia"/>
                    </w:rPr>
                    <w:t xml:space="preserve"> INT. </w:t>
                  </w:r>
                </w:p>
              </w:tc>
            </w:tr>
            <w:tr w:rsidR="006A4DF3" w:rsidRPr="00564D00" w14:paraId="38248968" w14:textId="77777777" w:rsidTr="006006D1">
              <w:trPr>
                <w:trHeight w:val="340"/>
              </w:trPr>
              <w:tc>
                <w:tcPr>
                  <w:tcW w:w="1628" w:type="dxa"/>
                  <w:shd w:val="clear" w:color="auto" w:fill="auto"/>
                  <w:noWrap/>
                  <w:vAlign w:val="center"/>
                </w:tcPr>
                <w:p w14:paraId="644DFA4D" w14:textId="123170A0" w:rsidR="006A4DF3" w:rsidRPr="00564D00" w:rsidRDefault="006A4DF3" w:rsidP="006A608F">
                  <w:pPr>
                    <w:pStyle w:val="BGN"/>
                    <w:spacing w:before="100" w:after="100"/>
                  </w:pPr>
                  <w:r w:rsidRPr="00564D00">
                    <w:t>AM,DEPTH</w:t>
                  </w:r>
                </w:p>
              </w:tc>
              <w:tc>
                <w:tcPr>
                  <w:tcW w:w="2268" w:type="dxa"/>
                  <w:vAlign w:val="center"/>
                </w:tcPr>
                <w:p w14:paraId="1E8835AA" w14:textId="77777777" w:rsidR="006A4DF3" w:rsidRPr="00564D00" w:rsidRDefault="006A4DF3" w:rsidP="006A608F">
                  <w:pPr>
                    <w:pStyle w:val="BGN"/>
                    <w:spacing w:before="100" w:after="100"/>
                  </w:pPr>
                  <w:r w:rsidRPr="00564D00">
                    <w:t>&lt;depth&gt;</w:t>
                  </w:r>
                </w:p>
              </w:tc>
              <w:tc>
                <w:tcPr>
                  <w:tcW w:w="4989" w:type="dxa"/>
                  <w:shd w:val="clear" w:color="auto" w:fill="auto"/>
                  <w:noWrap/>
                  <w:vAlign w:val="center"/>
                </w:tcPr>
                <w:p w14:paraId="6A7F7E7E" w14:textId="77777777" w:rsidR="00F22A1F" w:rsidRPr="00564D00" w:rsidRDefault="001E19A4" w:rsidP="006A608F">
                  <w:pPr>
                    <w:pStyle w:val="BGN"/>
                    <w:spacing w:before="100" w:after="100"/>
                    <w:jc w:val="left"/>
                  </w:pPr>
                  <w:r w:rsidRPr="00564D00">
                    <w:t>:= {0 to 120}</w:t>
                  </w:r>
                  <w:r>
                    <w:rPr>
                      <w:rFonts w:hint="eastAsia"/>
                    </w:rPr>
                    <w:t xml:space="preserve">. </w:t>
                  </w:r>
                  <w:r w:rsidR="00596726" w:rsidRPr="00564D00">
                    <w:t>AM de</w:t>
                  </w:r>
                  <w:r w:rsidR="006A4DF3" w:rsidRPr="00564D00">
                    <w:t>p</w:t>
                  </w:r>
                  <w:r w:rsidR="00BB116F" w:rsidRPr="00564D00">
                    <w:t>th</w:t>
                  </w:r>
                  <w:r w:rsidR="006A4DF3" w:rsidRPr="00564D00">
                    <w:t xml:space="preserve">. </w:t>
                  </w:r>
                  <w:r>
                    <w:t xml:space="preserve">The unit </w:t>
                  </w:r>
                  <w:r w:rsidRPr="00564D00">
                    <w:t>is "</w:t>
                  </w:r>
                  <w:r>
                    <w:rPr>
                      <w:rFonts w:hint="eastAsia"/>
                    </w:rPr>
                    <w:t>%</w:t>
                  </w:r>
                  <w:r w:rsidRPr="00564D00">
                    <w:t>".</w:t>
                  </w:r>
                  <w:r>
                    <w:rPr>
                      <w:rFonts w:hint="eastAsia"/>
                    </w:rPr>
                    <w:t xml:space="preserve"> </w:t>
                  </w:r>
                  <w:r w:rsidRPr="00564D00">
                    <w:t xml:space="preserve">Only </w:t>
                  </w:r>
                  <w:r>
                    <w:rPr>
                      <w:rFonts w:hint="eastAsia"/>
                    </w:rPr>
                    <w:t>settable when SRC</w:t>
                  </w:r>
                  <w:r w:rsidRPr="00564D00">
                    <w:t xml:space="preserve"> is</w:t>
                  </w:r>
                  <w:r>
                    <w:rPr>
                      <w:rFonts w:hint="eastAsia"/>
                    </w:rPr>
                    <w:t xml:space="preserve"> INT. </w:t>
                  </w:r>
                </w:p>
              </w:tc>
            </w:tr>
            <w:tr w:rsidR="006A4DF3" w:rsidRPr="00564D00" w14:paraId="11C2A933" w14:textId="77777777" w:rsidTr="006006D1">
              <w:trPr>
                <w:trHeight w:val="340"/>
              </w:trPr>
              <w:tc>
                <w:tcPr>
                  <w:tcW w:w="1628" w:type="dxa"/>
                  <w:shd w:val="clear" w:color="auto" w:fill="auto"/>
                  <w:noWrap/>
                  <w:vAlign w:val="center"/>
                </w:tcPr>
                <w:p w14:paraId="6CB82841" w14:textId="0DBA5CDB" w:rsidR="006A4DF3" w:rsidRPr="00564D00" w:rsidRDefault="006A4DF3" w:rsidP="006A608F">
                  <w:pPr>
                    <w:pStyle w:val="BGN"/>
                    <w:spacing w:before="100" w:after="100"/>
                  </w:pPr>
                  <w:r w:rsidRPr="00564D00">
                    <w:t>DSBAM,SRC</w:t>
                  </w:r>
                </w:p>
              </w:tc>
              <w:tc>
                <w:tcPr>
                  <w:tcW w:w="2268" w:type="dxa"/>
                  <w:vAlign w:val="center"/>
                </w:tcPr>
                <w:p w14:paraId="6FED3EC5" w14:textId="77777777" w:rsidR="006A4DF3" w:rsidRPr="00564D00" w:rsidRDefault="006A4DF3" w:rsidP="006A608F">
                  <w:pPr>
                    <w:pStyle w:val="BGN"/>
                    <w:spacing w:before="100" w:after="100"/>
                  </w:pPr>
                  <w:r w:rsidRPr="00564D00">
                    <w:t>&lt;src&gt;</w:t>
                  </w:r>
                </w:p>
              </w:tc>
              <w:tc>
                <w:tcPr>
                  <w:tcW w:w="4989" w:type="dxa"/>
                  <w:shd w:val="clear" w:color="auto" w:fill="auto"/>
                  <w:noWrap/>
                  <w:vAlign w:val="center"/>
                </w:tcPr>
                <w:p w14:paraId="7B8E00D3" w14:textId="7CB7E88A" w:rsidR="00436E9B" w:rsidRPr="001E19A4" w:rsidRDefault="00436E9B" w:rsidP="006A608F">
                  <w:pPr>
                    <w:pStyle w:val="BGN"/>
                    <w:spacing w:before="100" w:after="100"/>
                    <w:jc w:val="left"/>
                  </w:pPr>
                  <w:r w:rsidRPr="00564D00">
                    <w:t>:= {INT, EXT}</w:t>
                  </w:r>
                  <w:r w:rsidR="001E19A4">
                    <w:rPr>
                      <w:rFonts w:hint="eastAsia"/>
                    </w:rPr>
                    <w:t xml:space="preserve">. </w:t>
                  </w:r>
                  <w:r w:rsidR="001E19A4" w:rsidRPr="00564D00">
                    <w:t>DSB</w:t>
                  </w:r>
                  <w:r w:rsidR="005D5D85">
                    <w:t>-</w:t>
                  </w:r>
                  <w:r w:rsidR="001E19A4" w:rsidRPr="00564D00">
                    <w:t xml:space="preserve">AM </w:t>
                  </w:r>
                  <w:r w:rsidR="00DA3D92">
                    <w:rPr>
                      <w:rFonts w:hint="eastAsia"/>
                    </w:rPr>
                    <w:t>modulation</w:t>
                  </w:r>
                  <w:r w:rsidR="001E19A4" w:rsidRPr="00564D00">
                    <w:t xml:space="preserve"> source.</w:t>
                  </w:r>
                </w:p>
              </w:tc>
            </w:tr>
            <w:tr w:rsidR="006A4DF3" w:rsidRPr="00564D00" w14:paraId="5CCCC235" w14:textId="77777777" w:rsidTr="006006D1">
              <w:trPr>
                <w:trHeight w:val="340"/>
              </w:trPr>
              <w:tc>
                <w:tcPr>
                  <w:tcW w:w="1628" w:type="dxa"/>
                  <w:shd w:val="clear" w:color="auto" w:fill="auto"/>
                  <w:noWrap/>
                  <w:vAlign w:val="center"/>
                </w:tcPr>
                <w:p w14:paraId="73E1B775" w14:textId="4188EFE9" w:rsidR="006A4DF3" w:rsidRPr="00564D00" w:rsidRDefault="006A4DF3" w:rsidP="006A608F">
                  <w:pPr>
                    <w:pStyle w:val="BGN"/>
                    <w:spacing w:before="100" w:after="100"/>
                  </w:pPr>
                  <w:r w:rsidRPr="00564D00">
                    <w:t>DSBAM,MDSP</w:t>
                  </w:r>
                </w:p>
              </w:tc>
              <w:tc>
                <w:tcPr>
                  <w:tcW w:w="2268" w:type="dxa"/>
                  <w:vAlign w:val="center"/>
                </w:tcPr>
                <w:p w14:paraId="3547EA9B" w14:textId="77777777" w:rsidR="006A4DF3" w:rsidRPr="00564D00" w:rsidRDefault="006A4DF3" w:rsidP="006A608F">
                  <w:pPr>
                    <w:pStyle w:val="BGN"/>
                    <w:spacing w:before="100" w:after="100"/>
                  </w:pPr>
                  <w:r w:rsidRPr="00564D00">
                    <w:t>&lt;mod wave shape&gt;</w:t>
                  </w:r>
                </w:p>
              </w:tc>
              <w:tc>
                <w:tcPr>
                  <w:tcW w:w="4989" w:type="dxa"/>
                  <w:shd w:val="clear" w:color="auto" w:fill="auto"/>
                  <w:noWrap/>
                  <w:vAlign w:val="center"/>
                </w:tcPr>
                <w:p w14:paraId="230013C1" w14:textId="77777777" w:rsidR="005755C7" w:rsidRDefault="005755C7" w:rsidP="006A608F">
                  <w:pPr>
                    <w:pStyle w:val="BGN"/>
                    <w:spacing w:before="100" w:after="100"/>
                    <w:jc w:val="left"/>
                  </w:pPr>
                  <w:r w:rsidRPr="00564D00">
                    <w:t>:=</w:t>
                  </w:r>
                  <w:r>
                    <w:rPr>
                      <w:rFonts w:hint="eastAsia"/>
                    </w:rPr>
                    <w:t xml:space="preserve"> </w:t>
                  </w:r>
                  <w:r w:rsidRPr="00564D00">
                    <w:t>{SINE, SQUARE, TRIANGLE, UPRAMP, DNRAMP, NOISE, ARB}</w:t>
                  </w:r>
                  <w:r>
                    <w:rPr>
                      <w:rFonts w:hint="eastAsia"/>
                    </w:rPr>
                    <w:t>.</w:t>
                  </w:r>
                </w:p>
                <w:p w14:paraId="5502859D" w14:textId="77777777" w:rsidR="005755C7" w:rsidRPr="00564D00" w:rsidRDefault="005755C7" w:rsidP="006A608F">
                  <w:pPr>
                    <w:pStyle w:val="BGN"/>
                    <w:spacing w:before="100" w:after="100"/>
                    <w:jc w:val="left"/>
                  </w:pPr>
                  <w:r>
                    <w:rPr>
                      <w:rFonts w:hint="eastAsia"/>
                    </w:rPr>
                    <w:t xml:space="preserve">DSB </w:t>
                  </w:r>
                  <w:r w:rsidRPr="00564D00">
                    <w:t xml:space="preserve">AM modulation wave. Only </w:t>
                  </w:r>
                  <w:r>
                    <w:rPr>
                      <w:rFonts w:hint="eastAsia"/>
                    </w:rPr>
                    <w:t>settable when</w:t>
                  </w:r>
                  <w:r w:rsidRPr="00564D00">
                    <w:t xml:space="preserve"> </w:t>
                  </w:r>
                  <w:r>
                    <w:rPr>
                      <w:rFonts w:hint="eastAsia"/>
                    </w:rPr>
                    <w:t>SRC</w:t>
                  </w:r>
                  <w:r w:rsidRPr="00564D00">
                    <w:t xml:space="preserve"> is INT</w:t>
                  </w:r>
                  <w:r>
                    <w:rPr>
                      <w:rFonts w:hint="eastAsia"/>
                    </w:rPr>
                    <w:t>.</w:t>
                  </w:r>
                </w:p>
              </w:tc>
            </w:tr>
            <w:tr w:rsidR="006A4DF3" w:rsidRPr="00564D00" w14:paraId="0FFA0D04" w14:textId="77777777" w:rsidTr="006006D1">
              <w:trPr>
                <w:trHeight w:val="340"/>
              </w:trPr>
              <w:tc>
                <w:tcPr>
                  <w:tcW w:w="1628" w:type="dxa"/>
                  <w:shd w:val="clear" w:color="auto" w:fill="auto"/>
                  <w:noWrap/>
                  <w:vAlign w:val="center"/>
                </w:tcPr>
                <w:p w14:paraId="364353DB" w14:textId="3D6899E2" w:rsidR="006A4DF3" w:rsidRPr="00564D00" w:rsidRDefault="006A4DF3" w:rsidP="006A608F">
                  <w:pPr>
                    <w:pStyle w:val="BGN"/>
                    <w:spacing w:before="100" w:after="100"/>
                  </w:pPr>
                  <w:r w:rsidRPr="00564D00">
                    <w:t>DSBAM,FRQ</w:t>
                  </w:r>
                </w:p>
              </w:tc>
              <w:tc>
                <w:tcPr>
                  <w:tcW w:w="2268" w:type="dxa"/>
                  <w:vAlign w:val="center"/>
                </w:tcPr>
                <w:p w14:paraId="4FF4C1EA" w14:textId="77777777" w:rsidR="006A4DF3" w:rsidRPr="00564D00" w:rsidRDefault="006A4DF3" w:rsidP="006A608F">
                  <w:pPr>
                    <w:pStyle w:val="BGN"/>
                    <w:spacing w:before="100" w:after="100"/>
                  </w:pPr>
                  <w:r w:rsidRPr="00564D00">
                    <w:t>&lt;</w:t>
                  </w:r>
                  <w:r w:rsidR="003347FC" w:rsidRPr="00564D00">
                    <w:t xml:space="preserve">DSB-AM </w:t>
                  </w:r>
                  <w:r w:rsidRPr="00564D00">
                    <w:t>frequency&gt;</w:t>
                  </w:r>
                </w:p>
              </w:tc>
              <w:tc>
                <w:tcPr>
                  <w:tcW w:w="4989" w:type="dxa"/>
                  <w:shd w:val="clear" w:color="auto" w:fill="auto"/>
                  <w:noWrap/>
                  <w:vAlign w:val="center"/>
                </w:tcPr>
                <w:p w14:paraId="7BC0012D" w14:textId="3660DE22" w:rsidR="006A4DF3" w:rsidRPr="00564D00" w:rsidRDefault="005755C7" w:rsidP="006A608F">
                  <w:pPr>
                    <w:pStyle w:val="BGN"/>
                    <w:spacing w:before="100" w:after="100"/>
                    <w:jc w:val="left"/>
                  </w:pPr>
                  <w:r>
                    <w:rPr>
                      <w:rFonts w:hint="eastAsia"/>
                    </w:rPr>
                    <w:t>:= DSB</w:t>
                  </w:r>
                  <w:r w:rsidR="005D5D85">
                    <w:t>-</w:t>
                  </w:r>
                  <w:r w:rsidRPr="00564D00">
                    <w:t xml:space="preserve">AM frequency. </w:t>
                  </w:r>
                  <w:r>
                    <w:t xml:space="preserve">The unit </w:t>
                  </w:r>
                  <w:r w:rsidRPr="00564D00">
                    <w:t xml:space="preserve">is </w:t>
                  </w:r>
                  <w:r w:rsidR="00E47F6D">
                    <w:t xml:space="preserve">Hertz </w:t>
                  </w:r>
                  <w:r w:rsidRPr="00564D00">
                    <w:t xml:space="preserve">"Hz".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r w:rsidRPr="00564D00">
                    <w:t xml:space="preserve"> Only </w:t>
                  </w:r>
                  <w:r>
                    <w:rPr>
                      <w:rFonts w:hint="eastAsia"/>
                    </w:rPr>
                    <w:t>settable when SRC</w:t>
                  </w:r>
                  <w:r w:rsidRPr="00564D00">
                    <w:t xml:space="preserve"> is</w:t>
                  </w:r>
                  <w:r>
                    <w:rPr>
                      <w:rFonts w:hint="eastAsia"/>
                    </w:rPr>
                    <w:t xml:space="preserve"> INT.</w:t>
                  </w:r>
                </w:p>
              </w:tc>
            </w:tr>
            <w:tr w:rsidR="006A4DF3" w:rsidRPr="00564D00" w14:paraId="3A23A26E" w14:textId="77777777" w:rsidTr="006006D1">
              <w:trPr>
                <w:trHeight w:val="340"/>
              </w:trPr>
              <w:tc>
                <w:tcPr>
                  <w:tcW w:w="1628" w:type="dxa"/>
                  <w:shd w:val="clear" w:color="auto" w:fill="auto"/>
                  <w:noWrap/>
                  <w:vAlign w:val="center"/>
                </w:tcPr>
                <w:p w14:paraId="06D21B10" w14:textId="7F1B45BB" w:rsidR="006A4DF3" w:rsidRPr="00564D00" w:rsidRDefault="006A4DF3" w:rsidP="006A608F">
                  <w:pPr>
                    <w:pStyle w:val="BGN"/>
                    <w:spacing w:before="100" w:after="100"/>
                  </w:pPr>
                  <w:r w:rsidRPr="00564D00">
                    <w:t>FM,SRC</w:t>
                  </w:r>
                </w:p>
              </w:tc>
              <w:tc>
                <w:tcPr>
                  <w:tcW w:w="2268" w:type="dxa"/>
                  <w:vAlign w:val="center"/>
                </w:tcPr>
                <w:p w14:paraId="4564E8AA" w14:textId="77777777" w:rsidR="006A4DF3" w:rsidRPr="00564D00" w:rsidRDefault="006A4DF3" w:rsidP="006A608F">
                  <w:pPr>
                    <w:pStyle w:val="BGN"/>
                    <w:spacing w:before="100" w:after="100"/>
                  </w:pPr>
                  <w:r w:rsidRPr="00564D00">
                    <w:t>&lt;src&gt;</w:t>
                  </w:r>
                </w:p>
              </w:tc>
              <w:tc>
                <w:tcPr>
                  <w:tcW w:w="4989" w:type="dxa"/>
                  <w:shd w:val="clear" w:color="auto" w:fill="auto"/>
                  <w:noWrap/>
                  <w:vAlign w:val="center"/>
                </w:tcPr>
                <w:p w14:paraId="4B3E8FE8" w14:textId="7325D9B6" w:rsidR="00436E9B" w:rsidRPr="00564D00" w:rsidRDefault="00436E9B" w:rsidP="006A608F">
                  <w:pPr>
                    <w:pStyle w:val="BGN"/>
                    <w:spacing w:before="100" w:after="100"/>
                    <w:jc w:val="left"/>
                  </w:pPr>
                  <w:r w:rsidRPr="00564D00">
                    <w:t>:= {INT, EXT}</w:t>
                  </w:r>
                  <w:r w:rsidR="00201DDD">
                    <w:rPr>
                      <w:rFonts w:hint="eastAsia"/>
                    </w:rPr>
                    <w:t xml:space="preserve">. </w:t>
                  </w:r>
                  <w:r w:rsidR="00201DDD" w:rsidRPr="00564D00">
                    <w:t xml:space="preserve">FM </w:t>
                  </w:r>
                  <w:r w:rsidR="00DA3D92">
                    <w:rPr>
                      <w:rFonts w:hint="eastAsia"/>
                    </w:rPr>
                    <w:t>modulation</w:t>
                  </w:r>
                  <w:r w:rsidR="00201DDD" w:rsidRPr="00564D00">
                    <w:t xml:space="preserve"> source.</w:t>
                  </w:r>
                </w:p>
              </w:tc>
            </w:tr>
            <w:tr w:rsidR="006A4DF3" w:rsidRPr="00564D00" w14:paraId="25347218" w14:textId="77777777" w:rsidTr="006006D1">
              <w:trPr>
                <w:trHeight w:val="340"/>
              </w:trPr>
              <w:tc>
                <w:tcPr>
                  <w:tcW w:w="1628" w:type="dxa"/>
                  <w:shd w:val="clear" w:color="auto" w:fill="auto"/>
                  <w:noWrap/>
                  <w:vAlign w:val="center"/>
                </w:tcPr>
                <w:p w14:paraId="041B2610" w14:textId="544F1796" w:rsidR="006A4DF3" w:rsidRPr="00564D00" w:rsidRDefault="006A4DF3" w:rsidP="006A608F">
                  <w:pPr>
                    <w:pStyle w:val="BGN"/>
                    <w:spacing w:before="100" w:after="100"/>
                  </w:pPr>
                  <w:r w:rsidRPr="00564D00">
                    <w:t>FM,MDSP</w:t>
                  </w:r>
                </w:p>
              </w:tc>
              <w:tc>
                <w:tcPr>
                  <w:tcW w:w="2268" w:type="dxa"/>
                  <w:vAlign w:val="center"/>
                </w:tcPr>
                <w:p w14:paraId="208FEDF6" w14:textId="77777777" w:rsidR="006A4DF3" w:rsidRPr="00564D00" w:rsidRDefault="006A4DF3" w:rsidP="006A608F">
                  <w:pPr>
                    <w:pStyle w:val="BGN"/>
                    <w:spacing w:before="100" w:after="100"/>
                  </w:pPr>
                  <w:r w:rsidRPr="00564D00">
                    <w:t>&lt;mod wave shape&gt;</w:t>
                  </w:r>
                </w:p>
              </w:tc>
              <w:tc>
                <w:tcPr>
                  <w:tcW w:w="4989" w:type="dxa"/>
                  <w:shd w:val="clear" w:color="auto" w:fill="auto"/>
                  <w:noWrap/>
                  <w:vAlign w:val="center"/>
                </w:tcPr>
                <w:p w14:paraId="4CA8A80B" w14:textId="77777777" w:rsidR="00201DDD" w:rsidRDefault="00201DDD" w:rsidP="006A608F">
                  <w:pPr>
                    <w:pStyle w:val="BGN"/>
                    <w:spacing w:before="100" w:after="100"/>
                    <w:jc w:val="left"/>
                  </w:pPr>
                  <w:r w:rsidRPr="00564D00">
                    <w:t>:=</w:t>
                  </w:r>
                  <w:r>
                    <w:rPr>
                      <w:rFonts w:hint="eastAsia"/>
                    </w:rPr>
                    <w:t xml:space="preserve"> </w:t>
                  </w:r>
                  <w:r w:rsidRPr="00564D00">
                    <w:t>{SINE, SQUARE, TRIANGLE, UPRAMP, DNRAMP, NOISE, ARB}</w:t>
                  </w:r>
                  <w:r>
                    <w:rPr>
                      <w:rFonts w:hint="eastAsia"/>
                    </w:rPr>
                    <w:t>.</w:t>
                  </w:r>
                </w:p>
                <w:p w14:paraId="7D43983E" w14:textId="77777777" w:rsidR="000460AC" w:rsidRPr="00564D00" w:rsidRDefault="00201DDD" w:rsidP="005C3D96">
                  <w:pPr>
                    <w:pStyle w:val="BGN"/>
                    <w:spacing w:before="100" w:after="100"/>
                    <w:jc w:val="left"/>
                  </w:pPr>
                  <w:r>
                    <w:rPr>
                      <w:rFonts w:hint="eastAsia"/>
                    </w:rPr>
                    <w:t>FM</w:t>
                  </w:r>
                  <w:r w:rsidRPr="00564D00">
                    <w:t xml:space="preserve"> modulation wave. Only </w:t>
                  </w:r>
                  <w:r>
                    <w:rPr>
                      <w:rFonts w:hint="eastAsia"/>
                    </w:rPr>
                    <w:t>settable when</w:t>
                  </w:r>
                  <w:r w:rsidRPr="00564D00">
                    <w:t xml:space="preserve"> </w:t>
                  </w:r>
                  <w:r>
                    <w:rPr>
                      <w:rFonts w:hint="eastAsia"/>
                    </w:rPr>
                    <w:t>SRC</w:t>
                  </w:r>
                  <w:r w:rsidRPr="00564D00">
                    <w:t xml:space="preserve"> is INT</w:t>
                  </w:r>
                  <w:r>
                    <w:rPr>
                      <w:rFonts w:hint="eastAsia"/>
                    </w:rPr>
                    <w:t>.</w:t>
                  </w:r>
                </w:p>
              </w:tc>
            </w:tr>
            <w:tr w:rsidR="006A4DF3" w:rsidRPr="00564D00" w14:paraId="08DD6AD7" w14:textId="77777777" w:rsidTr="006006D1">
              <w:trPr>
                <w:trHeight w:val="340"/>
              </w:trPr>
              <w:tc>
                <w:tcPr>
                  <w:tcW w:w="1628" w:type="dxa"/>
                  <w:shd w:val="clear" w:color="auto" w:fill="auto"/>
                  <w:noWrap/>
                  <w:vAlign w:val="center"/>
                </w:tcPr>
                <w:p w14:paraId="6809C806" w14:textId="7948AAAF" w:rsidR="006A4DF3" w:rsidRPr="00564D00" w:rsidRDefault="006A4DF3" w:rsidP="006A608F">
                  <w:pPr>
                    <w:pStyle w:val="BGN"/>
                    <w:spacing w:before="100" w:after="100"/>
                  </w:pPr>
                  <w:r w:rsidRPr="00564D00">
                    <w:t>FM,FRQ</w:t>
                  </w:r>
                </w:p>
              </w:tc>
              <w:tc>
                <w:tcPr>
                  <w:tcW w:w="2268" w:type="dxa"/>
                  <w:vAlign w:val="center"/>
                </w:tcPr>
                <w:p w14:paraId="5A4B8F0E" w14:textId="77777777" w:rsidR="006A4DF3" w:rsidRPr="00564D00" w:rsidRDefault="006A4DF3" w:rsidP="006A608F">
                  <w:pPr>
                    <w:pStyle w:val="BGN"/>
                    <w:spacing w:before="100" w:after="100"/>
                  </w:pPr>
                  <w:r w:rsidRPr="00564D00">
                    <w:t>&lt;</w:t>
                  </w:r>
                  <w:r w:rsidR="00932B9C" w:rsidRPr="00564D00">
                    <w:t xml:space="preserve">FM </w:t>
                  </w:r>
                  <w:r w:rsidRPr="00564D00">
                    <w:t>frequency&gt;</w:t>
                  </w:r>
                </w:p>
              </w:tc>
              <w:tc>
                <w:tcPr>
                  <w:tcW w:w="4989" w:type="dxa"/>
                  <w:shd w:val="clear" w:color="auto" w:fill="auto"/>
                  <w:noWrap/>
                  <w:vAlign w:val="center"/>
                </w:tcPr>
                <w:p w14:paraId="1FBBF61D" w14:textId="0E1E09CA" w:rsidR="006A4DF3" w:rsidRPr="00564D00" w:rsidRDefault="00201DDD" w:rsidP="006A608F">
                  <w:pPr>
                    <w:pStyle w:val="BGN"/>
                    <w:spacing w:before="100" w:after="100"/>
                    <w:jc w:val="left"/>
                  </w:pPr>
                  <w:r>
                    <w:rPr>
                      <w:rFonts w:hint="eastAsia"/>
                    </w:rPr>
                    <w:t>:= FM</w:t>
                  </w:r>
                  <w:r w:rsidRPr="00564D00">
                    <w:t xml:space="preserve"> frequency. </w:t>
                  </w:r>
                  <w:r>
                    <w:t xml:space="preserve">The unit </w:t>
                  </w:r>
                  <w:r w:rsidRPr="00564D00">
                    <w:t xml:space="preserve">is </w:t>
                  </w:r>
                  <w:r w:rsidR="00E47F6D">
                    <w:t xml:space="preserve">Hertz </w:t>
                  </w:r>
                  <w:r w:rsidRPr="00564D00">
                    <w:t xml:space="preserve">"Hz".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r w:rsidRPr="00564D00">
                    <w:t xml:space="preserve"> Only </w:t>
                  </w:r>
                  <w:r>
                    <w:rPr>
                      <w:rFonts w:hint="eastAsia"/>
                    </w:rPr>
                    <w:t>settable when SRC</w:t>
                  </w:r>
                  <w:r w:rsidRPr="00564D00">
                    <w:t xml:space="preserve"> is</w:t>
                  </w:r>
                  <w:r>
                    <w:rPr>
                      <w:rFonts w:hint="eastAsia"/>
                    </w:rPr>
                    <w:t xml:space="preserve"> INT.</w:t>
                  </w:r>
                  <w:r w:rsidR="00F22A1F" w:rsidRPr="00564D00">
                    <w:t xml:space="preserve"> </w:t>
                  </w:r>
                </w:p>
              </w:tc>
            </w:tr>
            <w:tr w:rsidR="006A4DF3" w:rsidRPr="00564D00" w14:paraId="19A02DC1" w14:textId="77777777" w:rsidTr="006006D1">
              <w:trPr>
                <w:trHeight w:val="340"/>
              </w:trPr>
              <w:tc>
                <w:tcPr>
                  <w:tcW w:w="1628" w:type="dxa"/>
                  <w:shd w:val="clear" w:color="auto" w:fill="auto"/>
                  <w:noWrap/>
                  <w:vAlign w:val="center"/>
                </w:tcPr>
                <w:p w14:paraId="31586557" w14:textId="73C8E991" w:rsidR="006A4DF3" w:rsidRPr="00564D00" w:rsidRDefault="006A4DF3" w:rsidP="006A608F">
                  <w:pPr>
                    <w:pStyle w:val="BGN"/>
                    <w:spacing w:before="100" w:after="100"/>
                  </w:pPr>
                  <w:r w:rsidRPr="00564D00">
                    <w:t>FM,DEVI</w:t>
                  </w:r>
                </w:p>
              </w:tc>
              <w:tc>
                <w:tcPr>
                  <w:tcW w:w="2268" w:type="dxa"/>
                  <w:vAlign w:val="center"/>
                </w:tcPr>
                <w:p w14:paraId="27348D07" w14:textId="77777777" w:rsidR="006A4DF3" w:rsidRPr="00564D00" w:rsidRDefault="006A4DF3" w:rsidP="006A608F">
                  <w:pPr>
                    <w:pStyle w:val="BGN"/>
                    <w:spacing w:before="100" w:after="100"/>
                    <w:jc w:val="left"/>
                  </w:pPr>
                  <w:r w:rsidRPr="00564D00">
                    <w:t>&lt;</w:t>
                  </w:r>
                  <w:r w:rsidR="00932B9C" w:rsidRPr="00564D00">
                    <w:t>FM</w:t>
                  </w:r>
                  <w:r w:rsidRPr="00564D00">
                    <w:t xml:space="preserve"> frequency </w:t>
                  </w:r>
                  <w:r w:rsidR="0068626C" w:rsidRPr="00564D00">
                    <w:t>deviation</w:t>
                  </w:r>
                  <w:r w:rsidR="0068626C" w:rsidRPr="00564D00" w:rsidDel="0068626C">
                    <w:t xml:space="preserve"> </w:t>
                  </w:r>
                  <w:r w:rsidRPr="00564D00">
                    <w:t>&gt;</w:t>
                  </w:r>
                </w:p>
              </w:tc>
              <w:tc>
                <w:tcPr>
                  <w:tcW w:w="4989" w:type="dxa"/>
                  <w:shd w:val="clear" w:color="auto" w:fill="auto"/>
                  <w:noWrap/>
                  <w:vAlign w:val="center"/>
                </w:tcPr>
                <w:p w14:paraId="261317E4" w14:textId="77777777" w:rsidR="00D42C90" w:rsidRDefault="00D42C90" w:rsidP="006A608F">
                  <w:pPr>
                    <w:pStyle w:val="BGN"/>
                    <w:spacing w:before="100" w:after="100"/>
                    <w:jc w:val="left"/>
                  </w:pPr>
                  <w:r>
                    <w:t>:=</w:t>
                  </w:r>
                  <w:r>
                    <w:rPr>
                      <w:rFonts w:hint="eastAsia"/>
                    </w:rPr>
                    <w:t xml:space="preserve"> </w:t>
                  </w:r>
                  <w:r>
                    <w:t>{</w:t>
                  </w:r>
                  <w:r w:rsidRPr="00564D00">
                    <w:t>0 to carrier frequency}</w:t>
                  </w:r>
                  <w:r>
                    <w:rPr>
                      <w:rFonts w:hint="eastAsia"/>
                    </w:rPr>
                    <w:t>.</w:t>
                  </w:r>
                </w:p>
                <w:p w14:paraId="45885135" w14:textId="17F52D1F" w:rsidR="006A4DF3" w:rsidRPr="00564D00" w:rsidRDefault="006A4DF3" w:rsidP="006A608F">
                  <w:pPr>
                    <w:pStyle w:val="BGN"/>
                    <w:spacing w:before="100" w:after="100"/>
                    <w:jc w:val="left"/>
                  </w:pPr>
                  <w:r w:rsidRPr="00564D00">
                    <w:t xml:space="preserve">FM frequency </w:t>
                  </w:r>
                  <w:r w:rsidR="007C0599" w:rsidRPr="00564D00">
                    <w:t>deviation</w:t>
                  </w:r>
                  <w:r w:rsidRPr="00564D00">
                    <w:t xml:space="preserve">. </w:t>
                  </w:r>
                  <w:r w:rsidR="00E47F6D">
                    <w:t>The v</w:t>
                  </w:r>
                  <w:r w:rsidR="00020C67" w:rsidRPr="00564D00">
                    <w:t xml:space="preserve">alue depends on the difference between </w:t>
                  </w:r>
                  <w:r w:rsidR="00020C67">
                    <w:rPr>
                      <w:rFonts w:hint="eastAsia"/>
                    </w:rPr>
                    <w:t xml:space="preserve">the </w:t>
                  </w:r>
                  <w:r w:rsidR="00020C67" w:rsidRPr="00564D00">
                    <w:t xml:space="preserve">carrier frequency and </w:t>
                  </w:r>
                  <w:r w:rsidR="00020C67">
                    <w:rPr>
                      <w:rFonts w:hint="eastAsia"/>
                    </w:rPr>
                    <w:t xml:space="preserve">the </w:t>
                  </w:r>
                  <w:r w:rsidR="00020C67" w:rsidRPr="00564D00">
                    <w:t>bandwidth frequency</w:t>
                  </w:r>
                  <w:r w:rsidR="00020C67">
                    <w:rPr>
                      <w:rFonts w:hint="eastAsia"/>
                    </w:rPr>
                    <w:t>.</w:t>
                  </w:r>
                  <w:r w:rsidR="00020C67" w:rsidRPr="00564D00">
                    <w:t xml:space="preserve"> </w:t>
                  </w:r>
                  <w:r w:rsidR="00DA3D92" w:rsidRPr="00564D00">
                    <w:t xml:space="preserve">Only </w:t>
                  </w:r>
                  <w:r w:rsidR="00DA3D92">
                    <w:rPr>
                      <w:rFonts w:hint="eastAsia"/>
                    </w:rPr>
                    <w:t>settable when</w:t>
                  </w:r>
                  <w:r w:rsidR="00DA3D92" w:rsidRPr="00564D00">
                    <w:t xml:space="preserve"> </w:t>
                  </w:r>
                  <w:r w:rsidR="00DA3D92">
                    <w:rPr>
                      <w:rFonts w:hint="eastAsia"/>
                    </w:rPr>
                    <w:t>SRC</w:t>
                  </w:r>
                  <w:r w:rsidR="00DA3D92" w:rsidRPr="00564D00">
                    <w:t xml:space="preserve"> is INT</w:t>
                  </w:r>
                  <w:r w:rsidR="00DA3D92">
                    <w:rPr>
                      <w:rFonts w:hint="eastAsia"/>
                    </w:rPr>
                    <w:t>.</w:t>
                  </w:r>
                </w:p>
              </w:tc>
            </w:tr>
            <w:tr w:rsidR="006A4DF3" w:rsidRPr="00564D00" w14:paraId="3EFFA95F" w14:textId="77777777" w:rsidTr="006006D1">
              <w:trPr>
                <w:trHeight w:val="340"/>
              </w:trPr>
              <w:tc>
                <w:tcPr>
                  <w:tcW w:w="1628" w:type="dxa"/>
                  <w:shd w:val="clear" w:color="auto" w:fill="auto"/>
                  <w:noWrap/>
                  <w:vAlign w:val="center"/>
                </w:tcPr>
                <w:p w14:paraId="3108143D" w14:textId="7DB55263" w:rsidR="006A4DF3" w:rsidRPr="00564D00" w:rsidRDefault="006A4DF3" w:rsidP="006A608F">
                  <w:pPr>
                    <w:pStyle w:val="BGN"/>
                    <w:spacing w:before="100" w:after="100"/>
                  </w:pPr>
                  <w:r w:rsidRPr="00564D00">
                    <w:t>PM,SRC,</w:t>
                  </w:r>
                </w:p>
              </w:tc>
              <w:tc>
                <w:tcPr>
                  <w:tcW w:w="2268" w:type="dxa"/>
                  <w:vAlign w:val="center"/>
                </w:tcPr>
                <w:p w14:paraId="1DFD3ACF" w14:textId="77777777" w:rsidR="006A4DF3" w:rsidRPr="00564D00" w:rsidRDefault="006A4DF3" w:rsidP="006A608F">
                  <w:pPr>
                    <w:pStyle w:val="BGN"/>
                    <w:spacing w:before="100" w:after="100"/>
                  </w:pPr>
                  <w:r w:rsidRPr="00564D00">
                    <w:t>&lt;src&gt;</w:t>
                  </w:r>
                </w:p>
              </w:tc>
              <w:tc>
                <w:tcPr>
                  <w:tcW w:w="4989" w:type="dxa"/>
                  <w:shd w:val="clear" w:color="auto" w:fill="auto"/>
                  <w:noWrap/>
                  <w:vAlign w:val="center"/>
                </w:tcPr>
                <w:p w14:paraId="16C5D817" w14:textId="024548D4" w:rsidR="00436E9B" w:rsidRPr="00564D00" w:rsidRDefault="00D42C90" w:rsidP="006A608F">
                  <w:pPr>
                    <w:pStyle w:val="BGN"/>
                    <w:spacing w:before="100" w:after="100"/>
                    <w:jc w:val="left"/>
                  </w:pPr>
                  <w:r w:rsidRPr="00564D00">
                    <w:t>:= {INT, EXT}</w:t>
                  </w:r>
                  <w:r>
                    <w:rPr>
                      <w:rFonts w:hint="eastAsia"/>
                    </w:rPr>
                    <w:t>. P</w:t>
                  </w:r>
                  <w:r w:rsidRPr="00564D00">
                    <w:t xml:space="preserve">M </w:t>
                  </w:r>
                  <w:r w:rsidR="00DA3D92">
                    <w:rPr>
                      <w:rFonts w:hint="eastAsia"/>
                    </w:rPr>
                    <w:t>modulation</w:t>
                  </w:r>
                  <w:r w:rsidR="00DA3D92">
                    <w:t xml:space="preserve"> </w:t>
                  </w:r>
                  <w:r w:rsidRPr="00564D00">
                    <w:t>source.</w:t>
                  </w:r>
                </w:p>
              </w:tc>
            </w:tr>
            <w:tr w:rsidR="006A4DF3" w:rsidRPr="00564D00" w14:paraId="3F7A28AE"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7222" w14:textId="3026A3C4" w:rsidR="006A4DF3" w:rsidRPr="00564D00" w:rsidRDefault="006A4DF3" w:rsidP="006A608F">
                  <w:pPr>
                    <w:pStyle w:val="BGN"/>
                    <w:spacing w:before="100" w:after="100"/>
                    <w:rPr>
                      <w:color w:val="1B1700"/>
                    </w:rPr>
                  </w:pPr>
                  <w:r w:rsidRPr="00564D00">
                    <w:t>PM,MDSP</w:t>
                  </w:r>
                </w:p>
              </w:tc>
              <w:tc>
                <w:tcPr>
                  <w:tcW w:w="2268" w:type="dxa"/>
                  <w:tcBorders>
                    <w:top w:val="single" w:sz="4" w:space="0" w:color="auto"/>
                    <w:left w:val="single" w:sz="4" w:space="0" w:color="auto"/>
                    <w:bottom w:val="single" w:sz="4" w:space="0" w:color="auto"/>
                    <w:right w:val="single" w:sz="4" w:space="0" w:color="auto"/>
                  </w:tcBorders>
                  <w:vAlign w:val="center"/>
                </w:tcPr>
                <w:p w14:paraId="45546D46" w14:textId="77777777" w:rsidR="006A4DF3" w:rsidRPr="00564D00" w:rsidRDefault="006A4DF3" w:rsidP="006A608F">
                  <w:pPr>
                    <w:pStyle w:val="BGN"/>
                    <w:spacing w:before="100" w:after="100"/>
                  </w:pPr>
                  <w:r w:rsidRPr="00564D00">
                    <w:t>&lt;mod wave shape&gt;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0F80F" w14:textId="77777777" w:rsidR="00854FE1" w:rsidRDefault="00854FE1" w:rsidP="006A608F">
                  <w:pPr>
                    <w:pStyle w:val="BGN"/>
                    <w:spacing w:before="100" w:after="100"/>
                    <w:jc w:val="left"/>
                  </w:pPr>
                  <w:r w:rsidRPr="00564D00">
                    <w:t>:=</w:t>
                  </w:r>
                  <w:r>
                    <w:rPr>
                      <w:rFonts w:hint="eastAsia"/>
                    </w:rPr>
                    <w:t xml:space="preserve"> </w:t>
                  </w:r>
                  <w:r w:rsidRPr="00564D00">
                    <w:t>{SINE, SQUARE, TRIANGLE, UPRAMP, DNRAMP, NOISE, ARB}</w:t>
                  </w:r>
                  <w:r>
                    <w:rPr>
                      <w:rFonts w:hint="eastAsia"/>
                    </w:rPr>
                    <w:t>.</w:t>
                  </w:r>
                </w:p>
                <w:p w14:paraId="01694B4B" w14:textId="77777777" w:rsidR="000460AC" w:rsidRPr="00564D00" w:rsidRDefault="00854FE1" w:rsidP="006A608F">
                  <w:pPr>
                    <w:pStyle w:val="BGN"/>
                    <w:spacing w:before="100" w:after="100"/>
                    <w:jc w:val="left"/>
                  </w:pPr>
                  <w:r>
                    <w:rPr>
                      <w:rFonts w:hint="eastAsia"/>
                    </w:rPr>
                    <w:t>PM</w:t>
                  </w:r>
                  <w:r w:rsidRPr="00564D00">
                    <w:t xml:space="preserve"> modulation wave. Only </w:t>
                  </w:r>
                  <w:r>
                    <w:rPr>
                      <w:rFonts w:hint="eastAsia"/>
                    </w:rPr>
                    <w:t>settable when</w:t>
                  </w:r>
                  <w:r w:rsidRPr="00564D00">
                    <w:t xml:space="preserve"> </w:t>
                  </w:r>
                  <w:r>
                    <w:rPr>
                      <w:rFonts w:hint="eastAsia"/>
                    </w:rPr>
                    <w:t>SRC</w:t>
                  </w:r>
                  <w:r w:rsidRPr="00564D00">
                    <w:t xml:space="preserve"> is INT</w:t>
                  </w:r>
                  <w:r>
                    <w:rPr>
                      <w:rFonts w:hint="eastAsia"/>
                    </w:rPr>
                    <w:t>.</w:t>
                  </w:r>
                </w:p>
              </w:tc>
            </w:tr>
            <w:tr w:rsidR="006A4DF3" w:rsidRPr="00564D00" w14:paraId="40EEE852"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6A09" w14:textId="55655D29" w:rsidR="006A4DF3" w:rsidRPr="00564D00" w:rsidRDefault="006A4DF3" w:rsidP="006A608F">
                  <w:pPr>
                    <w:pStyle w:val="BGN"/>
                    <w:spacing w:before="100" w:after="100"/>
                    <w:rPr>
                      <w:color w:val="1B1700"/>
                    </w:rPr>
                  </w:pPr>
                  <w:r w:rsidRPr="00564D00">
                    <w:t>PM,FRQ</w:t>
                  </w:r>
                </w:p>
              </w:tc>
              <w:tc>
                <w:tcPr>
                  <w:tcW w:w="2268" w:type="dxa"/>
                  <w:tcBorders>
                    <w:top w:val="single" w:sz="4" w:space="0" w:color="auto"/>
                    <w:left w:val="single" w:sz="4" w:space="0" w:color="auto"/>
                    <w:bottom w:val="single" w:sz="4" w:space="0" w:color="auto"/>
                    <w:right w:val="single" w:sz="4" w:space="0" w:color="auto"/>
                  </w:tcBorders>
                  <w:vAlign w:val="center"/>
                </w:tcPr>
                <w:p w14:paraId="1C2BC3DF" w14:textId="77777777" w:rsidR="006A4DF3" w:rsidRPr="00564D00" w:rsidRDefault="006A4DF3" w:rsidP="006A608F">
                  <w:pPr>
                    <w:pStyle w:val="BGN"/>
                    <w:spacing w:before="100" w:after="100"/>
                  </w:pPr>
                  <w:r w:rsidRPr="00564D00">
                    <w:t>&lt;</w:t>
                  </w:r>
                  <w:r w:rsidR="00932B9C" w:rsidRPr="00564D00">
                    <w:t xml:space="preserve">PM </w:t>
                  </w:r>
                  <w:r w:rsidRPr="00564D00">
                    <w:t>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60B5E" w14:textId="3707B193" w:rsidR="006A4DF3" w:rsidRPr="00564D00" w:rsidRDefault="00201DDD" w:rsidP="006A608F">
                  <w:pPr>
                    <w:pStyle w:val="BGN"/>
                    <w:spacing w:before="100" w:after="100"/>
                    <w:jc w:val="left"/>
                  </w:pPr>
                  <w:r>
                    <w:rPr>
                      <w:rFonts w:hint="eastAsia"/>
                    </w:rPr>
                    <w:t>:= P</w:t>
                  </w:r>
                  <w:r w:rsidRPr="00564D00">
                    <w:t xml:space="preserve">M frequency. </w:t>
                  </w:r>
                  <w:r>
                    <w:t xml:space="preserve">The unit </w:t>
                  </w:r>
                  <w:r w:rsidRPr="00564D00">
                    <w:t xml:space="preserve">is </w:t>
                  </w:r>
                  <w:r w:rsidR="00E47F6D">
                    <w:t xml:space="preserve">Hertz </w:t>
                  </w:r>
                  <w:r w:rsidRPr="00564D00">
                    <w:t xml:space="preserve">"Hz".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r w:rsidRPr="00564D00">
                    <w:t xml:space="preserve"> Only </w:t>
                  </w:r>
                  <w:r>
                    <w:rPr>
                      <w:rFonts w:hint="eastAsia"/>
                    </w:rPr>
                    <w:t>settable when SRC</w:t>
                  </w:r>
                  <w:r w:rsidRPr="00564D00">
                    <w:t xml:space="preserve"> is</w:t>
                  </w:r>
                  <w:r>
                    <w:rPr>
                      <w:rFonts w:hint="eastAsia"/>
                    </w:rPr>
                    <w:t xml:space="preserve"> INT.</w:t>
                  </w:r>
                </w:p>
              </w:tc>
            </w:tr>
            <w:tr w:rsidR="008335C5" w:rsidRPr="00564D00" w14:paraId="0DC25669"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35D18" w14:textId="2CB3C842" w:rsidR="008335C5" w:rsidRPr="00564D00" w:rsidRDefault="008335C5" w:rsidP="006A608F">
                  <w:pPr>
                    <w:pStyle w:val="BGN"/>
                    <w:spacing w:before="100" w:after="100"/>
                    <w:rPr>
                      <w:color w:val="1B1700"/>
                    </w:rPr>
                  </w:pPr>
                  <w:r w:rsidRPr="00564D00">
                    <w:t>PM,DEVI</w:t>
                  </w:r>
                </w:p>
              </w:tc>
              <w:tc>
                <w:tcPr>
                  <w:tcW w:w="2268" w:type="dxa"/>
                  <w:tcBorders>
                    <w:top w:val="single" w:sz="4" w:space="0" w:color="auto"/>
                    <w:left w:val="single" w:sz="4" w:space="0" w:color="auto"/>
                    <w:bottom w:val="single" w:sz="4" w:space="0" w:color="auto"/>
                    <w:right w:val="single" w:sz="4" w:space="0" w:color="auto"/>
                  </w:tcBorders>
                  <w:vAlign w:val="center"/>
                </w:tcPr>
                <w:p w14:paraId="21272A40" w14:textId="77777777" w:rsidR="008335C5" w:rsidRPr="00564D00" w:rsidRDefault="008335C5" w:rsidP="006A608F">
                  <w:pPr>
                    <w:pStyle w:val="BGN"/>
                    <w:spacing w:before="100" w:after="100"/>
                  </w:pPr>
                  <w:r w:rsidRPr="00564D00">
                    <w:t>&lt;PM phase offset&gt;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CAC7E" w14:textId="77777777" w:rsidR="00694B91" w:rsidRPr="00564D00" w:rsidRDefault="00694B91" w:rsidP="006A608F">
                  <w:pPr>
                    <w:pStyle w:val="BGN"/>
                    <w:spacing w:before="100" w:after="100"/>
                    <w:jc w:val="left"/>
                  </w:pPr>
                  <w:r w:rsidRPr="00564D00">
                    <w:t>:= {0 to 360}</w:t>
                  </w:r>
                  <w:r w:rsidR="00854FE1">
                    <w:rPr>
                      <w:rFonts w:hint="eastAsia"/>
                    </w:rPr>
                    <w:t xml:space="preserve">. </w:t>
                  </w:r>
                  <w:r w:rsidR="00854FE1" w:rsidRPr="00564D00">
                    <w:t>PM phase deviation.</w:t>
                  </w:r>
                  <w:r w:rsidR="00854FE1">
                    <w:rPr>
                      <w:rFonts w:hint="eastAsia"/>
                    </w:rPr>
                    <w:t xml:space="preserve"> </w:t>
                  </w:r>
                  <w:r w:rsidR="00854FE1">
                    <w:t xml:space="preserve">The unit </w:t>
                  </w:r>
                  <w:r w:rsidR="00854FE1" w:rsidRPr="00564D00">
                    <w:t>is "</w:t>
                  </w:r>
                  <w:r w:rsidR="00854FE1">
                    <w:rPr>
                      <w:rFonts w:hint="eastAsia"/>
                    </w:rPr>
                    <w:t>degree</w:t>
                  </w:r>
                  <w:r w:rsidR="00854FE1" w:rsidRPr="00564D00">
                    <w:t>"</w:t>
                  </w:r>
                  <w:r w:rsidR="00854FE1">
                    <w:rPr>
                      <w:rFonts w:hint="eastAsia"/>
                    </w:rPr>
                    <w:t xml:space="preserve">. </w:t>
                  </w:r>
                  <w:r w:rsidR="00854FE1" w:rsidRPr="00564D00">
                    <w:t xml:space="preserve">Only </w:t>
                  </w:r>
                  <w:r w:rsidR="00854FE1">
                    <w:rPr>
                      <w:rFonts w:hint="eastAsia"/>
                    </w:rPr>
                    <w:t>settable when</w:t>
                  </w:r>
                  <w:r w:rsidR="00854FE1" w:rsidRPr="00564D00">
                    <w:t xml:space="preserve"> </w:t>
                  </w:r>
                  <w:r w:rsidR="00854FE1">
                    <w:rPr>
                      <w:rFonts w:hint="eastAsia"/>
                    </w:rPr>
                    <w:t>SRC</w:t>
                  </w:r>
                  <w:r w:rsidR="00854FE1" w:rsidRPr="00564D00">
                    <w:t xml:space="preserve"> is INT</w:t>
                  </w:r>
                  <w:r w:rsidR="00854FE1">
                    <w:rPr>
                      <w:rFonts w:hint="eastAsia"/>
                    </w:rPr>
                    <w:t xml:space="preserve">. </w:t>
                  </w:r>
                </w:p>
              </w:tc>
            </w:tr>
            <w:tr w:rsidR="00A7439C" w:rsidRPr="00564D00" w14:paraId="253C05AE"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9BEB3" w14:textId="08166811" w:rsidR="00A7439C" w:rsidRPr="00564D00" w:rsidRDefault="00A7439C" w:rsidP="006A608F">
                  <w:pPr>
                    <w:pStyle w:val="BGN"/>
                    <w:spacing w:before="100" w:after="100"/>
                    <w:rPr>
                      <w:color w:val="1B1700"/>
                    </w:rPr>
                  </w:pPr>
                  <w:r w:rsidRPr="00564D00">
                    <w:t>PWM,SRC</w:t>
                  </w:r>
                </w:p>
              </w:tc>
              <w:tc>
                <w:tcPr>
                  <w:tcW w:w="2268" w:type="dxa"/>
                  <w:tcBorders>
                    <w:top w:val="single" w:sz="4" w:space="0" w:color="auto"/>
                    <w:left w:val="single" w:sz="4" w:space="0" w:color="auto"/>
                    <w:bottom w:val="single" w:sz="4" w:space="0" w:color="auto"/>
                    <w:right w:val="single" w:sz="4" w:space="0" w:color="auto"/>
                  </w:tcBorders>
                  <w:vAlign w:val="center"/>
                </w:tcPr>
                <w:p w14:paraId="2095E0F3" w14:textId="77777777" w:rsidR="00A7439C" w:rsidRPr="00564D00" w:rsidRDefault="00A7439C" w:rsidP="006A608F">
                  <w:pPr>
                    <w:pStyle w:val="BGN"/>
                    <w:spacing w:before="100" w:after="100"/>
                  </w:pPr>
                  <w:r w:rsidRPr="00564D00">
                    <w:t>&lt;src&gt;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390F0" w14:textId="1706FBE1" w:rsidR="00436E9B" w:rsidRPr="00564D00" w:rsidRDefault="00436E9B" w:rsidP="006A608F">
                  <w:pPr>
                    <w:pStyle w:val="BGN"/>
                    <w:spacing w:before="100" w:after="100"/>
                    <w:jc w:val="left"/>
                  </w:pPr>
                  <w:r w:rsidRPr="00564D00">
                    <w:t xml:space="preserve">:= </w:t>
                  </w:r>
                  <w:r w:rsidRPr="004579A9">
                    <w:t>{INT, EXT}</w:t>
                  </w:r>
                  <w:r w:rsidR="00B54D87" w:rsidRPr="004579A9">
                    <w:t xml:space="preserve">. PWM </w:t>
                  </w:r>
                  <w:r w:rsidR="00DA3D92">
                    <w:rPr>
                      <w:rFonts w:hint="eastAsia"/>
                    </w:rPr>
                    <w:t>modulation</w:t>
                  </w:r>
                  <w:r w:rsidR="00DA3D92">
                    <w:t xml:space="preserve"> </w:t>
                  </w:r>
                  <w:r w:rsidR="00B54D87" w:rsidRPr="004579A9">
                    <w:t>source.</w:t>
                  </w:r>
                </w:p>
              </w:tc>
            </w:tr>
            <w:tr w:rsidR="00A7439C" w:rsidRPr="00564D00" w14:paraId="10C204BC"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2AA6C" w14:textId="5EA310B7" w:rsidR="00A7439C" w:rsidRPr="00564D00" w:rsidRDefault="00A7439C" w:rsidP="006A608F">
                  <w:pPr>
                    <w:pStyle w:val="BGN"/>
                    <w:spacing w:before="100" w:after="100"/>
                    <w:rPr>
                      <w:color w:val="1B1700"/>
                    </w:rPr>
                  </w:pPr>
                  <w:r w:rsidRPr="00564D00">
                    <w:t>PWM,FRQ</w:t>
                  </w:r>
                </w:p>
              </w:tc>
              <w:tc>
                <w:tcPr>
                  <w:tcW w:w="2268" w:type="dxa"/>
                  <w:tcBorders>
                    <w:top w:val="single" w:sz="4" w:space="0" w:color="auto"/>
                    <w:left w:val="single" w:sz="4" w:space="0" w:color="auto"/>
                    <w:bottom w:val="single" w:sz="4" w:space="0" w:color="auto"/>
                    <w:right w:val="single" w:sz="4" w:space="0" w:color="auto"/>
                  </w:tcBorders>
                  <w:vAlign w:val="center"/>
                </w:tcPr>
                <w:p w14:paraId="0340AC48" w14:textId="77777777" w:rsidR="00A7439C" w:rsidRPr="00564D00" w:rsidRDefault="00A7439C" w:rsidP="006A608F">
                  <w:pPr>
                    <w:pStyle w:val="BGN"/>
                    <w:spacing w:before="100" w:after="100"/>
                  </w:pPr>
                  <w:r w:rsidRPr="00564D00">
                    <w:t>&lt;PWM 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DFEBA" w14:textId="01F9B498" w:rsidR="00020C67" w:rsidRPr="00564D00" w:rsidRDefault="00201DDD" w:rsidP="006A608F">
                  <w:pPr>
                    <w:pStyle w:val="BGN"/>
                    <w:spacing w:before="100" w:after="100"/>
                    <w:jc w:val="left"/>
                  </w:pPr>
                  <w:r>
                    <w:rPr>
                      <w:rFonts w:hint="eastAsia"/>
                    </w:rPr>
                    <w:t>:= PWM</w:t>
                  </w:r>
                  <w:r w:rsidRPr="00564D00">
                    <w:t xml:space="preserve"> frequency. </w:t>
                  </w:r>
                  <w:r>
                    <w:t xml:space="preserve">The unit </w:t>
                  </w:r>
                  <w:r w:rsidRPr="00564D00">
                    <w:t xml:space="preserve">is </w:t>
                  </w:r>
                  <w:r w:rsidR="00E47F6D">
                    <w:t xml:space="preserve">Hertz </w:t>
                  </w:r>
                  <w:r w:rsidRPr="00564D00">
                    <w:t xml:space="preserve">"Hz".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r w:rsidRPr="00564D00">
                    <w:t xml:space="preserve"> Only </w:t>
                  </w:r>
                  <w:r>
                    <w:rPr>
                      <w:rFonts w:hint="eastAsia"/>
                    </w:rPr>
                    <w:t>settable when SRC</w:t>
                  </w:r>
                  <w:r w:rsidRPr="00564D00">
                    <w:t xml:space="preserve"> is</w:t>
                  </w:r>
                  <w:r>
                    <w:rPr>
                      <w:rFonts w:hint="eastAsia"/>
                    </w:rPr>
                    <w:t xml:space="preserve"> INT. </w:t>
                  </w:r>
                </w:p>
              </w:tc>
            </w:tr>
            <w:tr w:rsidR="00A7439C" w:rsidRPr="00564D00" w14:paraId="213BDBD1"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5EA2" w14:textId="30C533B1" w:rsidR="00A7439C" w:rsidRPr="00564D00" w:rsidRDefault="00A7439C" w:rsidP="006A608F">
                  <w:pPr>
                    <w:pStyle w:val="BGN"/>
                    <w:spacing w:before="100" w:after="100"/>
                    <w:rPr>
                      <w:color w:val="1B1700"/>
                    </w:rPr>
                  </w:pPr>
                  <w:commentRangeStart w:id="508"/>
                  <w:r w:rsidRPr="00564D00">
                    <w:t>PWM,DEVI</w:t>
                  </w:r>
                  <w:commentRangeEnd w:id="508"/>
                  <w:r w:rsidR="00CE2AAC">
                    <w:rPr>
                      <w:rStyle w:val="afff1"/>
                      <w:rFonts w:ascii="Times New Roman" w:hAnsi="Times New Roman" w:cs="Times New Roman"/>
                    </w:rPr>
                    <w:commentReference w:id="508"/>
                  </w:r>
                </w:p>
              </w:tc>
              <w:tc>
                <w:tcPr>
                  <w:tcW w:w="2268" w:type="dxa"/>
                  <w:tcBorders>
                    <w:top w:val="single" w:sz="4" w:space="0" w:color="auto"/>
                    <w:left w:val="single" w:sz="4" w:space="0" w:color="auto"/>
                    <w:bottom w:val="single" w:sz="4" w:space="0" w:color="auto"/>
                    <w:right w:val="single" w:sz="4" w:space="0" w:color="auto"/>
                  </w:tcBorders>
                  <w:vAlign w:val="center"/>
                </w:tcPr>
                <w:p w14:paraId="6D0771D9" w14:textId="77777777" w:rsidR="00A7439C" w:rsidRPr="00564D00" w:rsidRDefault="00A7439C" w:rsidP="006A608F">
                  <w:pPr>
                    <w:pStyle w:val="BGN"/>
                    <w:spacing w:before="100" w:after="100"/>
                  </w:pPr>
                  <w:r w:rsidRPr="00564D00">
                    <w:t>&lt;PWM dev&gt;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7B8E" w14:textId="77777777" w:rsidR="00552758" w:rsidRPr="00564D00" w:rsidRDefault="008F7BE7" w:rsidP="006A608F">
                  <w:pPr>
                    <w:pStyle w:val="BGN"/>
                    <w:spacing w:before="100" w:after="100"/>
                    <w:jc w:val="left"/>
                  </w:pPr>
                  <w:r>
                    <w:rPr>
                      <w:rFonts w:hint="eastAsia"/>
                    </w:rPr>
                    <w:t xml:space="preserve">:= </w:t>
                  </w:r>
                  <w:r w:rsidR="00A7439C" w:rsidRPr="00564D00">
                    <w:t>Duty cycle deviation.</w:t>
                  </w:r>
                  <w:r w:rsidR="00552758">
                    <w:rPr>
                      <w:rFonts w:hint="eastAsia"/>
                    </w:rPr>
                    <w:t xml:space="preserve"> </w:t>
                  </w:r>
                  <w:r>
                    <w:t xml:space="preserve">The unit </w:t>
                  </w:r>
                  <w:r w:rsidRPr="00564D00">
                    <w:t>is "%"</w:t>
                  </w:r>
                  <w:r>
                    <w:rPr>
                      <w:rFonts w:hint="eastAsia"/>
                    </w:rPr>
                    <w:t xml:space="preserve">. </w:t>
                  </w:r>
                  <w:r w:rsidR="00552758">
                    <w:rPr>
                      <w:rFonts w:hint="eastAsia"/>
                    </w:rPr>
                    <w:t>V</w:t>
                  </w:r>
                  <w:r w:rsidR="00552758" w:rsidRPr="00564D00">
                    <w:t xml:space="preserve">alue depends on </w:t>
                  </w:r>
                  <w:r>
                    <w:rPr>
                      <w:rFonts w:hint="eastAsia"/>
                    </w:rPr>
                    <w:t xml:space="preserve">the </w:t>
                  </w:r>
                  <w:r w:rsidR="00552758" w:rsidRPr="00564D00">
                    <w:t>carrier duty cycle</w:t>
                  </w:r>
                  <w:r w:rsidR="00552758">
                    <w:rPr>
                      <w:rFonts w:hint="eastAsia"/>
                    </w:rPr>
                    <w:t xml:space="preserve">. </w:t>
                  </w:r>
                </w:p>
              </w:tc>
            </w:tr>
            <w:tr w:rsidR="00A7439C" w:rsidRPr="00564D00" w14:paraId="6299AFB1"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CA39D" w14:textId="185CE6C5" w:rsidR="00A7439C" w:rsidRPr="00564D00" w:rsidRDefault="00A7439C" w:rsidP="006A608F">
                  <w:pPr>
                    <w:pStyle w:val="BGN"/>
                    <w:spacing w:before="100" w:after="100"/>
                    <w:rPr>
                      <w:color w:val="1B1700"/>
                    </w:rPr>
                  </w:pPr>
                  <w:r w:rsidRPr="00564D00">
                    <w:t>PWM,MDSP</w:t>
                  </w:r>
                </w:p>
              </w:tc>
              <w:tc>
                <w:tcPr>
                  <w:tcW w:w="2268" w:type="dxa"/>
                  <w:tcBorders>
                    <w:top w:val="single" w:sz="4" w:space="0" w:color="auto"/>
                    <w:left w:val="single" w:sz="4" w:space="0" w:color="auto"/>
                    <w:bottom w:val="single" w:sz="4" w:space="0" w:color="auto"/>
                    <w:right w:val="single" w:sz="4" w:space="0" w:color="auto"/>
                  </w:tcBorders>
                  <w:vAlign w:val="center"/>
                </w:tcPr>
                <w:p w14:paraId="32CD8AD6" w14:textId="77777777" w:rsidR="00A7439C" w:rsidRPr="00564D00" w:rsidRDefault="00A7439C" w:rsidP="006A608F">
                  <w:pPr>
                    <w:pStyle w:val="BGN"/>
                    <w:spacing w:before="100" w:after="100"/>
                  </w:pPr>
                  <w:r w:rsidRPr="00564D00">
                    <w:t>&lt;mod wave shape&gt;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4148D" w14:textId="77777777" w:rsidR="008F2CBE" w:rsidRDefault="008F2CBE" w:rsidP="006A608F">
                  <w:pPr>
                    <w:pStyle w:val="BGN"/>
                    <w:spacing w:before="100" w:after="100"/>
                    <w:jc w:val="left"/>
                  </w:pPr>
                  <w:r w:rsidRPr="00564D00">
                    <w:t>:=</w:t>
                  </w:r>
                  <w:r>
                    <w:rPr>
                      <w:rFonts w:hint="eastAsia"/>
                    </w:rPr>
                    <w:t xml:space="preserve"> </w:t>
                  </w:r>
                  <w:r w:rsidRPr="00564D00">
                    <w:t>{SINE, SQUARE, TRIANGLE, UPRAMP, DNRAMP, NOISE, ARB}</w:t>
                  </w:r>
                  <w:r>
                    <w:rPr>
                      <w:rFonts w:hint="eastAsia"/>
                    </w:rPr>
                    <w:t>.</w:t>
                  </w:r>
                </w:p>
                <w:p w14:paraId="3EA532C6" w14:textId="77777777" w:rsidR="000460AC" w:rsidRPr="00564D00" w:rsidRDefault="008F2CBE" w:rsidP="006A608F">
                  <w:pPr>
                    <w:pStyle w:val="BGN"/>
                    <w:spacing w:before="100" w:after="100"/>
                    <w:jc w:val="left"/>
                  </w:pPr>
                  <w:r>
                    <w:rPr>
                      <w:rFonts w:hint="eastAsia"/>
                    </w:rPr>
                    <w:t>PWM</w:t>
                  </w:r>
                  <w:r w:rsidRPr="00564D00">
                    <w:t xml:space="preserve"> modulation wave. Only </w:t>
                  </w:r>
                  <w:r>
                    <w:rPr>
                      <w:rFonts w:hint="eastAsia"/>
                    </w:rPr>
                    <w:t>settable when</w:t>
                  </w:r>
                  <w:r w:rsidRPr="00564D00">
                    <w:t xml:space="preserve"> </w:t>
                  </w:r>
                  <w:r>
                    <w:rPr>
                      <w:rFonts w:hint="eastAsia"/>
                    </w:rPr>
                    <w:t>SRC</w:t>
                  </w:r>
                  <w:r w:rsidRPr="00564D00">
                    <w:t xml:space="preserve"> is INT</w:t>
                  </w:r>
                  <w:r>
                    <w:rPr>
                      <w:rFonts w:hint="eastAsia"/>
                    </w:rPr>
                    <w:t>.</w:t>
                  </w:r>
                </w:p>
              </w:tc>
            </w:tr>
            <w:tr w:rsidR="00A7439C" w:rsidRPr="00564D00" w14:paraId="42043A29"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0A5E" w14:textId="3F0DC266" w:rsidR="00A7439C" w:rsidRPr="00564D00" w:rsidRDefault="00A7439C" w:rsidP="006A608F">
                  <w:pPr>
                    <w:pStyle w:val="BGN"/>
                    <w:spacing w:before="100" w:after="100"/>
                    <w:rPr>
                      <w:color w:val="1B1700"/>
                    </w:rPr>
                  </w:pPr>
                  <w:r w:rsidRPr="00564D00">
                    <w:t>ASK,SRC</w:t>
                  </w:r>
                </w:p>
              </w:tc>
              <w:tc>
                <w:tcPr>
                  <w:tcW w:w="2268" w:type="dxa"/>
                  <w:tcBorders>
                    <w:top w:val="single" w:sz="4" w:space="0" w:color="auto"/>
                    <w:left w:val="single" w:sz="4" w:space="0" w:color="auto"/>
                    <w:bottom w:val="single" w:sz="4" w:space="0" w:color="auto"/>
                    <w:right w:val="single" w:sz="4" w:space="0" w:color="auto"/>
                  </w:tcBorders>
                  <w:vAlign w:val="center"/>
                </w:tcPr>
                <w:p w14:paraId="45F895A9" w14:textId="77777777" w:rsidR="00A7439C" w:rsidRPr="00564D00" w:rsidRDefault="00A7439C" w:rsidP="006A608F">
                  <w:pPr>
                    <w:pStyle w:val="BGN"/>
                    <w:spacing w:before="100" w:after="100"/>
                  </w:pPr>
                  <w:r w:rsidRPr="00564D00">
                    <w:t>&lt;src&gt;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423E" w14:textId="6391D421" w:rsidR="00436E9B" w:rsidRPr="00564D00" w:rsidRDefault="00436E9B" w:rsidP="006A608F">
                  <w:pPr>
                    <w:pStyle w:val="BGN"/>
                    <w:spacing w:before="100" w:after="100"/>
                    <w:jc w:val="left"/>
                  </w:pPr>
                  <w:r w:rsidRPr="00564D00">
                    <w:t>:= {INT, EXT}</w:t>
                  </w:r>
                  <w:r w:rsidR="008F2CBE">
                    <w:rPr>
                      <w:rFonts w:hint="eastAsia"/>
                    </w:rPr>
                    <w:t xml:space="preserve">. </w:t>
                  </w:r>
                  <w:r w:rsidR="008F2CBE" w:rsidRPr="00564D00">
                    <w:t xml:space="preserve">ASK </w:t>
                  </w:r>
                  <w:r w:rsidR="00DA3D92">
                    <w:rPr>
                      <w:rFonts w:hint="eastAsia"/>
                    </w:rPr>
                    <w:t>modulation</w:t>
                  </w:r>
                  <w:r w:rsidR="00DA3D92">
                    <w:t xml:space="preserve"> </w:t>
                  </w:r>
                  <w:r w:rsidR="008F2CBE" w:rsidRPr="00564D00">
                    <w:t>source.</w:t>
                  </w:r>
                </w:p>
              </w:tc>
            </w:tr>
            <w:tr w:rsidR="00A7439C" w:rsidRPr="00564D00" w14:paraId="01B94201"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817A1" w14:textId="0DE78AB1" w:rsidR="00A7439C" w:rsidRPr="00564D00" w:rsidRDefault="00A7439C" w:rsidP="006A608F">
                  <w:pPr>
                    <w:pStyle w:val="BGN"/>
                    <w:spacing w:before="100" w:after="100"/>
                    <w:rPr>
                      <w:color w:val="1B1700"/>
                    </w:rPr>
                  </w:pPr>
                  <w:r w:rsidRPr="00564D00">
                    <w:t>ASK,KFRQ</w:t>
                  </w:r>
                </w:p>
              </w:tc>
              <w:tc>
                <w:tcPr>
                  <w:tcW w:w="2268" w:type="dxa"/>
                  <w:tcBorders>
                    <w:top w:val="single" w:sz="4" w:space="0" w:color="auto"/>
                    <w:left w:val="single" w:sz="4" w:space="0" w:color="auto"/>
                    <w:bottom w:val="single" w:sz="4" w:space="0" w:color="auto"/>
                    <w:right w:val="single" w:sz="4" w:space="0" w:color="auto"/>
                  </w:tcBorders>
                  <w:vAlign w:val="center"/>
                </w:tcPr>
                <w:p w14:paraId="7DEF4211" w14:textId="77777777" w:rsidR="00A7439C" w:rsidRPr="00564D00" w:rsidRDefault="00A7439C" w:rsidP="006A608F">
                  <w:pPr>
                    <w:pStyle w:val="BGN"/>
                    <w:spacing w:before="100" w:after="100"/>
                  </w:pPr>
                  <w:r w:rsidRPr="00564D00">
                    <w:t>&lt; key 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68A6C" w14:textId="6C83D692" w:rsidR="00A7439C" w:rsidRPr="00564D00" w:rsidRDefault="008F2CBE" w:rsidP="006A608F">
                  <w:pPr>
                    <w:pStyle w:val="BGN"/>
                    <w:spacing w:before="100" w:after="100"/>
                    <w:jc w:val="left"/>
                  </w:pPr>
                  <w:r>
                    <w:rPr>
                      <w:rFonts w:hint="eastAsia"/>
                    </w:rPr>
                    <w:t xml:space="preserve">:= </w:t>
                  </w:r>
                  <w:r w:rsidR="00A7439C" w:rsidRPr="00564D00">
                    <w:t xml:space="preserve">ASK key frequency. </w:t>
                  </w:r>
                  <w:r>
                    <w:t xml:space="preserve">The unit </w:t>
                  </w:r>
                  <w:r w:rsidRPr="00564D00">
                    <w:t xml:space="preserve">is </w:t>
                  </w:r>
                  <w:r w:rsidR="00E47F6D">
                    <w:t xml:space="preserve">Hertz </w:t>
                  </w:r>
                  <w:r w:rsidRPr="00564D00">
                    <w:t>"Hz"</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00F22A1F" w:rsidRPr="00564D00">
                    <w:t xml:space="preserve">Only </w:t>
                  </w:r>
                  <w:r w:rsidR="00F22A1F">
                    <w:rPr>
                      <w:rFonts w:hint="eastAsia"/>
                    </w:rPr>
                    <w:t>settable when</w:t>
                  </w:r>
                  <w:r w:rsidR="00F22A1F" w:rsidRPr="00564D00">
                    <w:t xml:space="preserve"> </w:t>
                  </w:r>
                  <w:r>
                    <w:rPr>
                      <w:rFonts w:hint="eastAsia"/>
                    </w:rPr>
                    <w:t>SRC</w:t>
                  </w:r>
                  <w:r w:rsidR="00F22A1F" w:rsidRPr="00564D00">
                    <w:t xml:space="preserve"> is INT</w:t>
                  </w:r>
                  <w:r w:rsidR="00F22A1F">
                    <w:rPr>
                      <w:rFonts w:hint="eastAsia"/>
                    </w:rPr>
                    <w:t>.</w:t>
                  </w:r>
                  <w:r w:rsidR="000C3D52">
                    <w:rPr>
                      <w:rFonts w:hint="eastAsia"/>
                    </w:rPr>
                    <w:t xml:space="preserve"> </w:t>
                  </w:r>
                </w:p>
              </w:tc>
            </w:tr>
            <w:tr w:rsidR="00D43917" w:rsidRPr="00564D00" w14:paraId="2C69056C"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5E200" w14:textId="06C04E4B" w:rsidR="00D43917" w:rsidRPr="00564D00" w:rsidRDefault="00D43917" w:rsidP="006A608F">
                  <w:pPr>
                    <w:pStyle w:val="BGN"/>
                    <w:spacing w:before="100" w:after="100"/>
                    <w:rPr>
                      <w:color w:val="1B1700"/>
                    </w:rPr>
                  </w:pPr>
                  <w:r w:rsidRPr="00564D00">
                    <w:t>FSK,SRC</w:t>
                  </w:r>
                </w:p>
              </w:tc>
              <w:tc>
                <w:tcPr>
                  <w:tcW w:w="2268" w:type="dxa"/>
                  <w:tcBorders>
                    <w:top w:val="single" w:sz="4" w:space="0" w:color="auto"/>
                    <w:left w:val="single" w:sz="4" w:space="0" w:color="auto"/>
                    <w:bottom w:val="single" w:sz="4" w:space="0" w:color="auto"/>
                    <w:right w:val="single" w:sz="4" w:space="0" w:color="auto"/>
                  </w:tcBorders>
                  <w:vAlign w:val="center"/>
                </w:tcPr>
                <w:p w14:paraId="375BF857" w14:textId="77777777" w:rsidR="00D43917" w:rsidRPr="00564D00" w:rsidRDefault="00D43917" w:rsidP="006A608F">
                  <w:pPr>
                    <w:pStyle w:val="BGN"/>
                    <w:spacing w:before="100" w:after="100"/>
                  </w:pPr>
                  <w:r w:rsidRPr="00564D00">
                    <w:t>&lt;src&gt;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E005" w14:textId="18CB950E" w:rsidR="00D43917" w:rsidRPr="00564D00" w:rsidRDefault="00D43917" w:rsidP="006A608F">
                  <w:pPr>
                    <w:pStyle w:val="BGN"/>
                    <w:spacing w:before="100" w:after="100"/>
                    <w:jc w:val="left"/>
                  </w:pPr>
                  <w:r w:rsidRPr="00564D00">
                    <w:t>:= {INT, EXT}</w:t>
                  </w:r>
                  <w:r w:rsidR="008F2CBE">
                    <w:rPr>
                      <w:rFonts w:hint="eastAsia"/>
                    </w:rPr>
                    <w:t xml:space="preserve">. </w:t>
                  </w:r>
                  <w:r w:rsidR="008F2CBE" w:rsidRPr="00564D00">
                    <w:t xml:space="preserve">FSK </w:t>
                  </w:r>
                  <w:r w:rsidR="00DA3D92">
                    <w:rPr>
                      <w:rFonts w:hint="eastAsia"/>
                    </w:rPr>
                    <w:t>modulation</w:t>
                  </w:r>
                  <w:r w:rsidR="00DA3D92">
                    <w:t xml:space="preserve"> </w:t>
                  </w:r>
                  <w:r w:rsidR="008F2CBE" w:rsidRPr="00564D00">
                    <w:t>source.</w:t>
                  </w:r>
                </w:p>
              </w:tc>
            </w:tr>
            <w:tr w:rsidR="00D43917" w:rsidRPr="00564D00" w14:paraId="781ECDC9"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1BF66" w14:textId="1A884A3F" w:rsidR="00D43917" w:rsidRPr="00564D00" w:rsidRDefault="00D43917" w:rsidP="006A608F">
                  <w:pPr>
                    <w:pStyle w:val="BGN"/>
                    <w:spacing w:before="100" w:after="100"/>
                    <w:rPr>
                      <w:color w:val="1B1700"/>
                    </w:rPr>
                  </w:pPr>
                  <w:r w:rsidRPr="00564D00">
                    <w:t>FSK,KFRQ</w:t>
                  </w:r>
                </w:p>
              </w:tc>
              <w:tc>
                <w:tcPr>
                  <w:tcW w:w="2268" w:type="dxa"/>
                  <w:tcBorders>
                    <w:top w:val="single" w:sz="4" w:space="0" w:color="auto"/>
                    <w:left w:val="single" w:sz="4" w:space="0" w:color="auto"/>
                    <w:bottom w:val="single" w:sz="4" w:space="0" w:color="auto"/>
                    <w:right w:val="single" w:sz="4" w:space="0" w:color="auto"/>
                  </w:tcBorders>
                  <w:vAlign w:val="center"/>
                </w:tcPr>
                <w:p w14:paraId="62188A9D" w14:textId="77777777" w:rsidR="00D43917" w:rsidRPr="00564D00" w:rsidRDefault="00D43917" w:rsidP="006A608F">
                  <w:pPr>
                    <w:pStyle w:val="BGN"/>
                    <w:spacing w:before="100" w:after="100"/>
                  </w:pPr>
                  <w:r w:rsidRPr="00564D00">
                    <w:t>&lt; key 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A8BB7" w14:textId="5521F0DC" w:rsidR="00D43917" w:rsidRPr="00564D00" w:rsidRDefault="008F2CBE" w:rsidP="006A608F">
                  <w:pPr>
                    <w:pStyle w:val="BGN"/>
                    <w:spacing w:before="100" w:after="100"/>
                    <w:jc w:val="left"/>
                  </w:pPr>
                  <w:r>
                    <w:rPr>
                      <w:rFonts w:hint="eastAsia"/>
                    </w:rPr>
                    <w:t>:= F</w:t>
                  </w:r>
                  <w:r w:rsidRPr="00564D00">
                    <w:t xml:space="preserve">SK key frequency. </w:t>
                  </w:r>
                  <w:r>
                    <w:t xml:space="preserve">The unit </w:t>
                  </w:r>
                  <w:r w:rsidRPr="00564D00">
                    <w:t xml:space="preserve">is </w:t>
                  </w:r>
                  <w:r w:rsidR="00E47F6D">
                    <w:t xml:space="preserve">Hertz </w:t>
                  </w:r>
                  <w:r w:rsidRPr="00564D00">
                    <w:t>"Hz"</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Pr="00564D00">
                    <w:t xml:space="preserve">Only </w:t>
                  </w:r>
                  <w:r>
                    <w:rPr>
                      <w:rFonts w:hint="eastAsia"/>
                    </w:rPr>
                    <w:t>settable when</w:t>
                  </w:r>
                  <w:r w:rsidRPr="00564D00">
                    <w:t xml:space="preserve"> </w:t>
                  </w:r>
                  <w:r>
                    <w:rPr>
                      <w:rFonts w:hint="eastAsia"/>
                    </w:rPr>
                    <w:t>SRC</w:t>
                  </w:r>
                  <w:r w:rsidRPr="00564D00">
                    <w:t xml:space="preserve"> is INT</w:t>
                  </w:r>
                  <w:r>
                    <w:rPr>
                      <w:rFonts w:hint="eastAsia"/>
                    </w:rPr>
                    <w:t>.</w:t>
                  </w:r>
                </w:p>
              </w:tc>
            </w:tr>
            <w:tr w:rsidR="00D43917" w:rsidRPr="00564D00" w14:paraId="715CDF3A"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97DD9" w14:textId="799512CC" w:rsidR="00D43917" w:rsidRPr="00564D00" w:rsidRDefault="00D43917" w:rsidP="006A608F">
                  <w:pPr>
                    <w:pStyle w:val="BGN"/>
                    <w:spacing w:before="100" w:after="100"/>
                    <w:rPr>
                      <w:color w:val="1B1700"/>
                    </w:rPr>
                  </w:pPr>
                  <w:r w:rsidRPr="00564D00">
                    <w:t>FSK,HFRQ</w:t>
                  </w:r>
                </w:p>
              </w:tc>
              <w:tc>
                <w:tcPr>
                  <w:tcW w:w="2268" w:type="dxa"/>
                  <w:tcBorders>
                    <w:top w:val="single" w:sz="4" w:space="0" w:color="auto"/>
                    <w:left w:val="single" w:sz="4" w:space="0" w:color="auto"/>
                    <w:bottom w:val="single" w:sz="4" w:space="0" w:color="auto"/>
                    <w:right w:val="single" w:sz="4" w:space="0" w:color="auto"/>
                  </w:tcBorders>
                  <w:vAlign w:val="center"/>
                </w:tcPr>
                <w:p w14:paraId="5CEDC1FA" w14:textId="77777777" w:rsidR="00D43917" w:rsidRPr="00564D00" w:rsidRDefault="00D43917" w:rsidP="006A608F">
                  <w:pPr>
                    <w:pStyle w:val="BGN"/>
                    <w:spacing w:before="100" w:after="100"/>
                  </w:pPr>
                  <w:r w:rsidRPr="00564D00">
                    <w:t>&lt;FSK</w:t>
                  </w:r>
                  <w:r w:rsidR="0026458B">
                    <w:rPr>
                      <w:rFonts w:hint="eastAsia"/>
                    </w:rPr>
                    <w:t>_</w:t>
                  </w:r>
                  <w:r w:rsidRPr="00564D00">
                    <w:t>hop</w:t>
                  </w:r>
                  <w:r w:rsidR="0026458B">
                    <w:rPr>
                      <w:rFonts w:hint="eastAsia"/>
                    </w:rPr>
                    <w:t>_</w:t>
                  </w:r>
                  <w:r w:rsidRPr="00564D00">
                    <w:t>freq&gt;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CFD" w14:textId="1221F94C" w:rsidR="008F2CBE" w:rsidRPr="00564D00" w:rsidRDefault="00D43917" w:rsidP="006A608F">
                  <w:pPr>
                    <w:pStyle w:val="BGN"/>
                    <w:spacing w:before="100" w:after="100"/>
                    <w:jc w:val="left"/>
                  </w:pPr>
                  <w:r w:rsidRPr="00564D00">
                    <w:t xml:space="preserve">:= </w:t>
                  </w:r>
                  <w:r w:rsidR="008F2CBE" w:rsidRPr="00564D00">
                    <w:t>FSK hop frequency.</w:t>
                  </w:r>
                  <w:r w:rsidRPr="00564D00">
                    <w:t xml:space="preserve"> </w:t>
                  </w:r>
                  <w:r w:rsidR="008F2CBE">
                    <w:rPr>
                      <w:rFonts w:hint="eastAsia"/>
                    </w:rPr>
                    <w:t>T</w:t>
                  </w:r>
                  <w:r w:rsidRPr="00564D00">
                    <w:t>he same with ba</w:t>
                  </w:r>
                  <w:r w:rsidR="008F2CBE">
                    <w:t>sic wave frequency</w:t>
                  </w:r>
                  <w:r w:rsidR="008F2CBE">
                    <w:rPr>
                      <w:rFonts w:hint="eastAsia"/>
                    </w:rPr>
                    <w:t xml:space="preserve">. </w:t>
                  </w:r>
                  <w:r w:rsidR="008F2CBE">
                    <w:t xml:space="preserve">The unit </w:t>
                  </w:r>
                  <w:r w:rsidR="008F2CBE" w:rsidRPr="00564D00">
                    <w:t>is</w:t>
                  </w:r>
                  <w:r w:rsidR="00E47F6D">
                    <w:t xml:space="preserve"> Hertz</w:t>
                  </w:r>
                  <w:r w:rsidR="008F2CBE" w:rsidRPr="00564D00">
                    <w:t xml:space="preserve"> "Hz"</w:t>
                  </w:r>
                  <w:r w:rsidR="008F2CBE">
                    <w:rPr>
                      <w:rFonts w:hint="eastAsia"/>
                    </w:rPr>
                    <w:t xml:space="preserve">. </w:t>
                  </w:r>
                  <w:r w:rsidR="008F2CBE" w:rsidRPr="00205D79">
                    <w:t xml:space="preserve">Refer to the </w:t>
                  </w:r>
                  <w:r w:rsidR="00024078">
                    <w:t>datasheet</w:t>
                  </w:r>
                  <w:r w:rsidR="008F2CBE" w:rsidRPr="00205D79">
                    <w:t xml:space="preserve"> for the range of </w:t>
                  </w:r>
                  <w:r w:rsidR="00595DF1">
                    <w:t>valid</w:t>
                  </w:r>
                  <w:r w:rsidR="008F2CBE" w:rsidRPr="00205D79">
                    <w:t xml:space="preserve"> values</w:t>
                  </w:r>
                  <w:r w:rsidR="008F2CBE">
                    <w:rPr>
                      <w:rFonts w:hint="eastAsia"/>
                    </w:rPr>
                    <w:t xml:space="preserve">. </w:t>
                  </w:r>
                </w:p>
              </w:tc>
            </w:tr>
            <w:tr w:rsidR="00D43917" w:rsidRPr="00564D00" w14:paraId="337A3C4E"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CB28D" w14:textId="66FF19FD" w:rsidR="00D43917" w:rsidRPr="00564D00" w:rsidRDefault="00D43917" w:rsidP="006A608F">
                  <w:pPr>
                    <w:pStyle w:val="BGN"/>
                    <w:spacing w:before="100" w:after="100"/>
                  </w:pPr>
                  <w:r w:rsidRPr="00564D00">
                    <w:t>PSK,SRC</w:t>
                  </w:r>
                </w:p>
              </w:tc>
              <w:tc>
                <w:tcPr>
                  <w:tcW w:w="2268" w:type="dxa"/>
                  <w:tcBorders>
                    <w:top w:val="single" w:sz="4" w:space="0" w:color="auto"/>
                    <w:left w:val="single" w:sz="4" w:space="0" w:color="auto"/>
                    <w:bottom w:val="single" w:sz="4" w:space="0" w:color="auto"/>
                    <w:right w:val="single" w:sz="4" w:space="0" w:color="auto"/>
                  </w:tcBorders>
                  <w:vAlign w:val="center"/>
                </w:tcPr>
                <w:p w14:paraId="1D8A9614" w14:textId="77777777" w:rsidR="00D43917" w:rsidRPr="00564D00" w:rsidRDefault="00D43917" w:rsidP="006A608F">
                  <w:pPr>
                    <w:pStyle w:val="BGN"/>
                    <w:spacing w:before="100" w:after="100"/>
                  </w:pPr>
                  <w:r w:rsidRPr="00564D00">
                    <w:t>&lt;src&gt;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C4259" w14:textId="3C659620" w:rsidR="00D43917" w:rsidRPr="00564D00" w:rsidRDefault="00D43917" w:rsidP="006A608F">
                  <w:pPr>
                    <w:pStyle w:val="BGN"/>
                    <w:spacing w:before="100" w:after="100"/>
                    <w:jc w:val="left"/>
                  </w:pPr>
                  <w:r w:rsidRPr="00564D00">
                    <w:t>:= {INT, EXT}</w:t>
                  </w:r>
                  <w:r w:rsidR="008F2CBE">
                    <w:rPr>
                      <w:rFonts w:hint="eastAsia"/>
                    </w:rPr>
                    <w:t xml:space="preserve">. </w:t>
                  </w:r>
                  <w:r w:rsidR="008F2CBE" w:rsidRPr="00564D00">
                    <w:t xml:space="preserve">PSK </w:t>
                  </w:r>
                  <w:r w:rsidR="00DA3D92">
                    <w:rPr>
                      <w:rFonts w:hint="eastAsia"/>
                    </w:rPr>
                    <w:t>modulation</w:t>
                  </w:r>
                  <w:r w:rsidR="00DA3D92">
                    <w:t xml:space="preserve"> </w:t>
                  </w:r>
                  <w:r w:rsidR="008F2CBE" w:rsidRPr="00564D00">
                    <w:t>source.</w:t>
                  </w:r>
                </w:p>
              </w:tc>
            </w:tr>
            <w:tr w:rsidR="00D43917" w:rsidRPr="00564D00" w14:paraId="0D96E7CB"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84C5B" w14:textId="6394DEBE" w:rsidR="00D43917" w:rsidRPr="00564D00" w:rsidRDefault="00D43917" w:rsidP="006A608F">
                  <w:pPr>
                    <w:pStyle w:val="BGN"/>
                    <w:spacing w:before="100" w:after="100"/>
                  </w:pPr>
                  <w:r w:rsidRPr="00564D00">
                    <w:t>PSK,KFRQ</w:t>
                  </w:r>
                </w:p>
              </w:tc>
              <w:tc>
                <w:tcPr>
                  <w:tcW w:w="2268" w:type="dxa"/>
                  <w:tcBorders>
                    <w:top w:val="single" w:sz="4" w:space="0" w:color="auto"/>
                    <w:left w:val="single" w:sz="4" w:space="0" w:color="auto"/>
                    <w:bottom w:val="single" w:sz="4" w:space="0" w:color="auto"/>
                    <w:right w:val="single" w:sz="4" w:space="0" w:color="auto"/>
                  </w:tcBorders>
                  <w:vAlign w:val="center"/>
                </w:tcPr>
                <w:p w14:paraId="03463EF7" w14:textId="77777777" w:rsidR="00D43917" w:rsidRPr="00564D00" w:rsidRDefault="00D43917" w:rsidP="006A608F">
                  <w:pPr>
                    <w:pStyle w:val="BGN"/>
                    <w:spacing w:before="100" w:after="100"/>
                  </w:pPr>
                  <w:r w:rsidRPr="00564D00">
                    <w:t>&lt; key 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3F9B" w14:textId="203D2856" w:rsidR="00D43917" w:rsidRPr="00564D00" w:rsidRDefault="008F2CBE" w:rsidP="006A608F">
                  <w:pPr>
                    <w:pStyle w:val="BGN"/>
                    <w:spacing w:before="100" w:after="100"/>
                    <w:jc w:val="left"/>
                  </w:pPr>
                  <w:r>
                    <w:rPr>
                      <w:rFonts w:hint="eastAsia"/>
                    </w:rPr>
                    <w:t>:= P</w:t>
                  </w:r>
                  <w:r w:rsidRPr="00564D00">
                    <w:t xml:space="preserve">SK key frequency. </w:t>
                  </w:r>
                  <w:r>
                    <w:t xml:space="preserve">The unit </w:t>
                  </w:r>
                  <w:r w:rsidRPr="00564D00">
                    <w:t xml:space="preserve">is </w:t>
                  </w:r>
                  <w:r w:rsidR="00E47F6D">
                    <w:t xml:space="preserve">Hertz </w:t>
                  </w:r>
                  <w:r w:rsidRPr="00564D00">
                    <w:t>"Hz"</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 xml:space="preserve">. </w:t>
                  </w:r>
                  <w:r w:rsidRPr="00564D00">
                    <w:t xml:space="preserve">Only </w:t>
                  </w:r>
                  <w:r>
                    <w:rPr>
                      <w:rFonts w:hint="eastAsia"/>
                    </w:rPr>
                    <w:t>settable when</w:t>
                  </w:r>
                  <w:r w:rsidRPr="00564D00">
                    <w:t xml:space="preserve"> </w:t>
                  </w:r>
                  <w:r>
                    <w:rPr>
                      <w:rFonts w:hint="eastAsia"/>
                    </w:rPr>
                    <w:t>SRC</w:t>
                  </w:r>
                  <w:r w:rsidRPr="00564D00">
                    <w:t xml:space="preserve"> is INT</w:t>
                  </w:r>
                  <w:r>
                    <w:rPr>
                      <w:rFonts w:hint="eastAsia"/>
                    </w:rPr>
                    <w:t>.</w:t>
                  </w:r>
                </w:p>
              </w:tc>
            </w:tr>
            <w:tr w:rsidR="005C6E5E" w:rsidRPr="00564D00" w14:paraId="0F5B43D7"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5FC89" w14:textId="669664E1" w:rsidR="005C6E5E" w:rsidRPr="00564D00" w:rsidRDefault="005C6E5E" w:rsidP="006A608F">
                  <w:pPr>
                    <w:pStyle w:val="BGN"/>
                    <w:spacing w:before="100" w:after="100"/>
                  </w:pPr>
                  <w:r>
                    <w:rPr>
                      <w:rFonts w:hint="eastAsia"/>
                    </w:rPr>
                    <w:t>P</w:t>
                  </w:r>
                  <w:r>
                    <w:t>SK,PLRT</w:t>
                  </w:r>
                </w:p>
              </w:tc>
              <w:tc>
                <w:tcPr>
                  <w:tcW w:w="2268" w:type="dxa"/>
                  <w:tcBorders>
                    <w:top w:val="single" w:sz="4" w:space="0" w:color="auto"/>
                    <w:left w:val="single" w:sz="4" w:space="0" w:color="auto"/>
                    <w:bottom w:val="single" w:sz="4" w:space="0" w:color="auto"/>
                    <w:right w:val="single" w:sz="4" w:space="0" w:color="auto"/>
                  </w:tcBorders>
                  <w:vAlign w:val="center"/>
                </w:tcPr>
                <w:p w14:paraId="3935C4D9" w14:textId="775E9C97" w:rsidR="005C6E5E" w:rsidRPr="00564D00" w:rsidRDefault="005C6E5E" w:rsidP="006A608F">
                  <w:pPr>
                    <w:pStyle w:val="BGN"/>
                    <w:spacing w:before="100" w:after="100"/>
                  </w:pPr>
                  <w:r>
                    <w:t>&lt;polarity&gt;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D91B2" w14:textId="7793FAC7" w:rsidR="005C6E5E" w:rsidRDefault="005C6E5E" w:rsidP="006A608F">
                  <w:pPr>
                    <w:pStyle w:val="BGN"/>
                    <w:spacing w:before="100" w:after="100"/>
                    <w:jc w:val="left"/>
                  </w:pPr>
                  <w:r>
                    <w:rPr>
                      <w:rFonts w:hint="eastAsia"/>
                    </w:rPr>
                    <w:t>:</w:t>
                  </w:r>
                  <w:r>
                    <w:t>={POS,NEG}.</w:t>
                  </w:r>
                </w:p>
              </w:tc>
            </w:tr>
            <w:tr w:rsidR="00D43917" w:rsidRPr="00564D00" w14:paraId="237EF633"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70FFD" w14:textId="61320513" w:rsidR="00D43917" w:rsidRPr="00564D00" w:rsidRDefault="00D43917" w:rsidP="006A608F">
                  <w:pPr>
                    <w:pStyle w:val="BGN"/>
                    <w:spacing w:before="100" w:after="100"/>
                    <w:rPr>
                      <w:color w:val="1B1700"/>
                    </w:rPr>
                  </w:pPr>
                  <w:r w:rsidRPr="00564D00">
                    <w:t>CARR,WVTP</w:t>
                  </w:r>
                </w:p>
              </w:tc>
              <w:tc>
                <w:tcPr>
                  <w:tcW w:w="2268" w:type="dxa"/>
                  <w:tcBorders>
                    <w:top w:val="single" w:sz="4" w:space="0" w:color="auto"/>
                    <w:left w:val="single" w:sz="4" w:space="0" w:color="auto"/>
                    <w:bottom w:val="single" w:sz="4" w:space="0" w:color="auto"/>
                    <w:right w:val="single" w:sz="4" w:space="0" w:color="auto"/>
                  </w:tcBorders>
                  <w:vAlign w:val="center"/>
                </w:tcPr>
                <w:p w14:paraId="4E3D546C" w14:textId="77777777" w:rsidR="00D43917" w:rsidRPr="00564D00" w:rsidRDefault="00D43917" w:rsidP="006A608F">
                  <w:pPr>
                    <w:pStyle w:val="BGN"/>
                    <w:spacing w:before="100" w:after="100"/>
                  </w:pPr>
                  <w:r w:rsidRPr="00564D00">
                    <w:t>&lt;wave type&gt;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C8249" w14:textId="77777777" w:rsidR="00D43917" w:rsidRPr="00564D00" w:rsidRDefault="00D43917" w:rsidP="006A608F">
                  <w:pPr>
                    <w:pStyle w:val="BGN"/>
                    <w:spacing w:before="100" w:after="100"/>
                    <w:jc w:val="left"/>
                  </w:pPr>
                  <w:r w:rsidRPr="00564D00">
                    <w:t>:=</w:t>
                  </w:r>
                  <w:r w:rsidR="009A18D4">
                    <w:rPr>
                      <w:rFonts w:hint="eastAsia"/>
                    </w:rPr>
                    <w:t xml:space="preserve"> </w:t>
                  </w:r>
                  <w:r w:rsidRPr="00564D00">
                    <w:t>{SINE,</w:t>
                  </w:r>
                  <w:r>
                    <w:rPr>
                      <w:rFonts w:hint="eastAsia"/>
                    </w:rPr>
                    <w:t xml:space="preserve"> </w:t>
                  </w:r>
                  <w:r w:rsidRPr="00564D00">
                    <w:t>SQUARE, RAMP, ARB, PULSE}</w:t>
                  </w:r>
                  <w:r w:rsidR="009A18D4">
                    <w:rPr>
                      <w:rFonts w:hint="eastAsia"/>
                    </w:rPr>
                    <w:t xml:space="preserve">. </w:t>
                  </w:r>
                  <w:r w:rsidR="009A18D4" w:rsidRPr="00564D00">
                    <w:t>Carrier wave</w:t>
                  </w:r>
                  <w:r w:rsidR="009A18D4">
                    <w:rPr>
                      <w:rFonts w:hint="eastAsia"/>
                    </w:rPr>
                    <w:t>form</w:t>
                  </w:r>
                  <w:r w:rsidR="009A18D4" w:rsidRPr="00564D00">
                    <w:t xml:space="preserve"> type.</w:t>
                  </w:r>
                </w:p>
              </w:tc>
            </w:tr>
            <w:tr w:rsidR="00D43917" w:rsidRPr="00564D00" w14:paraId="2A88E112"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7C789" w14:textId="56F992E0" w:rsidR="00D43917" w:rsidRPr="00564D00" w:rsidRDefault="00D43917" w:rsidP="006A608F">
                  <w:pPr>
                    <w:pStyle w:val="BGN"/>
                    <w:spacing w:before="100" w:after="100"/>
                    <w:rPr>
                      <w:color w:val="1B1700"/>
                    </w:rPr>
                  </w:pPr>
                  <w:r w:rsidRPr="00564D00">
                    <w:t>CARR,FRQ</w:t>
                  </w:r>
                </w:p>
              </w:tc>
              <w:tc>
                <w:tcPr>
                  <w:tcW w:w="2268" w:type="dxa"/>
                  <w:tcBorders>
                    <w:top w:val="single" w:sz="4" w:space="0" w:color="auto"/>
                    <w:left w:val="single" w:sz="4" w:space="0" w:color="auto"/>
                    <w:bottom w:val="single" w:sz="4" w:space="0" w:color="auto"/>
                    <w:right w:val="single" w:sz="4" w:space="0" w:color="auto"/>
                  </w:tcBorders>
                  <w:vAlign w:val="center"/>
                </w:tcPr>
                <w:p w14:paraId="1D6EB7C6" w14:textId="77777777" w:rsidR="00D43917" w:rsidRPr="00564D00" w:rsidRDefault="00D43917" w:rsidP="006A608F">
                  <w:pPr>
                    <w:pStyle w:val="BGN"/>
                    <w:spacing w:before="100" w:after="100"/>
                  </w:pPr>
                  <w:r w:rsidRPr="00564D00">
                    <w:t>&lt;frequency&gt;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CFB13" w14:textId="6541357F" w:rsidR="00D43917" w:rsidRPr="00564D00" w:rsidRDefault="009A18D4" w:rsidP="006A608F">
                  <w:pPr>
                    <w:pStyle w:val="BGN"/>
                    <w:spacing w:before="100" w:after="100"/>
                    <w:jc w:val="left"/>
                  </w:pPr>
                  <w:r>
                    <w:rPr>
                      <w:rFonts w:hint="eastAsia"/>
                    </w:rPr>
                    <w:t>:= c</w:t>
                  </w:r>
                  <w:r w:rsidR="00D43917" w:rsidRPr="00564D00">
                    <w:t xml:space="preserve">arrier frequency. </w:t>
                  </w:r>
                  <w:r>
                    <w:t xml:space="preserve">The unit </w:t>
                  </w:r>
                  <w:r w:rsidRPr="00564D00">
                    <w:t xml:space="preserve">is </w:t>
                  </w:r>
                  <w:r w:rsidR="00E47F6D">
                    <w:t xml:space="preserve">Hertz </w:t>
                  </w:r>
                  <w:r w:rsidRPr="00564D00">
                    <w:t>"Hz"</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r w:rsidR="009A18D4" w:rsidRPr="00564D00" w14:paraId="18007A7F"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F28DC" w14:textId="3F848792" w:rsidR="009A18D4" w:rsidRPr="00564D00" w:rsidRDefault="009A18D4" w:rsidP="006A608F">
                  <w:pPr>
                    <w:pStyle w:val="BGN"/>
                    <w:spacing w:before="100" w:after="100"/>
                    <w:rPr>
                      <w:color w:val="1B1700"/>
                    </w:rPr>
                  </w:pPr>
                  <w:r w:rsidRPr="00564D00">
                    <w:t>CARR,PHSE</w:t>
                  </w:r>
                </w:p>
              </w:tc>
              <w:tc>
                <w:tcPr>
                  <w:tcW w:w="2268" w:type="dxa"/>
                  <w:tcBorders>
                    <w:top w:val="single" w:sz="4" w:space="0" w:color="auto"/>
                    <w:left w:val="single" w:sz="4" w:space="0" w:color="auto"/>
                    <w:bottom w:val="single" w:sz="4" w:space="0" w:color="auto"/>
                    <w:right w:val="single" w:sz="4" w:space="0" w:color="auto"/>
                  </w:tcBorders>
                  <w:vAlign w:val="center"/>
                </w:tcPr>
                <w:p w14:paraId="0C3F580B" w14:textId="77777777" w:rsidR="009A18D4" w:rsidRPr="00564D00" w:rsidRDefault="009A18D4" w:rsidP="006A608F">
                  <w:pPr>
                    <w:pStyle w:val="BGN"/>
                    <w:spacing w:before="100" w:after="100"/>
                  </w:pPr>
                  <w:r w:rsidRPr="00564D00">
                    <w:t>&lt;phase&gt;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1427C" w14:textId="77777777" w:rsidR="009A18D4" w:rsidRPr="009A18D4" w:rsidRDefault="009A18D4" w:rsidP="006A608F">
                  <w:pPr>
                    <w:pStyle w:val="BGN"/>
                    <w:spacing w:before="100" w:after="100"/>
                    <w:jc w:val="left"/>
                  </w:pPr>
                  <w:r w:rsidRPr="00564D00">
                    <w:t xml:space="preserve">:= {0 to </w:t>
                  </w:r>
                  <w:r>
                    <w:rPr>
                      <w:rFonts w:hint="eastAsia"/>
                    </w:rPr>
                    <w:t>360</w:t>
                  </w:r>
                  <w:r w:rsidRPr="00564D00">
                    <w:t>}</w:t>
                  </w:r>
                  <w:r>
                    <w:rPr>
                      <w:rFonts w:hint="eastAsia"/>
                    </w:rPr>
                    <w:t>. C</w:t>
                  </w:r>
                  <w:r w:rsidRPr="00564D00">
                    <w:t>arrier phase.</w:t>
                  </w:r>
                  <w:r>
                    <w:rPr>
                      <w:rFonts w:hint="eastAsia"/>
                    </w:rPr>
                    <w:t xml:space="preserve"> </w:t>
                  </w:r>
                  <w:r>
                    <w:t xml:space="preserve">The unit </w:t>
                  </w:r>
                  <w:r w:rsidRPr="00564D00">
                    <w:t>is "</w:t>
                  </w:r>
                  <w:r>
                    <w:rPr>
                      <w:rFonts w:hint="eastAsia"/>
                    </w:rPr>
                    <w:t>degree</w:t>
                  </w:r>
                  <w:r w:rsidRPr="00564D00">
                    <w:t>"</w:t>
                  </w:r>
                  <w:r>
                    <w:rPr>
                      <w:rFonts w:hint="eastAsia"/>
                    </w:rPr>
                    <w:t>.</w:t>
                  </w:r>
                </w:p>
              </w:tc>
            </w:tr>
            <w:tr w:rsidR="009A18D4" w:rsidRPr="00564D00" w14:paraId="54FB9924"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81FE5" w14:textId="5A51D0F7" w:rsidR="009A18D4" w:rsidRPr="00564D00" w:rsidRDefault="009A18D4" w:rsidP="006A608F">
                  <w:pPr>
                    <w:pStyle w:val="BGN"/>
                    <w:spacing w:before="100" w:after="100"/>
                    <w:rPr>
                      <w:color w:val="1B1700"/>
                    </w:rPr>
                  </w:pPr>
                  <w:r w:rsidRPr="00564D00">
                    <w:t>CARR,AMP</w:t>
                  </w:r>
                </w:p>
              </w:tc>
              <w:tc>
                <w:tcPr>
                  <w:tcW w:w="2268" w:type="dxa"/>
                  <w:tcBorders>
                    <w:top w:val="single" w:sz="4" w:space="0" w:color="auto"/>
                    <w:left w:val="single" w:sz="4" w:space="0" w:color="auto"/>
                    <w:bottom w:val="single" w:sz="4" w:space="0" w:color="auto"/>
                    <w:right w:val="single" w:sz="4" w:space="0" w:color="auto"/>
                  </w:tcBorders>
                  <w:vAlign w:val="center"/>
                </w:tcPr>
                <w:p w14:paraId="669C7226" w14:textId="77777777" w:rsidR="009A18D4" w:rsidRPr="00564D00" w:rsidRDefault="009A18D4" w:rsidP="006A608F">
                  <w:pPr>
                    <w:pStyle w:val="BGN"/>
                    <w:spacing w:before="100" w:after="100"/>
                  </w:pPr>
                  <w:r w:rsidRPr="00564D00">
                    <w:t>&lt;amplitude&gt;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41378" w14:textId="11AE2334" w:rsidR="009A18D4" w:rsidRPr="00564D00" w:rsidRDefault="009A18D4" w:rsidP="006A608F">
                  <w:pPr>
                    <w:pStyle w:val="BGN"/>
                    <w:spacing w:before="100" w:after="100"/>
                    <w:jc w:val="left"/>
                  </w:pPr>
                  <w:r>
                    <w:rPr>
                      <w:rFonts w:hint="eastAsia"/>
                    </w:rPr>
                    <w:t xml:space="preserve">:= </w:t>
                  </w:r>
                  <w:r w:rsidRPr="00564D00">
                    <w:t>carrier amplitude.</w:t>
                  </w:r>
                  <w:r>
                    <w:rPr>
                      <w:rFonts w:hint="eastAsia"/>
                    </w:rPr>
                    <w:t xml:space="preserve"> </w:t>
                  </w:r>
                  <w:r>
                    <w:t xml:space="preserve">The unit </w:t>
                  </w:r>
                  <w:r w:rsidRPr="00564D00">
                    <w:t>is</w:t>
                  </w:r>
                  <w:r w:rsidR="00E47F6D">
                    <w:t xml:space="preserve"> volts, peak-to-peak</w:t>
                  </w:r>
                  <w:r w:rsidRPr="00564D00">
                    <w:t xml:space="preserve"> "</w:t>
                  </w:r>
                  <w:r>
                    <w:rPr>
                      <w:rFonts w:hint="eastAsia"/>
                    </w:rPr>
                    <w:t>Vpp</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r w:rsidR="009A18D4" w:rsidRPr="00564D00" w14:paraId="461D8F86"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EDCE8" w14:textId="0FCA8746" w:rsidR="009A18D4" w:rsidRPr="00564D00" w:rsidRDefault="009A18D4" w:rsidP="006A608F">
                  <w:pPr>
                    <w:pStyle w:val="BGN"/>
                    <w:spacing w:before="100" w:after="100"/>
                    <w:rPr>
                      <w:color w:val="1B1700"/>
                    </w:rPr>
                  </w:pPr>
                  <w:r w:rsidRPr="00564D00">
                    <w:t>CARR,OFST</w:t>
                  </w:r>
                </w:p>
              </w:tc>
              <w:tc>
                <w:tcPr>
                  <w:tcW w:w="2268" w:type="dxa"/>
                  <w:tcBorders>
                    <w:top w:val="single" w:sz="4" w:space="0" w:color="auto"/>
                    <w:left w:val="single" w:sz="4" w:space="0" w:color="auto"/>
                    <w:bottom w:val="single" w:sz="4" w:space="0" w:color="auto"/>
                    <w:right w:val="single" w:sz="4" w:space="0" w:color="auto"/>
                  </w:tcBorders>
                  <w:vAlign w:val="center"/>
                </w:tcPr>
                <w:p w14:paraId="47DDA086" w14:textId="77777777" w:rsidR="009A18D4" w:rsidRPr="00564D00" w:rsidRDefault="009A18D4" w:rsidP="006A608F">
                  <w:pPr>
                    <w:pStyle w:val="BGN"/>
                    <w:spacing w:before="100" w:after="100"/>
                  </w:pPr>
                  <w:r w:rsidRPr="00564D00">
                    <w:t>&lt;offset&gt;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1245" w14:textId="6089421A" w:rsidR="009A18D4" w:rsidRPr="00564D00" w:rsidRDefault="009A18D4" w:rsidP="006A608F">
                  <w:pPr>
                    <w:pStyle w:val="BGN"/>
                    <w:spacing w:before="100" w:after="100"/>
                    <w:jc w:val="left"/>
                  </w:pPr>
                  <w:r>
                    <w:rPr>
                      <w:rFonts w:hint="eastAsia"/>
                    </w:rPr>
                    <w:t xml:space="preserve">:= </w:t>
                  </w:r>
                  <w:r w:rsidRPr="00564D00">
                    <w:t xml:space="preserve">carrier offset. </w:t>
                  </w:r>
                  <w:r>
                    <w:t xml:space="preserve">The unit </w:t>
                  </w:r>
                  <w:r w:rsidRPr="00564D00">
                    <w:t xml:space="preserve">is </w:t>
                  </w:r>
                  <w:r w:rsidR="00E47F6D">
                    <w:t xml:space="preserve">volts </w:t>
                  </w:r>
                  <w:r w:rsidRPr="00564D00">
                    <w:t>"</w:t>
                  </w:r>
                  <w:r>
                    <w:rPr>
                      <w:rFonts w:hint="eastAsia"/>
                    </w:rPr>
                    <w:t>V</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r w:rsidR="009A18D4" w:rsidRPr="00564D00" w14:paraId="680BE332"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7D2D4" w14:textId="67B43F5A" w:rsidR="009A18D4" w:rsidRPr="00564D00" w:rsidRDefault="009A18D4" w:rsidP="006A608F">
                  <w:pPr>
                    <w:pStyle w:val="BGN"/>
                    <w:spacing w:before="100" w:after="100"/>
                    <w:rPr>
                      <w:color w:val="1B1700"/>
                    </w:rPr>
                  </w:pPr>
                  <w:r w:rsidRPr="00564D00">
                    <w:t>CARR,SYM</w:t>
                  </w:r>
                </w:p>
              </w:tc>
              <w:tc>
                <w:tcPr>
                  <w:tcW w:w="2268" w:type="dxa"/>
                  <w:tcBorders>
                    <w:top w:val="single" w:sz="4" w:space="0" w:color="auto"/>
                    <w:left w:val="single" w:sz="4" w:space="0" w:color="auto"/>
                    <w:bottom w:val="single" w:sz="4" w:space="0" w:color="auto"/>
                    <w:right w:val="single" w:sz="4" w:space="0" w:color="auto"/>
                  </w:tcBorders>
                  <w:vAlign w:val="center"/>
                </w:tcPr>
                <w:p w14:paraId="68001656" w14:textId="77777777" w:rsidR="009A18D4" w:rsidRPr="00564D00" w:rsidRDefault="009A18D4" w:rsidP="006A608F">
                  <w:pPr>
                    <w:pStyle w:val="BGN"/>
                    <w:spacing w:before="100" w:after="100"/>
                  </w:pPr>
                  <w:r w:rsidRPr="00564D00">
                    <w:t>&lt;symmetry&gt;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5BCE1" w14:textId="77777777" w:rsidR="009A18D4" w:rsidRPr="00564D00" w:rsidRDefault="009A18D4" w:rsidP="006A608F">
                  <w:pPr>
                    <w:pStyle w:val="BGN"/>
                    <w:spacing w:before="100" w:after="100"/>
                    <w:jc w:val="left"/>
                  </w:pPr>
                  <w:r w:rsidRPr="00564D00">
                    <w:t>:= {0 to 100}</w:t>
                  </w:r>
                  <w:r>
                    <w:rPr>
                      <w:rFonts w:hint="eastAsia"/>
                    </w:rPr>
                    <w:t>.</w:t>
                  </w:r>
                  <w:r w:rsidRPr="00564D00">
                    <w:t xml:space="preserve"> </w:t>
                  </w:r>
                  <w:r>
                    <w:rPr>
                      <w:rFonts w:hint="eastAsia"/>
                    </w:rPr>
                    <w:t xml:space="preserve">Carrier </w:t>
                  </w:r>
                  <w:r w:rsidRPr="00564D00">
                    <w:t>symmetry</w:t>
                  </w:r>
                  <w:r>
                    <w:rPr>
                      <w:rFonts w:hint="eastAsia"/>
                    </w:rPr>
                    <w:t xml:space="preserve"> when the carrier is RAMP</w:t>
                  </w:r>
                  <w:r w:rsidRPr="00564D00">
                    <w:t xml:space="preserve">. </w:t>
                  </w:r>
                  <w:r>
                    <w:t xml:space="preserve">The unit </w:t>
                  </w:r>
                  <w:r w:rsidRPr="00564D00">
                    <w:t>is "</w:t>
                  </w:r>
                  <w:r>
                    <w:rPr>
                      <w:rFonts w:hint="eastAsia"/>
                    </w:rPr>
                    <w:t>%</w:t>
                  </w:r>
                  <w:r w:rsidRPr="00564D00">
                    <w:t>"</w:t>
                  </w:r>
                  <w:r>
                    <w:rPr>
                      <w:rFonts w:hint="eastAsia"/>
                    </w:rPr>
                    <w:t>.</w:t>
                  </w:r>
                </w:p>
              </w:tc>
            </w:tr>
            <w:tr w:rsidR="009A18D4" w:rsidRPr="00564D00" w14:paraId="25C9D934"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7DEBD" w14:textId="08EF3F02" w:rsidR="009A18D4" w:rsidRPr="00564D00" w:rsidRDefault="009A18D4" w:rsidP="006A608F">
                  <w:pPr>
                    <w:pStyle w:val="BGN"/>
                    <w:spacing w:before="100" w:after="100"/>
                    <w:rPr>
                      <w:color w:val="1B1700"/>
                    </w:rPr>
                  </w:pPr>
                  <w:r w:rsidRPr="00564D00">
                    <w:t>CARR,DUTY</w:t>
                  </w:r>
                </w:p>
              </w:tc>
              <w:tc>
                <w:tcPr>
                  <w:tcW w:w="2268" w:type="dxa"/>
                  <w:tcBorders>
                    <w:top w:val="single" w:sz="4" w:space="0" w:color="auto"/>
                    <w:left w:val="single" w:sz="4" w:space="0" w:color="auto"/>
                    <w:bottom w:val="single" w:sz="4" w:space="0" w:color="auto"/>
                    <w:right w:val="single" w:sz="4" w:space="0" w:color="auto"/>
                  </w:tcBorders>
                  <w:vAlign w:val="center"/>
                </w:tcPr>
                <w:p w14:paraId="4DC8CFE0" w14:textId="77777777" w:rsidR="009A18D4" w:rsidRPr="00564D00" w:rsidRDefault="009A18D4" w:rsidP="006A608F">
                  <w:pPr>
                    <w:pStyle w:val="BGN"/>
                    <w:spacing w:before="100" w:after="100"/>
                  </w:pPr>
                  <w:r w:rsidRPr="00564D00">
                    <w:t>&lt;duty&gt;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BAEB3" w14:textId="77777777" w:rsidR="009A18D4" w:rsidRPr="00564D00" w:rsidRDefault="009A18D4" w:rsidP="006A608F">
                  <w:pPr>
                    <w:pStyle w:val="BGN"/>
                    <w:spacing w:before="100" w:after="100"/>
                    <w:jc w:val="left"/>
                  </w:pPr>
                  <w:r w:rsidRPr="00564D00">
                    <w:t>:= {0 to 100}</w:t>
                  </w:r>
                  <w:r>
                    <w:rPr>
                      <w:rFonts w:hint="eastAsia"/>
                    </w:rPr>
                    <w:t>. Carrier d</w:t>
                  </w:r>
                  <w:r w:rsidRPr="00564D00">
                    <w:t>uty cycle</w:t>
                  </w:r>
                  <w:r>
                    <w:rPr>
                      <w:rFonts w:hint="eastAsia"/>
                    </w:rPr>
                    <w:t xml:space="preserve"> when the carrier is SQUARE or PULSE. </w:t>
                  </w:r>
                  <w:r>
                    <w:t xml:space="preserve">The unit </w:t>
                  </w:r>
                  <w:r w:rsidRPr="00564D00">
                    <w:t>is "</w:t>
                  </w:r>
                  <w:r>
                    <w:rPr>
                      <w:rFonts w:hint="eastAsia"/>
                    </w:rPr>
                    <w:t>%</w:t>
                  </w:r>
                  <w:r w:rsidRPr="00564D00">
                    <w:t>"</w:t>
                  </w:r>
                  <w:r>
                    <w:rPr>
                      <w:rFonts w:hint="eastAsia"/>
                    </w:rPr>
                    <w:t>.</w:t>
                  </w:r>
                </w:p>
              </w:tc>
            </w:tr>
            <w:tr w:rsidR="009A18D4" w:rsidRPr="00564D00" w14:paraId="78215156"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6101" w14:textId="5D50E500" w:rsidR="009A18D4" w:rsidRPr="00564D00" w:rsidRDefault="009A18D4" w:rsidP="006A608F">
                  <w:pPr>
                    <w:pStyle w:val="BGN"/>
                    <w:spacing w:before="100" w:after="100"/>
                    <w:rPr>
                      <w:color w:val="1B1700"/>
                    </w:rPr>
                  </w:pPr>
                  <w:r w:rsidRPr="00564D00">
                    <w:t>CARR,RISE</w:t>
                  </w:r>
                </w:p>
              </w:tc>
              <w:tc>
                <w:tcPr>
                  <w:tcW w:w="2268" w:type="dxa"/>
                  <w:tcBorders>
                    <w:top w:val="single" w:sz="4" w:space="0" w:color="auto"/>
                    <w:left w:val="single" w:sz="4" w:space="0" w:color="auto"/>
                    <w:bottom w:val="single" w:sz="4" w:space="0" w:color="auto"/>
                    <w:right w:val="single" w:sz="4" w:space="0" w:color="auto"/>
                  </w:tcBorders>
                  <w:vAlign w:val="center"/>
                </w:tcPr>
                <w:p w14:paraId="15FC3749" w14:textId="77777777" w:rsidR="009A18D4" w:rsidRPr="00564D00" w:rsidRDefault="009A18D4" w:rsidP="006A608F">
                  <w:pPr>
                    <w:pStyle w:val="BGN"/>
                    <w:spacing w:before="100" w:after="100"/>
                  </w:pPr>
                  <w:r w:rsidRPr="00564D00">
                    <w:t>&lt;rise&gt;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1AFC8" w14:textId="0CB9D2D7" w:rsidR="009A18D4" w:rsidRPr="00564D00" w:rsidRDefault="009A18D4" w:rsidP="006A608F">
                  <w:pPr>
                    <w:pStyle w:val="BGN"/>
                    <w:spacing w:before="100" w:after="100"/>
                    <w:jc w:val="left"/>
                  </w:pPr>
                  <w:r>
                    <w:rPr>
                      <w:rFonts w:hint="eastAsia"/>
                    </w:rPr>
                    <w:t>:= r</w:t>
                  </w:r>
                  <w:r w:rsidRPr="00564D00">
                    <w:t>ise time</w:t>
                  </w:r>
                  <w:r>
                    <w:rPr>
                      <w:rFonts w:hint="eastAsia"/>
                    </w:rPr>
                    <w:t xml:space="preserve"> when the carrier is PULSE</w:t>
                  </w:r>
                  <w:r w:rsidRPr="00564D00">
                    <w:t xml:space="preserve">. </w:t>
                  </w:r>
                  <w:r>
                    <w:t xml:space="preserve">The unit </w:t>
                  </w:r>
                  <w:r w:rsidRPr="00564D00">
                    <w:t xml:space="preserve">is </w:t>
                  </w:r>
                  <w:r w:rsidR="00E47F6D">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r w:rsidR="009A18D4" w:rsidRPr="00564D00" w14:paraId="72126002"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A4D99" w14:textId="036E1076" w:rsidR="009A18D4" w:rsidRPr="00564D00" w:rsidRDefault="009A18D4" w:rsidP="006A608F">
                  <w:pPr>
                    <w:pStyle w:val="BGN"/>
                    <w:spacing w:before="100" w:after="100"/>
                    <w:rPr>
                      <w:color w:val="1B1700"/>
                    </w:rPr>
                  </w:pPr>
                  <w:r w:rsidRPr="00564D00">
                    <w:t>CARR,FALL</w:t>
                  </w:r>
                </w:p>
              </w:tc>
              <w:tc>
                <w:tcPr>
                  <w:tcW w:w="2268" w:type="dxa"/>
                  <w:tcBorders>
                    <w:top w:val="single" w:sz="4" w:space="0" w:color="auto"/>
                    <w:left w:val="single" w:sz="4" w:space="0" w:color="auto"/>
                    <w:bottom w:val="single" w:sz="4" w:space="0" w:color="auto"/>
                    <w:right w:val="single" w:sz="4" w:space="0" w:color="auto"/>
                  </w:tcBorders>
                  <w:vAlign w:val="center"/>
                </w:tcPr>
                <w:p w14:paraId="24BFBC14" w14:textId="77777777" w:rsidR="009A18D4" w:rsidRPr="00564D00" w:rsidRDefault="009A18D4" w:rsidP="006A608F">
                  <w:pPr>
                    <w:pStyle w:val="BGN"/>
                    <w:spacing w:before="100" w:after="100"/>
                  </w:pPr>
                  <w:r w:rsidRPr="00564D00">
                    <w:t>&lt;fall&gt;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F0868" w14:textId="4FDA2B17" w:rsidR="009A18D4" w:rsidRPr="00564D00" w:rsidRDefault="009A18D4" w:rsidP="006A608F">
                  <w:pPr>
                    <w:pStyle w:val="BGN"/>
                    <w:spacing w:before="100" w:after="100"/>
                    <w:jc w:val="left"/>
                  </w:pPr>
                  <w:r>
                    <w:rPr>
                      <w:rFonts w:hint="eastAsia"/>
                    </w:rPr>
                    <w:t>:= fall</w:t>
                  </w:r>
                  <w:r w:rsidRPr="00564D00">
                    <w:t xml:space="preserve"> time</w:t>
                  </w:r>
                  <w:r>
                    <w:rPr>
                      <w:rFonts w:hint="eastAsia"/>
                    </w:rPr>
                    <w:t xml:space="preserve"> when the carrier is PULSE</w:t>
                  </w:r>
                  <w:r w:rsidRPr="00564D00">
                    <w:t xml:space="preserve">. </w:t>
                  </w:r>
                  <w:r>
                    <w:t xml:space="preserve">The unit </w:t>
                  </w:r>
                  <w:r w:rsidRPr="00564D00">
                    <w:t xml:space="preserve">is </w:t>
                  </w:r>
                  <w:r w:rsidR="00E47F6D">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r w:rsidR="009A18D4" w:rsidRPr="00564D00" w14:paraId="10D9DD9E" w14:textId="77777777" w:rsidTr="006006D1">
              <w:trPr>
                <w:trHeight w:val="340"/>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A31F3" w14:textId="307A4214" w:rsidR="009A18D4" w:rsidRPr="00564D00" w:rsidRDefault="009A18D4" w:rsidP="006A608F">
                  <w:pPr>
                    <w:pStyle w:val="BGN"/>
                    <w:spacing w:before="100" w:after="100"/>
                    <w:rPr>
                      <w:color w:val="1B1700"/>
                    </w:rPr>
                  </w:pPr>
                  <w:r w:rsidRPr="00564D00">
                    <w:t>CARR,DLY</w:t>
                  </w:r>
                </w:p>
              </w:tc>
              <w:tc>
                <w:tcPr>
                  <w:tcW w:w="2268" w:type="dxa"/>
                  <w:tcBorders>
                    <w:top w:val="single" w:sz="4" w:space="0" w:color="auto"/>
                    <w:left w:val="single" w:sz="4" w:space="0" w:color="auto"/>
                    <w:bottom w:val="single" w:sz="4" w:space="0" w:color="auto"/>
                    <w:right w:val="single" w:sz="4" w:space="0" w:color="auto"/>
                  </w:tcBorders>
                  <w:vAlign w:val="center"/>
                </w:tcPr>
                <w:p w14:paraId="2A5B0F9F" w14:textId="77777777" w:rsidR="009A18D4" w:rsidRPr="00564D00" w:rsidRDefault="009A18D4" w:rsidP="006A608F">
                  <w:pPr>
                    <w:pStyle w:val="BGN"/>
                    <w:spacing w:before="100" w:after="100"/>
                  </w:pPr>
                  <w:r w:rsidRPr="00564D00">
                    <w:t>&lt;delay&gt;</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30029" w14:textId="7FB3F8E7" w:rsidR="009A18D4" w:rsidRPr="00564D00" w:rsidRDefault="009A18D4" w:rsidP="006A608F">
                  <w:pPr>
                    <w:pStyle w:val="BGN"/>
                    <w:spacing w:before="100" w:after="100"/>
                    <w:jc w:val="left"/>
                  </w:pPr>
                  <w:r>
                    <w:rPr>
                      <w:rFonts w:hint="eastAsia"/>
                    </w:rPr>
                    <w:t>:= pulse delay when the carrier is PULSE</w:t>
                  </w:r>
                  <w:r w:rsidRPr="00564D00">
                    <w:t xml:space="preserve">. </w:t>
                  </w:r>
                  <w:r>
                    <w:t xml:space="preserve">The unit </w:t>
                  </w:r>
                  <w:r w:rsidRPr="00564D00">
                    <w:t xml:space="preserve">is </w:t>
                  </w:r>
                  <w:r w:rsidR="00E47F6D">
                    <w:t xml:space="preserve">seconds </w:t>
                  </w:r>
                  <w:r w:rsidRPr="00564D00">
                    <w:t>"</w:t>
                  </w:r>
                  <w:r>
                    <w:rPr>
                      <w:rFonts w:hint="eastAsia"/>
                    </w:rPr>
                    <w:t>s</w:t>
                  </w:r>
                  <w:r w:rsidRPr="00564D00">
                    <w:t>"</w:t>
                  </w:r>
                  <w:r>
                    <w:rPr>
                      <w:rFonts w:hint="eastAsia"/>
                    </w:rPr>
                    <w:t xml:space="preserve">. </w:t>
                  </w:r>
                  <w:r w:rsidRPr="00205D79">
                    <w:t xml:space="preserve">Refer to the </w:t>
                  </w:r>
                  <w:r w:rsidR="00024078">
                    <w:t>datasheet</w:t>
                  </w:r>
                  <w:r w:rsidRPr="00205D79">
                    <w:t xml:space="preserve"> for the range of </w:t>
                  </w:r>
                  <w:r w:rsidR="00595DF1">
                    <w:t>valid</w:t>
                  </w:r>
                  <w:r w:rsidRPr="00205D79">
                    <w:t xml:space="preserve"> values</w:t>
                  </w:r>
                  <w:r>
                    <w:rPr>
                      <w:rFonts w:hint="eastAsia"/>
                    </w:rPr>
                    <w:t>.</w:t>
                  </w:r>
                </w:p>
              </w:tc>
            </w:tr>
          </w:tbl>
          <w:p w14:paraId="101613F3" w14:textId="0038792C" w:rsidR="008C5EB0" w:rsidRPr="00564D00" w:rsidRDefault="008C5EB0">
            <w:pPr>
              <w:pStyle w:val="BGN"/>
            </w:pPr>
          </w:p>
        </w:tc>
      </w:tr>
      <w:tr w:rsidR="006A4DF3" w:rsidRPr="00564D00" w14:paraId="4D30ABBC"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61FB82A7" w14:textId="77777777" w:rsidR="006A4DF3" w:rsidRPr="00127ADE" w:rsidRDefault="006A4DF3" w:rsidP="00127ADE">
            <w:pPr>
              <w:pStyle w:val="BGN"/>
              <w:rPr>
                <w:b w:val="0"/>
              </w:rPr>
            </w:pPr>
            <w:r w:rsidRPr="00127ADE">
              <w:t>QUERY SYNTAX</w:t>
            </w:r>
          </w:p>
        </w:tc>
        <w:tc>
          <w:tcPr>
            <w:tcW w:w="6576" w:type="dxa"/>
            <w:gridSpan w:val="2"/>
          </w:tcPr>
          <w:p w14:paraId="08D02A9F" w14:textId="77777777" w:rsidR="00140A4B" w:rsidRPr="00564D00" w:rsidRDefault="007D1485" w:rsidP="00127ADE">
            <w:pPr>
              <w:pStyle w:val="BGN"/>
              <w:cnfStyle w:val="000000000000" w:firstRow="0" w:lastRow="0" w:firstColumn="0" w:lastColumn="0" w:oddVBand="0" w:evenVBand="0" w:oddHBand="0" w:evenHBand="0" w:firstRowFirstColumn="0" w:firstRowLastColumn="0" w:lastRowFirstColumn="0" w:lastRowLastColumn="0"/>
            </w:pPr>
            <w:r w:rsidRPr="00564D00">
              <w:t>&lt;channel&gt;</w:t>
            </w:r>
            <w:r w:rsidR="006901D4" w:rsidRPr="00564D00">
              <w:t>:</w:t>
            </w:r>
            <w:r w:rsidR="00B36CE3" w:rsidRPr="00564D00">
              <w:t>MoDulateWaVe</w:t>
            </w:r>
            <w:r w:rsidR="006A4DF3" w:rsidRPr="00564D00">
              <w:t xml:space="preserve">? </w:t>
            </w:r>
          </w:p>
          <w:p w14:paraId="52EC4570" w14:textId="2F2D562A"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564D00">
              <w:t>&lt;channel&gt;:={C1, C2}</w:t>
            </w:r>
            <w:r w:rsidR="009A18D4">
              <w:rPr>
                <w:rFonts w:hint="eastAsia"/>
              </w:rPr>
              <w:t>.</w:t>
            </w:r>
          </w:p>
        </w:tc>
      </w:tr>
      <w:tr w:rsidR="006A4DF3" w:rsidRPr="00564D00" w14:paraId="7A801EB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F39212A" w14:textId="77777777" w:rsidR="006A4DF3" w:rsidRPr="00127ADE" w:rsidRDefault="006A4DF3" w:rsidP="00127ADE">
            <w:pPr>
              <w:pStyle w:val="BGN"/>
              <w:rPr>
                <w:b w:val="0"/>
              </w:rPr>
            </w:pPr>
            <w:r w:rsidRPr="00127ADE">
              <w:t>RESPONSE FORMAT</w:t>
            </w:r>
          </w:p>
        </w:tc>
        <w:tc>
          <w:tcPr>
            <w:tcW w:w="6576" w:type="dxa"/>
            <w:gridSpan w:val="2"/>
          </w:tcPr>
          <w:p w14:paraId="2DBA283E" w14:textId="77777777" w:rsidR="006A4DF3" w:rsidRPr="00564D00" w:rsidRDefault="006A4DF3" w:rsidP="00127ADE">
            <w:pPr>
              <w:pStyle w:val="BGN"/>
              <w:cnfStyle w:val="000000100000" w:firstRow="0" w:lastRow="0" w:firstColumn="0" w:lastColumn="0" w:oddVBand="0" w:evenVBand="0" w:oddHBand="1" w:evenHBand="0" w:firstRowFirstColumn="0" w:firstRowLastColumn="0" w:lastRowFirstColumn="0" w:lastRowLastColumn="0"/>
            </w:pPr>
            <w:r w:rsidRPr="00564D00">
              <w:t>&lt;channel&gt;:</w:t>
            </w:r>
            <w:r w:rsidR="007D1485" w:rsidRPr="00564D00">
              <w:t>MDWV</w:t>
            </w:r>
            <w:r w:rsidRPr="00564D00">
              <w:t xml:space="preserve"> &lt;parameter&gt;</w:t>
            </w:r>
          </w:p>
          <w:p w14:paraId="685AB289" w14:textId="794F4A24" w:rsidR="00232D26" w:rsidRPr="00DC1830" w:rsidRDefault="006A4DF3" w:rsidP="00127ADE">
            <w:pPr>
              <w:pStyle w:val="BGN"/>
              <w:cnfStyle w:val="000000100000" w:firstRow="0" w:lastRow="0" w:firstColumn="0" w:lastColumn="0" w:oddVBand="0" w:evenVBand="0" w:oddHBand="1" w:evenHBand="0" w:firstRowFirstColumn="0" w:firstRowLastColumn="0" w:lastRowFirstColumn="0" w:lastRowLastColumn="0"/>
            </w:pPr>
            <w:r w:rsidRPr="00564D00">
              <w:t>&lt;parameter</w:t>
            </w:r>
            <w:r w:rsidR="0069304A">
              <w:t>&gt;:=</w:t>
            </w:r>
            <w:r w:rsidR="009A18D4">
              <w:rPr>
                <w:rFonts w:hint="eastAsia"/>
              </w:rPr>
              <w:t xml:space="preserve"> </w:t>
            </w:r>
            <w:r w:rsidR="00C7455B" w:rsidRPr="00564D00">
              <w:t>{</w:t>
            </w:r>
            <w:r w:rsidRPr="00564D00">
              <w:t>all parameter</w:t>
            </w:r>
            <w:r w:rsidR="00E47F6D">
              <w:t>s</w:t>
            </w:r>
            <w:r w:rsidRPr="00564D00">
              <w:t xml:space="preserve"> of the current </w:t>
            </w:r>
            <w:r w:rsidR="002E4C6D" w:rsidRPr="00564D00">
              <w:t>modulation</w:t>
            </w:r>
            <w:r w:rsidRPr="00564D00">
              <w:t>}</w:t>
            </w:r>
            <w:r w:rsidR="009A18D4">
              <w:rPr>
                <w:rFonts w:hint="eastAsia"/>
              </w:rPr>
              <w:t>.</w:t>
            </w:r>
          </w:p>
        </w:tc>
      </w:tr>
      <w:tr w:rsidR="006A4DF3" w:rsidRPr="00564D00" w14:paraId="1CC99C2A"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2027305E" w14:textId="77777777" w:rsidR="006A4DF3" w:rsidRPr="00127ADE" w:rsidRDefault="006A4DF3" w:rsidP="00127ADE">
            <w:pPr>
              <w:pStyle w:val="BGN"/>
              <w:rPr>
                <w:b w:val="0"/>
              </w:rPr>
            </w:pPr>
            <w:r w:rsidRPr="00127ADE">
              <w:t>EXAMPLE</w:t>
            </w:r>
          </w:p>
        </w:tc>
        <w:tc>
          <w:tcPr>
            <w:tcW w:w="6576" w:type="dxa"/>
            <w:gridSpan w:val="2"/>
          </w:tcPr>
          <w:p w14:paraId="1A77508E" w14:textId="77777777" w:rsidR="0038758C" w:rsidRPr="00564D00" w:rsidRDefault="0038758C"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w:t>
            </w:r>
            <w:r w:rsidR="004B6760">
              <w:t>CH1</w:t>
            </w:r>
            <w:r w:rsidRPr="00564D00">
              <w:t xml:space="preserve"> modulation stat</w:t>
            </w:r>
            <w:r w:rsidR="006E05EA" w:rsidRPr="00564D00">
              <w:t>e</w:t>
            </w:r>
            <w:r w:rsidRPr="00564D00">
              <w:t xml:space="preserve"> to </w:t>
            </w:r>
            <w:r w:rsidR="003941F5" w:rsidRPr="00564D00">
              <w:t>on</w:t>
            </w:r>
            <w:r w:rsidR="009A18D4">
              <w:rPr>
                <w:rFonts w:hint="eastAsia"/>
              </w:rPr>
              <w:t>:</w:t>
            </w:r>
          </w:p>
          <w:p w14:paraId="11867E0B" w14:textId="7098DB70" w:rsidR="0038758C" w:rsidRPr="00564D00" w:rsidRDefault="0038758C"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 STATE,ON</w:t>
            </w:r>
          </w:p>
          <w:p w14:paraId="6F9E39D8" w14:textId="77777777" w:rsidR="006A4DF3"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w:t>
            </w:r>
            <w:r w:rsidR="004B6760">
              <w:t>CH1</w:t>
            </w:r>
            <w:r w:rsidR="009A18D4">
              <w:t xml:space="preserve"> modulation type to AM</w:t>
            </w:r>
            <w:r w:rsidR="009A18D4">
              <w:rPr>
                <w:rFonts w:hint="eastAsia"/>
              </w:rPr>
              <w:t>:</w:t>
            </w:r>
          </w:p>
          <w:p w14:paraId="2F50318B" w14:textId="33274CA2"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 AM</w:t>
            </w:r>
          </w:p>
          <w:p w14:paraId="32896814" w14:textId="77777777"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modulation to AM, and </w:t>
            </w:r>
            <w:r w:rsidR="009A18D4">
              <w:rPr>
                <w:rFonts w:hint="eastAsia"/>
              </w:rPr>
              <w:t>the</w:t>
            </w:r>
            <w:r w:rsidRPr="00564D00">
              <w:t xml:space="preserve"> modulating wave type </w:t>
            </w:r>
            <w:r w:rsidR="009A18D4">
              <w:t>to sine wave</w:t>
            </w:r>
            <w:r w:rsidR="009A18D4">
              <w:rPr>
                <w:rFonts w:hint="eastAsia"/>
              </w:rPr>
              <w:t>:</w:t>
            </w:r>
          </w:p>
          <w:p w14:paraId="024E9380" w14:textId="7C5FC057"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003B80"/>
              </w:rPr>
              <w:t>C1:MDWV AM,MDSP,SINE</w:t>
            </w:r>
          </w:p>
          <w:p w14:paraId="1B7D502C" w14:textId="77777777" w:rsidR="00232D26"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564D00">
              <w:t>Read</w:t>
            </w:r>
            <w:r w:rsidR="00DF1E6F" w:rsidRPr="00564D00">
              <w:t xml:space="preserve"> </w:t>
            </w:r>
            <w:r w:rsidR="004B6760">
              <w:t>CH1</w:t>
            </w:r>
            <w:r w:rsidR="00DF1E6F" w:rsidRPr="00564D00">
              <w:t xml:space="preserve"> modulation</w:t>
            </w:r>
            <w:r w:rsidRPr="00564D00">
              <w:t xml:space="preserve"> parameters </w:t>
            </w:r>
            <w:r w:rsidR="009A18D4">
              <w:rPr>
                <w:rFonts w:hint="eastAsia"/>
              </w:rPr>
              <w:t>when</w:t>
            </w:r>
            <w:r w:rsidR="009A18D4">
              <w:t xml:space="preserve"> STATE is ON</w:t>
            </w:r>
            <w:r w:rsidR="009A18D4">
              <w:rPr>
                <w:rFonts w:hint="eastAsia"/>
              </w:rPr>
              <w:t>:</w:t>
            </w:r>
          </w:p>
          <w:p w14:paraId="31796415" w14:textId="77777777" w:rsidR="006A4DF3" w:rsidRPr="00127ADE" w:rsidRDefault="006A4DF3" w:rsidP="00127ADE">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C1:MDWV?</w:t>
            </w:r>
          </w:p>
          <w:p w14:paraId="190137AC" w14:textId="77777777" w:rsidR="006A4DF3"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Return</w:t>
            </w:r>
            <w:r w:rsidR="006A4DF3" w:rsidRPr="00564D00">
              <w:t>:</w:t>
            </w:r>
          </w:p>
          <w:p w14:paraId="5EC1843E" w14:textId="77777777" w:rsidR="001E57D4" w:rsidRPr="00127ADE" w:rsidRDefault="006A4DF3" w:rsidP="00127ADE">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C1:MDWV</w:t>
            </w:r>
            <w:r w:rsidR="00F37164" w:rsidRPr="00127ADE">
              <w:rPr>
                <w:i/>
                <w:color w:val="1F497D" w:themeColor="text2"/>
              </w:rPr>
              <w:t xml:space="preserve"> </w:t>
            </w:r>
            <w:r w:rsidR="00392C9A" w:rsidRPr="00127ADE">
              <w:rPr>
                <w:i/>
                <w:color w:val="1F497D" w:themeColor="text2"/>
              </w:rPr>
              <w:t>AM,</w:t>
            </w:r>
            <w:r w:rsidRPr="00127ADE">
              <w:rPr>
                <w:i/>
                <w:color w:val="1F497D" w:themeColor="text2"/>
              </w:rPr>
              <w:t>STATE,ON,MDSP,SINE,SRC,INT,FRQ,100HZ,</w:t>
            </w:r>
          </w:p>
          <w:p w14:paraId="40FB38A8" w14:textId="77777777" w:rsidR="001E57D4" w:rsidRPr="00127ADE" w:rsidRDefault="00F37164" w:rsidP="00127ADE">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DEPTH,100,CARR,WVTP,RAMP,FRQ,1000HZ,AMP,4V,</w:t>
            </w:r>
            <w:r w:rsidR="00D43917" w:rsidRPr="00127ADE">
              <w:rPr>
                <w:i/>
                <w:color w:val="1F497D" w:themeColor="text2"/>
              </w:rPr>
              <w:t xml:space="preserve"> AMPVRMS,1.15473Vrms,</w:t>
            </w:r>
            <w:r w:rsidRPr="00127ADE">
              <w:rPr>
                <w:i/>
                <w:color w:val="1F497D" w:themeColor="text2"/>
              </w:rPr>
              <w:t>OFST,0V,PHSE</w:t>
            </w:r>
            <w:r w:rsidR="00EC69A8" w:rsidRPr="00127ADE">
              <w:rPr>
                <w:i/>
                <w:color w:val="1F497D" w:themeColor="text2"/>
              </w:rPr>
              <w:t>,</w:t>
            </w:r>
            <w:r w:rsidRPr="00127ADE">
              <w:rPr>
                <w:i/>
                <w:color w:val="1F497D" w:themeColor="text2"/>
              </w:rPr>
              <w:t>0</w:t>
            </w:r>
            <w:r w:rsidR="00AE0880" w:rsidRPr="00127ADE">
              <w:rPr>
                <w:i/>
                <w:color w:val="1F497D" w:themeColor="text2"/>
              </w:rPr>
              <w:t>,</w:t>
            </w:r>
            <w:r w:rsidR="006A4DF3" w:rsidRPr="00127ADE">
              <w:rPr>
                <w:i/>
                <w:color w:val="1F497D" w:themeColor="text2"/>
              </w:rPr>
              <w:t>SYM,50</w:t>
            </w:r>
          </w:p>
          <w:p w14:paraId="00B961B9" w14:textId="77777777"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p>
          <w:p w14:paraId="62E69DC4" w14:textId="77777777" w:rsidR="00232D26" w:rsidRPr="00564D00" w:rsidRDefault="00F803E3" w:rsidP="00127ADE">
            <w:pPr>
              <w:pStyle w:val="BGN"/>
              <w:cnfStyle w:val="000000000000" w:firstRow="0" w:lastRow="0" w:firstColumn="0" w:lastColumn="0" w:oddVBand="0" w:evenVBand="0" w:oddHBand="0" w:evenHBand="0" w:firstRowFirstColumn="0" w:firstRowLastColumn="0" w:lastRowFirstColumn="0" w:lastRowLastColumn="0"/>
            </w:pPr>
            <w:r w:rsidRPr="00564D00">
              <w:t>Read</w:t>
            </w:r>
            <w:r w:rsidR="006A4DF3" w:rsidRPr="00564D00">
              <w:t xml:space="preserve"> </w:t>
            </w:r>
            <w:r w:rsidR="004B6760">
              <w:t>CH1</w:t>
            </w:r>
            <w:r w:rsidR="006A4DF3" w:rsidRPr="00564D00">
              <w:t xml:space="preserve"> modulate wave parameters </w:t>
            </w:r>
            <w:r w:rsidR="009A18D4">
              <w:rPr>
                <w:rFonts w:hint="eastAsia"/>
              </w:rPr>
              <w:t>when</w:t>
            </w:r>
            <w:r w:rsidRPr="00564D00">
              <w:t xml:space="preserve"> </w:t>
            </w:r>
            <w:r w:rsidR="006A4DF3" w:rsidRPr="00564D00">
              <w:t>STATE is</w:t>
            </w:r>
            <w:r w:rsidR="009A18D4">
              <w:rPr>
                <w:rFonts w:hint="eastAsia"/>
              </w:rPr>
              <w:t xml:space="preserve"> </w:t>
            </w:r>
            <w:r w:rsidR="006A4DF3" w:rsidRPr="00564D00">
              <w:t>OFF</w:t>
            </w:r>
            <w:r w:rsidR="009A18D4">
              <w:rPr>
                <w:rFonts w:hint="eastAsia"/>
              </w:rPr>
              <w:t>:</w:t>
            </w:r>
          </w:p>
          <w:p w14:paraId="443F64CF" w14:textId="77777777" w:rsidR="006A4DF3" w:rsidRPr="00976D7E"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w:t>
            </w:r>
          </w:p>
          <w:p w14:paraId="4F0B4120" w14:textId="77777777" w:rsidR="006A4DF3"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Return</w:t>
            </w:r>
            <w:r w:rsidR="006A4DF3" w:rsidRPr="00564D00">
              <w:t>:</w:t>
            </w:r>
          </w:p>
          <w:p w14:paraId="6C79C52B" w14:textId="0062D20E"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 STATE,OFF</w:t>
            </w:r>
          </w:p>
          <w:p w14:paraId="168DF0FE" w14:textId="77777777" w:rsidR="006A4DF3"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w:t>
            </w:r>
            <w:r w:rsidR="004B6760">
              <w:t>CH1</w:t>
            </w:r>
            <w:r w:rsidR="006A4DF3" w:rsidRPr="00564D00">
              <w:t xml:space="preserve"> FM frequency to 1000</w:t>
            </w:r>
            <w:r w:rsidR="00D27FCD">
              <w:rPr>
                <w:rFonts w:hint="eastAsia"/>
              </w:rPr>
              <w:t xml:space="preserve"> </w:t>
            </w:r>
            <w:r w:rsidR="00D3772B" w:rsidRPr="00564D00">
              <w:t>Hz</w:t>
            </w:r>
            <w:r w:rsidR="00D27FCD">
              <w:rPr>
                <w:rFonts w:hint="eastAsia"/>
              </w:rPr>
              <w:t>:</w:t>
            </w:r>
          </w:p>
          <w:p w14:paraId="1863F970" w14:textId="05B3B2F4"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 FM,FRQ,1000</w:t>
            </w:r>
          </w:p>
          <w:p w14:paraId="4E64FB5A" w14:textId="77777777" w:rsidR="006A4DF3"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w:t>
            </w:r>
            <w:r w:rsidR="004B6760">
              <w:t>CH1</w:t>
            </w:r>
            <w:r w:rsidR="006A4DF3" w:rsidRPr="00564D00">
              <w:t xml:space="preserve"> carrier </w:t>
            </w:r>
            <w:r w:rsidR="00D27FCD">
              <w:t>to SINE</w:t>
            </w:r>
            <w:r w:rsidR="00D27FCD">
              <w:rPr>
                <w:rFonts w:hint="eastAsia"/>
              </w:rPr>
              <w:t>:</w:t>
            </w:r>
          </w:p>
          <w:p w14:paraId="3EE029FB" w14:textId="59E4F4C9" w:rsidR="006A4DF3" w:rsidRPr="00564D00" w:rsidRDefault="006A4DF3" w:rsidP="00127ADE">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C1:MDWV CARR,WVTP,SINE</w:t>
            </w:r>
          </w:p>
          <w:p w14:paraId="38B75CFF" w14:textId="77777777" w:rsidR="00232D26" w:rsidRPr="00564D00" w:rsidRDefault="00BF50B6" w:rsidP="00127ADE">
            <w:pPr>
              <w:pStyle w:val="BGN"/>
              <w:cnfStyle w:val="000000000000" w:firstRow="0" w:lastRow="0" w:firstColumn="0" w:lastColumn="0" w:oddVBand="0" w:evenVBand="0" w:oddHBand="0" w:evenHBand="0" w:firstRowFirstColumn="0" w:firstRowLastColumn="0" w:lastRowFirstColumn="0" w:lastRowLastColumn="0"/>
            </w:pPr>
            <w:r w:rsidRPr="00564D00">
              <w:t xml:space="preserve">Set </w:t>
            </w:r>
            <w:r w:rsidR="004B6760">
              <w:t>CH1</w:t>
            </w:r>
            <w:r w:rsidR="006A4DF3" w:rsidRPr="00564D00">
              <w:t xml:space="preserve"> carrier frequency to 1000</w:t>
            </w:r>
            <w:r w:rsidR="00AF0251" w:rsidRPr="00564D00">
              <w:t xml:space="preserve"> Hz</w:t>
            </w:r>
            <w:r w:rsidR="00D27FCD">
              <w:rPr>
                <w:rFonts w:hint="eastAsia"/>
              </w:rPr>
              <w:t>:</w:t>
            </w:r>
          </w:p>
          <w:p w14:paraId="6D77822B" w14:textId="4AE24B2D" w:rsidR="006652DA" w:rsidRPr="00127ADE" w:rsidRDefault="006A4DF3" w:rsidP="00127ADE">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C1:MDWV CARR,</w:t>
            </w:r>
            <w:r w:rsidR="00473785" w:rsidRPr="00127ADE">
              <w:rPr>
                <w:i/>
                <w:color w:val="1F497D" w:themeColor="text2"/>
              </w:rPr>
              <w:t>FRQ,1000</w:t>
            </w:r>
          </w:p>
        </w:tc>
      </w:tr>
    </w:tbl>
    <w:p w14:paraId="0DDAF9E1" w14:textId="75966C5D" w:rsidR="00A17122" w:rsidRDefault="00A17122" w:rsidP="005C3D96"/>
    <w:p w14:paraId="26C81164" w14:textId="77777777" w:rsidR="00A17122" w:rsidRDefault="00A17122" w:rsidP="005C3D96">
      <w:r>
        <w:br w:type="page"/>
      </w:r>
    </w:p>
    <w:p w14:paraId="61E4F736" w14:textId="684C8933" w:rsidR="001E57D4" w:rsidRDefault="00470FA6" w:rsidP="00127ADE">
      <w:pPr>
        <w:pStyle w:val="21"/>
        <w:spacing w:before="240" w:after="240"/>
        <w:ind w:left="378" w:hanging="378"/>
      </w:pPr>
      <w:bookmarkStart w:id="509" w:name="_Toc98753904"/>
      <w:bookmarkStart w:id="510" w:name="_Toc98754132"/>
      <w:bookmarkStart w:id="511" w:name="_Toc98768699"/>
      <w:bookmarkStart w:id="512" w:name="_Toc98768924"/>
      <w:bookmarkStart w:id="513" w:name="_Toc98769150"/>
      <w:bookmarkStart w:id="514" w:name="_Toc98769381"/>
      <w:bookmarkStart w:id="515" w:name="_Toc98772364"/>
      <w:bookmarkStart w:id="516" w:name="_Toc98775390"/>
      <w:bookmarkStart w:id="517" w:name="_Toc98775620"/>
      <w:bookmarkStart w:id="518" w:name="_Toc98753905"/>
      <w:bookmarkStart w:id="519" w:name="_Toc98754133"/>
      <w:bookmarkStart w:id="520" w:name="_Toc98768700"/>
      <w:bookmarkStart w:id="521" w:name="_Toc98768925"/>
      <w:bookmarkStart w:id="522" w:name="_Toc98769151"/>
      <w:bookmarkStart w:id="523" w:name="_Toc98769382"/>
      <w:bookmarkStart w:id="524" w:name="_Toc98772365"/>
      <w:bookmarkStart w:id="525" w:name="_Toc98775391"/>
      <w:bookmarkStart w:id="526" w:name="_Toc98775621"/>
      <w:bookmarkStart w:id="527" w:name="_Sweep_Wave_Command"/>
      <w:bookmarkStart w:id="528" w:name="_Toc314320159"/>
      <w:bookmarkStart w:id="529" w:name="_Toc353436015"/>
      <w:bookmarkStart w:id="530" w:name="_Toc354040525"/>
      <w:bookmarkStart w:id="531" w:name="_Toc164261963"/>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564D00">
        <w:t>Sweep Wave Command</w:t>
      </w:r>
      <w:bookmarkEnd w:id="528"/>
      <w:bookmarkEnd w:id="529"/>
      <w:bookmarkEnd w:id="530"/>
      <w:bookmarkEnd w:id="531"/>
    </w:p>
    <w:p w14:paraId="5B385B58" w14:textId="42FD55A2" w:rsidR="00C51697" w:rsidRPr="00C51697" w:rsidRDefault="00C51697" w:rsidP="006006D1">
      <w:pPr>
        <w:pStyle w:val="31"/>
      </w:pPr>
      <w:bookmarkStart w:id="532" w:name="_Toc114837966"/>
      <w:bookmarkStart w:id="533" w:name="_Toc164261964"/>
      <w:r w:rsidRPr="00564D00">
        <w:t>&lt;channel&gt;</w:t>
      </w:r>
      <w:r>
        <w:rPr>
          <w:rFonts w:hint="eastAsia"/>
        </w:rPr>
        <w:t>:</w:t>
      </w:r>
      <w:r w:rsidRPr="003D0A00">
        <w:t xml:space="preserve"> </w:t>
      </w:r>
      <w:r w:rsidRPr="00564D00">
        <w:t xml:space="preserve">SweepWaVe </w:t>
      </w:r>
      <w:r>
        <w:t>&lt;</w:t>
      </w:r>
      <w:r>
        <w:rPr>
          <w:rFonts w:hint="eastAsia"/>
        </w:rPr>
        <w:t>para</w:t>
      </w:r>
      <w:r>
        <w:t>&gt;</w:t>
      </w:r>
      <w:r>
        <w:rPr>
          <w:rFonts w:hint="eastAsia"/>
        </w:rPr>
        <w:t>,</w:t>
      </w:r>
      <w:r>
        <w:t>&lt;</w:t>
      </w:r>
      <w:r>
        <w:rPr>
          <w:rFonts w:hint="eastAsia"/>
        </w:rPr>
        <w:t>value</w:t>
      </w:r>
      <w:r>
        <w:t>&gt;</w:t>
      </w:r>
      <w:bookmarkEnd w:id="532"/>
      <w:bookmarkEnd w:id="533"/>
    </w:p>
    <w:tbl>
      <w:tblPr>
        <w:tblStyle w:val="2b"/>
        <w:tblW w:w="9220" w:type="dxa"/>
        <w:tblLayout w:type="fixed"/>
        <w:tblLook w:val="0480" w:firstRow="0" w:lastRow="0" w:firstColumn="1" w:lastColumn="0" w:noHBand="0" w:noVBand="1"/>
      </w:tblPr>
      <w:tblGrid>
        <w:gridCol w:w="2891"/>
        <w:gridCol w:w="6329"/>
      </w:tblGrid>
      <w:tr w:rsidR="00700D4C" w:rsidRPr="006006D1" w14:paraId="147970E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27ECAC15" w14:textId="77777777" w:rsidR="0074278F" w:rsidRPr="006006D1" w:rsidRDefault="0074278F" w:rsidP="006006D1">
            <w:pPr>
              <w:pStyle w:val="BGN"/>
              <w:spacing w:after="60"/>
            </w:pPr>
            <w:r w:rsidRPr="006006D1">
              <w:t>DESCRIPTION</w:t>
            </w:r>
          </w:p>
        </w:tc>
        <w:tc>
          <w:tcPr>
            <w:tcW w:w="6329" w:type="dxa"/>
          </w:tcPr>
          <w:p w14:paraId="36E54449" w14:textId="6FB04394" w:rsidR="00DD3D84" w:rsidRPr="006006D1" w:rsidRDefault="00422B79"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This command s</w:t>
            </w:r>
            <w:r w:rsidR="0074278F" w:rsidRPr="006006D1">
              <w:t>et</w:t>
            </w:r>
            <w:r w:rsidR="00F54797" w:rsidRPr="006006D1">
              <w:t>s</w:t>
            </w:r>
            <w:r w:rsidR="0074278F" w:rsidRPr="006006D1">
              <w:t xml:space="preserve"> or </w:t>
            </w:r>
            <w:r w:rsidR="008F4720" w:rsidRPr="006006D1">
              <w:t xml:space="preserve">gets the </w:t>
            </w:r>
            <w:r w:rsidR="0074278F" w:rsidRPr="006006D1">
              <w:t>sweep parameters.</w:t>
            </w:r>
          </w:p>
        </w:tc>
      </w:tr>
      <w:tr w:rsidR="00700D4C" w:rsidRPr="006006D1" w14:paraId="28E058CC" w14:textId="77777777" w:rsidTr="006006D1">
        <w:tc>
          <w:tcPr>
            <w:cnfStyle w:val="001000000000" w:firstRow="0" w:lastRow="0" w:firstColumn="1" w:lastColumn="0" w:oddVBand="0" w:evenVBand="0" w:oddHBand="0" w:evenHBand="0" w:firstRowFirstColumn="0" w:firstRowLastColumn="0" w:lastRowFirstColumn="0" w:lastRowLastColumn="0"/>
            <w:tcW w:w="2891" w:type="dxa"/>
          </w:tcPr>
          <w:p w14:paraId="11EBF860" w14:textId="50DB9D1D" w:rsidR="0074278F" w:rsidRPr="006006D1" w:rsidRDefault="0074278F" w:rsidP="006006D1">
            <w:pPr>
              <w:pStyle w:val="BGN"/>
              <w:spacing w:after="60"/>
            </w:pPr>
            <w:r w:rsidRPr="006006D1">
              <w:t>COMMAND SYNTAX</w:t>
            </w:r>
          </w:p>
        </w:tc>
        <w:tc>
          <w:tcPr>
            <w:tcW w:w="6329" w:type="dxa"/>
          </w:tcPr>
          <w:p w14:paraId="24A43ACA"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w:t>
            </w:r>
            <w:r w:rsidR="00C453AD" w:rsidRPr="006006D1">
              <w:t>:</w:t>
            </w:r>
            <w:r w:rsidRPr="006006D1">
              <w:t>S</w:t>
            </w:r>
            <w:r w:rsidR="00B969EF" w:rsidRPr="006006D1">
              <w:t>w</w:t>
            </w:r>
            <w:r w:rsidRPr="006006D1">
              <w:t>eepWaVe &lt;parameter&gt;</w:t>
            </w:r>
            <w:r w:rsidR="00784B65" w:rsidRPr="006006D1">
              <w:t>,&lt;value&gt;</w:t>
            </w:r>
          </w:p>
          <w:p w14:paraId="4B702EE6"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&lt;channel&gt;:={C1, C2}</w:t>
            </w:r>
          </w:p>
          <w:p w14:paraId="29C40D64"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&lt;parameter&gt;:= {a parameter from the table below}</w:t>
            </w:r>
          </w:p>
          <w:p w14:paraId="4D90036D" w14:textId="61ABE528" w:rsidR="00273101" w:rsidRPr="006006D1" w:rsidRDefault="00266565" w:rsidP="006006D1">
            <w:pPr>
              <w:pStyle w:val="BGN"/>
              <w:cnfStyle w:val="000000000000" w:firstRow="0" w:lastRow="0" w:firstColumn="0" w:lastColumn="0" w:oddVBand="0" w:evenVBand="0" w:oddHBand="0" w:evenHBand="0" w:firstRowFirstColumn="0" w:firstRowLastColumn="0" w:lastRowFirstColumn="0" w:lastRowLastColumn="0"/>
            </w:pPr>
            <w:r w:rsidRPr="006006D1">
              <w:t>&lt;value&gt;:={value of the</w:t>
            </w:r>
            <w:r w:rsidR="00784B65" w:rsidRPr="006006D1">
              <w:t xml:space="preserve"> </w:t>
            </w:r>
            <w:r w:rsidRPr="006006D1">
              <w:t>corresponding parameter}</w:t>
            </w:r>
          </w:p>
        </w:tc>
      </w:tr>
      <w:tr w:rsidR="0074278F" w:rsidRPr="006006D1" w14:paraId="17AC5001" w14:textId="77777777" w:rsidTr="00273101">
        <w:trPr>
          <w:cnfStyle w:val="000000100000" w:firstRow="0" w:lastRow="0" w:firstColumn="0" w:lastColumn="0" w:oddVBand="0" w:evenVBand="0" w:oddHBand="1" w:evenHBand="0" w:firstRowFirstColumn="0" w:firstRowLastColumn="0" w:lastRowFirstColumn="0" w:lastRowLastColumn="0"/>
          <w:trHeight w:val="3534"/>
        </w:trPr>
        <w:tc>
          <w:tcPr>
            <w:cnfStyle w:val="001000000000" w:firstRow="0" w:lastRow="0" w:firstColumn="1" w:lastColumn="0" w:oddVBand="0" w:evenVBand="0" w:oddHBand="0" w:evenHBand="0" w:firstRowFirstColumn="0" w:firstRowLastColumn="0" w:lastRowFirstColumn="0" w:lastRowLastColumn="0"/>
            <w:tcW w:w="9220" w:type="dxa"/>
            <w:gridSpan w:val="2"/>
          </w:tcPr>
          <w:tbl>
            <w:tblPr>
              <w:tblW w:w="873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14"/>
              <w:gridCol w:w="5216"/>
            </w:tblGrid>
            <w:tr w:rsidR="00EA5F58" w:rsidRPr="006006D1" w14:paraId="19B2FD8B" w14:textId="77777777" w:rsidTr="002A699D">
              <w:trPr>
                <w:trHeight w:val="285"/>
              </w:trPr>
              <w:tc>
                <w:tcPr>
                  <w:tcW w:w="1701" w:type="dxa"/>
                  <w:shd w:val="clear" w:color="auto" w:fill="auto"/>
                  <w:noWrap/>
                </w:tcPr>
                <w:p w14:paraId="41BB48AD" w14:textId="77777777" w:rsidR="0074278F" w:rsidRPr="00B448A8" w:rsidRDefault="0074278F" w:rsidP="00273101">
                  <w:pPr>
                    <w:pStyle w:val="BGN"/>
                    <w:rPr>
                      <w:b/>
                    </w:rPr>
                  </w:pPr>
                  <w:r w:rsidRPr="00B448A8">
                    <w:rPr>
                      <w:b/>
                    </w:rPr>
                    <w:t>Parameters</w:t>
                  </w:r>
                </w:p>
              </w:tc>
              <w:tc>
                <w:tcPr>
                  <w:tcW w:w="1814" w:type="dxa"/>
                </w:tcPr>
                <w:p w14:paraId="48DFE206" w14:textId="77777777" w:rsidR="0074278F" w:rsidRPr="00B448A8" w:rsidRDefault="0074278F" w:rsidP="00273101">
                  <w:pPr>
                    <w:pStyle w:val="BGN"/>
                    <w:rPr>
                      <w:b/>
                    </w:rPr>
                  </w:pPr>
                  <w:r w:rsidRPr="00B448A8">
                    <w:rPr>
                      <w:b/>
                    </w:rPr>
                    <w:t>Value</w:t>
                  </w:r>
                </w:p>
              </w:tc>
              <w:tc>
                <w:tcPr>
                  <w:tcW w:w="5216" w:type="dxa"/>
                  <w:shd w:val="clear" w:color="auto" w:fill="auto"/>
                  <w:noWrap/>
                </w:tcPr>
                <w:p w14:paraId="4FEEDD77" w14:textId="77777777" w:rsidR="0074278F" w:rsidRPr="00B448A8" w:rsidRDefault="0074278F" w:rsidP="00273101">
                  <w:pPr>
                    <w:pStyle w:val="BGN"/>
                    <w:rPr>
                      <w:b/>
                    </w:rPr>
                  </w:pPr>
                  <w:r w:rsidRPr="00B448A8">
                    <w:rPr>
                      <w:b/>
                    </w:rPr>
                    <w:t>Description</w:t>
                  </w:r>
                </w:p>
              </w:tc>
            </w:tr>
            <w:tr w:rsidR="00EA5F58" w:rsidRPr="006006D1" w14:paraId="6D10061F" w14:textId="77777777" w:rsidTr="002A699D">
              <w:trPr>
                <w:trHeight w:val="285"/>
              </w:trPr>
              <w:tc>
                <w:tcPr>
                  <w:tcW w:w="1701" w:type="dxa"/>
                  <w:shd w:val="clear" w:color="auto" w:fill="auto"/>
                  <w:noWrap/>
                </w:tcPr>
                <w:p w14:paraId="02B572C6" w14:textId="77777777" w:rsidR="0074278F" w:rsidRPr="006006D1" w:rsidRDefault="0074278F" w:rsidP="00273101">
                  <w:pPr>
                    <w:pStyle w:val="BGN"/>
                  </w:pPr>
                  <w:r w:rsidRPr="006006D1">
                    <w:t>STATE</w:t>
                  </w:r>
                </w:p>
              </w:tc>
              <w:tc>
                <w:tcPr>
                  <w:tcW w:w="1814" w:type="dxa"/>
                </w:tcPr>
                <w:p w14:paraId="0600CF07" w14:textId="77777777" w:rsidR="0074278F" w:rsidRPr="006006D1" w:rsidRDefault="0074278F" w:rsidP="00273101">
                  <w:pPr>
                    <w:pStyle w:val="BGN"/>
                  </w:pPr>
                  <w:r w:rsidRPr="006006D1">
                    <w:t>&lt;state&gt;</w:t>
                  </w:r>
                </w:p>
              </w:tc>
              <w:tc>
                <w:tcPr>
                  <w:tcW w:w="5216" w:type="dxa"/>
                  <w:shd w:val="clear" w:color="auto" w:fill="auto"/>
                  <w:noWrap/>
                </w:tcPr>
                <w:p w14:paraId="681302C1" w14:textId="77777777" w:rsidR="0026458B" w:rsidRPr="006006D1" w:rsidRDefault="0026458B" w:rsidP="00273101">
                  <w:pPr>
                    <w:pStyle w:val="BGN"/>
                  </w:pPr>
                  <w:r w:rsidRPr="006006D1">
                    <w:t>:={ON, OFF}. Enable or disable sweep.</w:t>
                  </w:r>
                </w:p>
                <w:p w14:paraId="3C5D9453" w14:textId="77777777" w:rsidR="0074278F" w:rsidRPr="006006D1" w:rsidRDefault="0026458B" w:rsidP="00273101">
                  <w:pPr>
                    <w:pStyle w:val="BGN"/>
                  </w:pPr>
                  <w:r w:rsidRPr="006006D1">
                    <w:t>STATE must be set to ON before you set or read other parameters of the sweep.</w:t>
                  </w:r>
                </w:p>
              </w:tc>
            </w:tr>
            <w:tr w:rsidR="00EA5F58" w:rsidRPr="006006D1" w14:paraId="651F0136" w14:textId="77777777" w:rsidTr="002A699D">
              <w:trPr>
                <w:trHeight w:val="70"/>
              </w:trPr>
              <w:tc>
                <w:tcPr>
                  <w:tcW w:w="1701" w:type="dxa"/>
                  <w:shd w:val="clear" w:color="auto" w:fill="auto"/>
                  <w:noWrap/>
                </w:tcPr>
                <w:p w14:paraId="1AC7C887" w14:textId="77777777" w:rsidR="0074278F" w:rsidRPr="006006D1" w:rsidRDefault="0074278F" w:rsidP="00273101">
                  <w:pPr>
                    <w:pStyle w:val="BGN"/>
                  </w:pPr>
                  <w:r w:rsidRPr="006006D1">
                    <w:t>TIME</w:t>
                  </w:r>
                </w:p>
              </w:tc>
              <w:tc>
                <w:tcPr>
                  <w:tcW w:w="1814" w:type="dxa"/>
                </w:tcPr>
                <w:p w14:paraId="7D64A0DB" w14:textId="77777777" w:rsidR="0074278F" w:rsidRPr="006006D1" w:rsidRDefault="0074278F" w:rsidP="00273101">
                  <w:pPr>
                    <w:pStyle w:val="BGN"/>
                  </w:pPr>
                  <w:r w:rsidRPr="006006D1">
                    <w:t>&lt;time&gt;</w:t>
                  </w:r>
                </w:p>
              </w:tc>
              <w:tc>
                <w:tcPr>
                  <w:tcW w:w="5216" w:type="dxa"/>
                  <w:shd w:val="clear" w:color="auto" w:fill="auto"/>
                  <w:noWrap/>
                </w:tcPr>
                <w:p w14:paraId="187BEC25" w14:textId="7478713C" w:rsidR="0074278F" w:rsidRPr="006006D1" w:rsidRDefault="0026458B" w:rsidP="00273101">
                  <w:pPr>
                    <w:pStyle w:val="BGN"/>
                  </w:pPr>
                  <w:r w:rsidRPr="006006D1">
                    <w:t>:= s</w:t>
                  </w:r>
                  <w:r w:rsidR="0074278F" w:rsidRPr="006006D1">
                    <w:t>weep time</w:t>
                  </w:r>
                  <w:r w:rsidR="00295228" w:rsidRPr="006006D1">
                    <w:t>.</w:t>
                  </w:r>
                  <w:r w:rsidR="00557955" w:rsidRPr="006006D1">
                    <w:t xml:space="preserve"> </w:t>
                  </w:r>
                  <w:r w:rsidR="00F52A14" w:rsidRPr="006006D1">
                    <w:t xml:space="preserve">The unit </w:t>
                  </w:r>
                  <w:r w:rsidR="00557955" w:rsidRPr="006006D1">
                    <w:t>is</w:t>
                  </w:r>
                  <w:r w:rsidR="00E47F6D" w:rsidRPr="006006D1">
                    <w:t xml:space="preserve"> seconds</w:t>
                  </w:r>
                  <w:r w:rsidR="00557955" w:rsidRPr="006006D1">
                    <w:t xml:space="preserve"> "s".</w:t>
                  </w:r>
                  <w:r w:rsidRPr="006006D1">
                    <w:t xml:space="preserve"> Refer to the </w:t>
                  </w:r>
                  <w:r w:rsidR="00024078" w:rsidRPr="006006D1">
                    <w:t>datasheet</w:t>
                  </w:r>
                  <w:r w:rsidRPr="006006D1">
                    <w:t xml:space="preserve"> for the range of </w:t>
                  </w:r>
                  <w:r w:rsidR="00595DF1" w:rsidRPr="006006D1">
                    <w:t>valid</w:t>
                  </w:r>
                  <w:r w:rsidRPr="006006D1">
                    <w:t xml:space="preserve"> values.</w:t>
                  </w:r>
                </w:p>
              </w:tc>
            </w:tr>
            <w:tr w:rsidR="00EA5F58" w:rsidRPr="006006D1" w14:paraId="2D3D406C" w14:textId="77777777" w:rsidTr="002A699D">
              <w:trPr>
                <w:trHeight w:val="377"/>
              </w:trPr>
              <w:tc>
                <w:tcPr>
                  <w:tcW w:w="1701" w:type="dxa"/>
                  <w:shd w:val="clear" w:color="auto" w:fill="auto"/>
                  <w:noWrap/>
                </w:tcPr>
                <w:p w14:paraId="717E502D" w14:textId="77777777" w:rsidR="0074278F" w:rsidRPr="006006D1" w:rsidRDefault="0074278F" w:rsidP="00273101">
                  <w:pPr>
                    <w:pStyle w:val="BGN"/>
                  </w:pPr>
                  <w:r w:rsidRPr="006006D1">
                    <w:t>START</w:t>
                  </w:r>
                </w:p>
              </w:tc>
              <w:tc>
                <w:tcPr>
                  <w:tcW w:w="1814" w:type="dxa"/>
                </w:tcPr>
                <w:p w14:paraId="15D6CD34" w14:textId="77777777" w:rsidR="0074278F" w:rsidRPr="006006D1" w:rsidRDefault="0074278F" w:rsidP="00273101">
                  <w:pPr>
                    <w:pStyle w:val="BGN"/>
                  </w:pPr>
                  <w:r w:rsidRPr="006006D1">
                    <w:t>&lt;start</w:t>
                  </w:r>
                  <w:r w:rsidR="00F77593" w:rsidRPr="006006D1">
                    <w:t>_</w:t>
                  </w:r>
                  <w:r w:rsidRPr="006006D1">
                    <w:t>freq&gt;</w:t>
                  </w:r>
                </w:p>
              </w:tc>
              <w:tc>
                <w:tcPr>
                  <w:tcW w:w="5216" w:type="dxa"/>
                  <w:shd w:val="clear" w:color="auto" w:fill="auto"/>
                  <w:noWrap/>
                </w:tcPr>
                <w:p w14:paraId="6C8B0B4B" w14:textId="77777777" w:rsidR="00662CC8" w:rsidRPr="006006D1" w:rsidRDefault="00381ED5" w:rsidP="00273101">
                  <w:pPr>
                    <w:pStyle w:val="BGN"/>
                  </w:pPr>
                  <w:r w:rsidRPr="006006D1">
                    <w:t xml:space="preserve">:= start frequency. The same with basic wave frequency. The unit is </w:t>
                  </w:r>
                  <w:r w:rsidR="00E47F6D" w:rsidRPr="006006D1">
                    <w:t xml:space="preserve">Hertz </w:t>
                  </w:r>
                  <w:r w:rsidRPr="006006D1">
                    <w:t xml:space="preserve">"Hz". </w:t>
                  </w:r>
                </w:p>
              </w:tc>
            </w:tr>
            <w:tr w:rsidR="00EA5F58" w:rsidRPr="006006D1" w14:paraId="21D18425" w14:textId="77777777" w:rsidTr="002A699D">
              <w:trPr>
                <w:trHeight w:val="377"/>
              </w:trPr>
              <w:tc>
                <w:tcPr>
                  <w:tcW w:w="1701" w:type="dxa"/>
                  <w:shd w:val="clear" w:color="auto" w:fill="auto"/>
                  <w:noWrap/>
                </w:tcPr>
                <w:p w14:paraId="21DD3299" w14:textId="77777777" w:rsidR="00662CC8" w:rsidRPr="006006D1" w:rsidRDefault="00662CC8" w:rsidP="00273101">
                  <w:pPr>
                    <w:pStyle w:val="BGN"/>
                  </w:pPr>
                  <w:r w:rsidRPr="006006D1">
                    <w:t>STOP</w:t>
                  </w:r>
                </w:p>
              </w:tc>
              <w:tc>
                <w:tcPr>
                  <w:tcW w:w="1814" w:type="dxa"/>
                </w:tcPr>
                <w:p w14:paraId="3DEAD65F" w14:textId="77777777" w:rsidR="00662CC8" w:rsidRPr="006006D1" w:rsidRDefault="00F77593" w:rsidP="00273101">
                  <w:pPr>
                    <w:pStyle w:val="BGN"/>
                  </w:pPr>
                  <w:r w:rsidRPr="006006D1">
                    <w:t>&lt;stop_</w:t>
                  </w:r>
                  <w:r w:rsidR="00662CC8" w:rsidRPr="006006D1">
                    <w:t>freq&gt;</w:t>
                  </w:r>
                </w:p>
              </w:tc>
              <w:tc>
                <w:tcPr>
                  <w:tcW w:w="5216" w:type="dxa"/>
                  <w:shd w:val="clear" w:color="auto" w:fill="auto"/>
                  <w:noWrap/>
                </w:tcPr>
                <w:p w14:paraId="752EDC97" w14:textId="77777777" w:rsidR="00662CC8" w:rsidRPr="006006D1" w:rsidRDefault="00381ED5" w:rsidP="00273101">
                  <w:pPr>
                    <w:pStyle w:val="BGN"/>
                  </w:pPr>
                  <w:r w:rsidRPr="006006D1">
                    <w:t>:= stop frequency. The same with basic wave frequency. The unit is</w:t>
                  </w:r>
                  <w:r w:rsidR="00E47F6D" w:rsidRPr="006006D1">
                    <w:t xml:space="preserve"> Hertz</w:t>
                  </w:r>
                  <w:r w:rsidRPr="006006D1">
                    <w:t xml:space="preserve"> "Hz".</w:t>
                  </w:r>
                </w:p>
              </w:tc>
            </w:tr>
            <w:tr w:rsidR="00EA5F58" w:rsidRPr="006006D1" w14:paraId="5CB8F4E0" w14:textId="77777777" w:rsidTr="002A699D">
              <w:trPr>
                <w:trHeight w:val="377"/>
              </w:trPr>
              <w:tc>
                <w:tcPr>
                  <w:tcW w:w="1701" w:type="dxa"/>
                  <w:shd w:val="clear" w:color="auto" w:fill="auto"/>
                  <w:noWrap/>
                </w:tcPr>
                <w:p w14:paraId="4A946EEB" w14:textId="5752F012" w:rsidR="000741C2" w:rsidRPr="006006D1" w:rsidRDefault="000741C2" w:rsidP="00273101">
                  <w:pPr>
                    <w:pStyle w:val="BGN"/>
                  </w:pPr>
                  <w:r w:rsidRPr="006006D1">
                    <w:t>CENTER</w:t>
                  </w:r>
                </w:p>
              </w:tc>
              <w:tc>
                <w:tcPr>
                  <w:tcW w:w="1814" w:type="dxa"/>
                </w:tcPr>
                <w:p w14:paraId="3B6FFFF1" w14:textId="2627CAFF" w:rsidR="000741C2" w:rsidRPr="006006D1" w:rsidRDefault="000741C2" w:rsidP="00273101">
                  <w:pPr>
                    <w:pStyle w:val="BGN"/>
                  </w:pPr>
                  <w:r w:rsidRPr="006006D1">
                    <w:t>&lt;center_freq&gt;</w:t>
                  </w:r>
                </w:p>
              </w:tc>
              <w:tc>
                <w:tcPr>
                  <w:tcW w:w="5216" w:type="dxa"/>
                  <w:shd w:val="clear" w:color="auto" w:fill="auto"/>
                  <w:noWrap/>
                </w:tcPr>
                <w:p w14:paraId="52BAA0D5" w14:textId="4B9D0E12" w:rsidR="000741C2" w:rsidRPr="006006D1" w:rsidRDefault="000741C2" w:rsidP="00273101">
                  <w:pPr>
                    <w:pStyle w:val="BGN"/>
                  </w:pPr>
                  <w:r w:rsidRPr="006006D1">
                    <w:t xml:space="preserve">:= center frequency. The unit is Hertz "Hz". Refer to the </w:t>
                  </w:r>
                  <w:r w:rsidR="00024078" w:rsidRPr="006006D1">
                    <w:t>datasheet</w:t>
                  </w:r>
                  <w:r w:rsidRPr="006006D1">
                    <w:t xml:space="preserve"> for the range of valid values.</w:t>
                  </w:r>
                </w:p>
              </w:tc>
            </w:tr>
            <w:tr w:rsidR="00EA5F58" w:rsidRPr="006006D1" w14:paraId="475E53CA" w14:textId="77777777" w:rsidTr="002A699D">
              <w:trPr>
                <w:trHeight w:val="377"/>
              </w:trPr>
              <w:tc>
                <w:tcPr>
                  <w:tcW w:w="1701" w:type="dxa"/>
                  <w:shd w:val="clear" w:color="auto" w:fill="auto"/>
                  <w:noWrap/>
                </w:tcPr>
                <w:p w14:paraId="64BCAE07" w14:textId="26BABA20" w:rsidR="000741C2" w:rsidRPr="006006D1" w:rsidRDefault="000741C2" w:rsidP="00273101">
                  <w:pPr>
                    <w:pStyle w:val="BGN"/>
                  </w:pPr>
                  <w:r w:rsidRPr="006006D1">
                    <w:t>SPAN</w:t>
                  </w:r>
                </w:p>
              </w:tc>
              <w:tc>
                <w:tcPr>
                  <w:tcW w:w="1814" w:type="dxa"/>
                </w:tcPr>
                <w:p w14:paraId="356D3BEE" w14:textId="720A21CD" w:rsidR="000741C2" w:rsidRPr="006006D1" w:rsidRDefault="000741C2" w:rsidP="00273101">
                  <w:pPr>
                    <w:pStyle w:val="BGN"/>
                  </w:pPr>
                  <w:r w:rsidRPr="006006D1">
                    <w:t>&lt;span_freq&gt;</w:t>
                  </w:r>
                </w:p>
              </w:tc>
              <w:tc>
                <w:tcPr>
                  <w:tcW w:w="5216" w:type="dxa"/>
                  <w:shd w:val="clear" w:color="auto" w:fill="auto"/>
                  <w:noWrap/>
                </w:tcPr>
                <w:p w14:paraId="3AA0D6D4" w14:textId="6331AB5E" w:rsidR="000741C2" w:rsidRPr="006006D1" w:rsidRDefault="000741C2" w:rsidP="00273101">
                  <w:pPr>
                    <w:pStyle w:val="BGN"/>
                  </w:pPr>
                  <w:r w:rsidRPr="006006D1">
                    <w:t xml:space="preserve">:= frequency span. The unit is Hertz "Hz". Refer to the </w:t>
                  </w:r>
                  <w:r w:rsidR="00024078" w:rsidRPr="006006D1">
                    <w:t>datasheet</w:t>
                  </w:r>
                  <w:r w:rsidRPr="006006D1">
                    <w:t xml:space="preserve"> for the range of valid values.</w:t>
                  </w:r>
                </w:p>
              </w:tc>
            </w:tr>
            <w:tr w:rsidR="00EA5F58" w:rsidRPr="006006D1" w14:paraId="08CB23C7" w14:textId="77777777" w:rsidTr="002A699D">
              <w:trPr>
                <w:trHeight w:val="285"/>
              </w:trPr>
              <w:tc>
                <w:tcPr>
                  <w:tcW w:w="1701" w:type="dxa"/>
                  <w:shd w:val="clear" w:color="auto" w:fill="auto"/>
                  <w:noWrap/>
                </w:tcPr>
                <w:p w14:paraId="7DC73982" w14:textId="77777777" w:rsidR="00662CC8" w:rsidRPr="006006D1" w:rsidRDefault="00662CC8" w:rsidP="00273101">
                  <w:pPr>
                    <w:pStyle w:val="BGN"/>
                  </w:pPr>
                  <w:r w:rsidRPr="006006D1">
                    <w:t>SWMD</w:t>
                  </w:r>
                </w:p>
              </w:tc>
              <w:tc>
                <w:tcPr>
                  <w:tcW w:w="1814" w:type="dxa"/>
                </w:tcPr>
                <w:p w14:paraId="5EF627A9" w14:textId="77777777" w:rsidR="00662CC8" w:rsidRPr="006006D1" w:rsidRDefault="00662CC8" w:rsidP="00273101">
                  <w:pPr>
                    <w:pStyle w:val="BGN"/>
                  </w:pPr>
                  <w:r w:rsidRPr="006006D1">
                    <w:t>&lt;sweep</w:t>
                  </w:r>
                  <w:r w:rsidR="00F77593" w:rsidRPr="006006D1">
                    <w:t>_</w:t>
                  </w:r>
                  <w:r w:rsidRPr="006006D1">
                    <w:t>mode&gt;</w:t>
                  </w:r>
                </w:p>
              </w:tc>
              <w:tc>
                <w:tcPr>
                  <w:tcW w:w="5216" w:type="dxa"/>
                  <w:shd w:val="clear" w:color="auto" w:fill="auto"/>
                  <w:noWrap/>
                </w:tcPr>
                <w:p w14:paraId="245C6CEA" w14:textId="03882565" w:rsidR="00922A1E" w:rsidRPr="006006D1" w:rsidRDefault="00F77593" w:rsidP="00273101">
                  <w:pPr>
                    <w:pStyle w:val="BGN"/>
                  </w:pPr>
                  <w:r w:rsidRPr="006006D1">
                    <w:t>:= {LINE, LOG</w:t>
                  </w:r>
                  <w:r w:rsidR="00180EFF" w:rsidRPr="006006D1" w:rsidDel="00180EFF">
                    <w:t xml:space="preserve"> </w:t>
                  </w:r>
                  <w:r w:rsidRPr="006006D1">
                    <w:t xml:space="preserve">}, </w:t>
                  </w:r>
                  <w:commentRangeStart w:id="534"/>
                  <w:commentRangeStart w:id="535"/>
                  <w:r w:rsidRPr="006006D1">
                    <w:t>in</w:t>
                  </w:r>
                  <w:commentRangeEnd w:id="534"/>
                  <w:r w:rsidR="00397729" w:rsidRPr="006006D1">
                    <w:rPr>
                      <w:rStyle w:val="afff1"/>
                    </w:rPr>
                    <w:commentReference w:id="534"/>
                  </w:r>
                  <w:commentRangeEnd w:id="535"/>
                  <w:r w:rsidR="00AE2ECD" w:rsidRPr="006006D1">
                    <w:rPr>
                      <w:rStyle w:val="afff1"/>
                    </w:rPr>
                    <w:commentReference w:id="535"/>
                  </w:r>
                  <w:r w:rsidRPr="006006D1">
                    <w:t xml:space="preserve"> which LINE refers to</w:t>
                  </w:r>
                  <w:r w:rsidR="00DA455A" w:rsidRPr="006006D1">
                    <w:t xml:space="preserve"> Linear </w:t>
                  </w:r>
                  <w:r w:rsidR="00B13514" w:rsidRPr="006006D1">
                    <w:t>,</w:t>
                  </w:r>
                  <w:r w:rsidRPr="006006D1">
                    <w:t>LOG refers to</w:t>
                  </w:r>
                  <w:r w:rsidR="00DA455A" w:rsidRPr="006006D1">
                    <w:t xml:space="preserve"> Logarithmic</w:t>
                  </w:r>
                  <w:r w:rsidR="00B13514" w:rsidRPr="006006D1">
                    <w:t xml:space="preserve"> and STEP refers to step</w:t>
                  </w:r>
                  <w:r w:rsidR="00DA455A" w:rsidRPr="006006D1">
                    <w:t>.</w:t>
                  </w:r>
                </w:p>
              </w:tc>
            </w:tr>
            <w:tr w:rsidR="00EA5F58" w:rsidRPr="006006D1" w14:paraId="1AADD6BB" w14:textId="77777777" w:rsidTr="006006D1">
              <w:trPr>
                <w:trHeight w:val="397"/>
              </w:trPr>
              <w:tc>
                <w:tcPr>
                  <w:tcW w:w="1701" w:type="dxa"/>
                  <w:shd w:val="clear" w:color="auto" w:fill="auto"/>
                  <w:noWrap/>
                  <w:vAlign w:val="center"/>
                </w:tcPr>
                <w:p w14:paraId="742849CE" w14:textId="77777777" w:rsidR="00662CC8" w:rsidRPr="006006D1" w:rsidRDefault="00662CC8" w:rsidP="00273101">
                  <w:pPr>
                    <w:pStyle w:val="BGN"/>
                  </w:pPr>
                  <w:r w:rsidRPr="006006D1">
                    <w:t>DIR</w:t>
                  </w:r>
                </w:p>
              </w:tc>
              <w:tc>
                <w:tcPr>
                  <w:tcW w:w="1814" w:type="dxa"/>
                  <w:vAlign w:val="center"/>
                </w:tcPr>
                <w:p w14:paraId="48A44CBC" w14:textId="77777777" w:rsidR="00662CC8" w:rsidRPr="006006D1" w:rsidRDefault="00662CC8" w:rsidP="00273101">
                  <w:pPr>
                    <w:pStyle w:val="BGN"/>
                  </w:pPr>
                  <w:r w:rsidRPr="006006D1">
                    <w:t>&lt;direction&gt;</w:t>
                  </w:r>
                </w:p>
              </w:tc>
              <w:tc>
                <w:tcPr>
                  <w:tcW w:w="5216" w:type="dxa"/>
                  <w:shd w:val="clear" w:color="auto" w:fill="auto"/>
                  <w:noWrap/>
                  <w:vAlign w:val="center"/>
                </w:tcPr>
                <w:p w14:paraId="6220AD86" w14:textId="7BA76E91" w:rsidR="00DA455A" w:rsidRPr="006006D1" w:rsidRDefault="00DA455A" w:rsidP="00273101">
                  <w:pPr>
                    <w:pStyle w:val="BGN"/>
                  </w:pPr>
                  <w:r w:rsidRPr="006006D1">
                    <w:t>:= {</w:t>
                  </w:r>
                  <w:commentRangeStart w:id="536"/>
                  <w:r w:rsidRPr="006006D1">
                    <w:t>UP, DOWN</w:t>
                  </w:r>
                  <w:commentRangeEnd w:id="536"/>
                  <w:r w:rsidR="001D0992" w:rsidRPr="006006D1">
                    <w:rPr>
                      <w:rStyle w:val="afff1"/>
                    </w:rPr>
                    <w:commentReference w:id="536"/>
                  </w:r>
                  <w:r w:rsidR="00DE4671" w:rsidRPr="006006D1">
                    <w:t>, UP_DOWN</w:t>
                  </w:r>
                  <w:r w:rsidRPr="006006D1">
                    <w:t>}</w:t>
                  </w:r>
                  <w:r w:rsidR="00F77593" w:rsidRPr="006006D1">
                    <w:t>. Sweep direction.</w:t>
                  </w:r>
                </w:p>
              </w:tc>
            </w:tr>
            <w:tr w:rsidR="00EA5F58" w:rsidRPr="006006D1" w14:paraId="3D9D3E52" w14:textId="77777777" w:rsidTr="002A699D">
              <w:trPr>
                <w:trHeight w:val="285"/>
              </w:trPr>
              <w:tc>
                <w:tcPr>
                  <w:tcW w:w="1701" w:type="dxa"/>
                  <w:shd w:val="clear" w:color="auto" w:fill="auto"/>
                  <w:noWrap/>
                </w:tcPr>
                <w:p w14:paraId="04CD4A22" w14:textId="53E36626" w:rsidR="000741C2" w:rsidRPr="006006D1" w:rsidRDefault="000741C2" w:rsidP="00273101">
                  <w:pPr>
                    <w:pStyle w:val="BGN"/>
                  </w:pPr>
                  <w:r w:rsidRPr="006006D1">
                    <w:t>SYM</w:t>
                  </w:r>
                </w:p>
              </w:tc>
              <w:tc>
                <w:tcPr>
                  <w:tcW w:w="1814" w:type="dxa"/>
                </w:tcPr>
                <w:p w14:paraId="52A1BB8A" w14:textId="55803BC1" w:rsidR="000741C2" w:rsidRPr="006006D1" w:rsidRDefault="000741C2" w:rsidP="00273101">
                  <w:pPr>
                    <w:pStyle w:val="BGN"/>
                  </w:pPr>
                  <w:r w:rsidRPr="006006D1">
                    <w:t>&lt;symmetry&gt;</w:t>
                  </w:r>
                </w:p>
              </w:tc>
              <w:tc>
                <w:tcPr>
                  <w:tcW w:w="5216" w:type="dxa"/>
                  <w:shd w:val="clear" w:color="auto" w:fill="auto"/>
                  <w:noWrap/>
                </w:tcPr>
                <w:p w14:paraId="21A47806" w14:textId="042DE50B" w:rsidR="000741C2" w:rsidRPr="006006D1" w:rsidRDefault="000741C2" w:rsidP="00273101">
                  <w:pPr>
                    <w:pStyle w:val="BGN"/>
                  </w:pPr>
                  <w:r w:rsidRPr="006006D1">
                    <w:t>:={0% to 100%}. The symmetry when sweep direction is up.</w:t>
                  </w:r>
                </w:p>
              </w:tc>
            </w:tr>
            <w:tr w:rsidR="00EA5F58" w:rsidRPr="006006D1" w14:paraId="40257D43" w14:textId="77777777" w:rsidTr="002A699D">
              <w:trPr>
                <w:trHeight w:val="397"/>
              </w:trPr>
              <w:tc>
                <w:tcPr>
                  <w:tcW w:w="1701" w:type="dxa"/>
                  <w:shd w:val="clear" w:color="auto" w:fill="auto"/>
                  <w:noWrap/>
                </w:tcPr>
                <w:p w14:paraId="1A1390BD" w14:textId="77777777" w:rsidR="00F97719" w:rsidRPr="006006D1" w:rsidRDefault="00F97719" w:rsidP="00273101">
                  <w:pPr>
                    <w:pStyle w:val="BGN"/>
                  </w:pPr>
                  <w:r w:rsidRPr="006006D1">
                    <w:t>TRSR</w:t>
                  </w:r>
                </w:p>
              </w:tc>
              <w:tc>
                <w:tcPr>
                  <w:tcW w:w="1814" w:type="dxa"/>
                </w:tcPr>
                <w:p w14:paraId="7BA45D1A" w14:textId="77777777" w:rsidR="00F97719" w:rsidRPr="006006D1" w:rsidRDefault="00344309" w:rsidP="00273101">
                  <w:pPr>
                    <w:pStyle w:val="BGN"/>
                  </w:pPr>
                  <w:r w:rsidRPr="006006D1">
                    <w:t>&lt;trig_src&gt;</w:t>
                  </w:r>
                </w:p>
              </w:tc>
              <w:tc>
                <w:tcPr>
                  <w:tcW w:w="5216" w:type="dxa"/>
                  <w:shd w:val="clear" w:color="auto" w:fill="auto"/>
                  <w:noWrap/>
                </w:tcPr>
                <w:p w14:paraId="6B94A25B" w14:textId="77777777" w:rsidR="00F97719" w:rsidRPr="006006D1" w:rsidRDefault="00F77593" w:rsidP="00273101">
                  <w:pPr>
                    <w:pStyle w:val="BGN"/>
                  </w:pPr>
                  <w:r w:rsidRPr="006006D1">
                    <w:t xml:space="preserve">:= {EXT, INT, MAN}. </w:t>
                  </w:r>
                  <w:r w:rsidR="00F97719" w:rsidRPr="006006D1">
                    <w:t>Trigger source</w:t>
                  </w:r>
                  <w:r w:rsidRPr="006006D1">
                    <w:t>. EXT refers to</w:t>
                  </w:r>
                  <w:r w:rsidR="00F97719" w:rsidRPr="006006D1">
                    <w:t xml:space="preserve"> External, </w:t>
                  </w:r>
                  <w:r w:rsidRPr="006006D1">
                    <w:t xml:space="preserve">INT refers to </w:t>
                  </w:r>
                  <w:r w:rsidR="00F97719" w:rsidRPr="006006D1">
                    <w:t xml:space="preserve">Internal and </w:t>
                  </w:r>
                  <w:r w:rsidRPr="006006D1">
                    <w:t xml:space="preserve">MAN refers to </w:t>
                  </w:r>
                  <w:r w:rsidR="00F97719" w:rsidRPr="006006D1">
                    <w:t>Manual.</w:t>
                  </w:r>
                </w:p>
              </w:tc>
            </w:tr>
            <w:tr w:rsidR="00EA5F58" w:rsidRPr="006006D1" w14:paraId="29879758" w14:textId="77777777" w:rsidTr="002A699D">
              <w:trPr>
                <w:trHeight w:val="285"/>
              </w:trPr>
              <w:tc>
                <w:tcPr>
                  <w:tcW w:w="1701" w:type="dxa"/>
                  <w:shd w:val="clear" w:color="auto" w:fill="auto"/>
                  <w:noWrap/>
                </w:tcPr>
                <w:p w14:paraId="79434515" w14:textId="77777777" w:rsidR="00662CC8" w:rsidRPr="006006D1" w:rsidRDefault="00662CC8" w:rsidP="00273101">
                  <w:pPr>
                    <w:pStyle w:val="BGN"/>
                  </w:pPr>
                  <w:r w:rsidRPr="006006D1">
                    <w:t>MTRIG</w:t>
                  </w:r>
                </w:p>
              </w:tc>
              <w:tc>
                <w:tcPr>
                  <w:tcW w:w="1814" w:type="dxa"/>
                </w:tcPr>
                <w:p w14:paraId="24BE3D5A" w14:textId="77777777" w:rsidR="00662CC8" w:rsidRPr="006006D1" w:rsidRDefault="00662CC8" w:rsidP="00273101">
                  <w:pPr>
                    <w:pStyle w:val="BGN"/>
                  </w:pPr>
                </w:p>
              </w:tc>
              <w:tc>
                <w:tcPr>
                  <w:tcW w:w="5216" w:type="dxa"/>
                  <w:shd w:val="clear" w:color="auto" w:fill="auto"/>
                  <w:noWrap/>
                </w:tcPr>
                <w:p w14:paraId="31446FF3" w14:textId="77777777" w:rsidR="00662CC8" w:rsidRPr="006006D1" w:rsidRDefault="00F77593" w:rsidP="00273101">
                  <w:pPr>
                    <w:pStyle w:val="BGN"/>
                  </w:pPr>
                  <w:r w:rsidRPr="006006D1">
                    <w:t>:= s</w:t>
                  </w:r>
                  <w:r w:rsidR="00A97F65" w:rsidRPr="006006D1">
                    <w:t>end</w:t>
                  </w:r>
                  <w:r w:rsidR="00662CC8" w:rsidRPr="006006D1">
                    <w:t xml:space="preserve"> a manual trigger. Only </w:t>
                  </w:r>
                  <w:r w:rsidR="00E47F6D" w:rsidRPr="006006D1">
                    <w:t xml:space="preserve">valid </w:t>
                  </w:r>
                  <w:r w:rsidR="00662CC8" w:rsidRPr="006006D1">
                    <w:t>when TRSR is MAN</w:t>
                  </w:r>
                  <w:r w:rsidR="00E47F6D" w:rsidRPr="006006D1">
                    <w:t>.</w:t>
                  </w:r>
                </w:p>
              </w:tc>
            </w:tr>
            <w:tr w:rsidR="00EA5F58" w:rsidRPr="006006D1" w14:paraId="6C76464B" w14:textId="77777777" w:rsidTr="002A699D">
              <w:trPr>
                <w:trHeight w:val="285"/>
              </w:trPr>
              <w:tc>
                <w:tcPr>
                  <w:tcW w:w="1701" w:type="dxa"/>
                  <w:shd w:val="clear" w:color="auto" w:fill="auto"/>
                  <w:noWrap/>
                </w:tcPr>
                <w:p w14:paraId="51C5CB2E" w14:textId="77777777" w:rsidR="00EA0D84" w:rsidRPr="006006D1" w:rsidRDefault="00EA0D84" w:rsidP="00273101">
                  <w:pPr>
                    <w:pStyle w:val="BGN"/>
                  </w:pPr>
                  <w:r w:rsidRPr="006006D1">
                    <w:t>TRMD</w:t>
                  </w:r>
                </w:p>
              </w:tc>
              <w:tc>
                <w:tcPr>
                  <w:tcW w:w="1814" w:type="dxa"/>
                </w:tcPr>
                <w:p w14:paraId="2C10971A" w14:textId="77777777" w:rsidR="00EA0D84" w:rsidRPr="006006D1" w:rsidRDefault="00EA0D84" w:rsidP="00273101">
                  <w:pPr>
                    <w:pStyle w:val="BGN"/>
                  </w:pPr>
                  <w:r w:rsidRPr="006006D1">
                    <w:t>&lt;trig</w:t>
                  </w:r>
                  <w:r w:rsidR="00702E40" w:rsidRPr="006006D1">
                    <w:t>_</w:t>
                  </w:r>
                  <w:r w:rsidRPr="006006D1">
                    <w:t>mode&gt;</w:t>
                  </w:r>
                </w:p>
              </w:tc>
              <w:tc>
                <w:tcPr>
                  <w:tcW w:w="5216" w:type="dxa"/>
                  <w:shd w:val="clear" w:color="auto" w:fill="auto"/>
                  <w:noWrap/>
                </w:tcPr>
                <w:p w14:paraId="13818FCC" w14:textId="77777777" w:rsidR="00EA0D84" w:rsidRPr="006006D1" w:rsidRDefault="00F77593" w:rsidP="00273101">
                  <w:pPr>
                    <w:pStyle w:val="BGN"/>
                  </w:pPr>
                  <w:r w:rsidRPr="006006D1">
                    <w:t xml:space="preserve">:= {ON, OFF}. </w:t>
                  </w:r>
                  <w:r w:rsidR="00EA0D84" w:rsidRPr="006006D1">
                    <w:t>State of trigger output. If TRSR is EXT, the parameter is invalid.</w:t>
                  </w:r>
                </w:p>
              </w:tc>
            </w:tr>
            <w:tr w:rsidR="00EA5F58" w:rsidRPr="006006D1" w14:paraId="569D3993" w14:textId="77777777" w:rsidTr="002A699D">
              <w:trPr>
                <w:trHeight w:val="285"/>
              </w:trPr>
              <w:tc>
                <w:tcPr>
                  <w:tcW w:w="1701" w:type="dxa"/>
                  <w:shd w:val="clear" w:color="auto" w:fill="auto"/>
                  <w:noWrap/>
                </w:tcPr>
                <w:p w14:paraId="1073AC80" w14:textId="77777777" w:rsidR="00EA0D84" w:rsidRPr="006006D1" w:rsidRDefault="00EA0D84" w:rsidP="00273101">
                  <w:pPr>
                    <w:pStyle w:val="BGN"/>
                  </w:pPr>
                  <w:r w:rsidRPr="006006D1">
                    <w:t>EDGE</w:t>
                  </w:r>
                </w:p>
              </w:tc>
              <w:tc>
                <w:tcPr>
                  <w:tcW w:w="1814" w:type="dxa"/>
                </w:tcPr>
                <w:p w14:paraId="40AD6AB7" w14:textId="77777777" w:rsidR="00EA0D84" w:rsidRPr="006006D1" w:rsidRDefault="00EA0D84" w:rsidP="00273101">
                  <w:pPr>
                    <w:pStyle w:val="BGN"/>
                  </w:pPr>
                  <w:r w:rsidRPr="006006D1">
                    <w:t>&lt;edge&gt;</w:t>
                  </w:r>
                </w:p>
              </w:tc>
              <w:tc>
                <w:tcPr>
                  <w:tcW w:w="5216" w:type="dxa"/>
                  <w:shd w:val="clear" w:color="auto" w:fill="auto"/>
                  <w:noWrap/>
                </w:tcPr>
                <w:p w14:paraId="57E3BB81" w14:textId="77777777" w:rsidR="00EA0D84" w:rsidRPr="006006D1" w:rsidRDefault="00EA0D84" w:rsidP="00273101">
                  <w:pPr>
                    <w:pStyle w:val="BGN"/>
                  </w:pPr>
                  <w:r w:rsidRPr="006006D1">
                    <w:t>:={RISE, FALL}</w:t>
                  </w:r>
                  <w:r w:rsidR="00F77593" w:rsidRPr="006006D1">
                    <w:t xml:space="preserve">. </w:t>
                  </w:r>
                  <w:r w:rsidR="00C9666D" w:rsidRPr="006006D1">
                    <w:t>Available</w:t>
                  </w:r>
                  <w:r w:rsidR="00F77593" w:rsidRPr="006006D1">
                    <w:t xml:space="preserve"> trigger edge. Only </w:t>
                  </w:r>
                  <w:r w:rsidR="0070360A" w:rsidRPr="006006D1">
                    <w:t xml:space="preserve">valid </w:t>
                  </w:r>
                  <w:r w:rsidR="00F77593" w:rsidRPr="006006D1">
                    <w:t>when TRSR is EXT or MA</w:t>
                  </w:r>
                  <w:r w:rsidR="0070360A" w:rsidRPr="006006D1">
                    <w:t>N.</w:t>
                  </w:r>
                </w:p>
              </w:tc>
            </w:tr>
            <w:tr w:rsidR="00EA5F58" w:rsidRPr="006006D1" w14:paraId="1FC5EFEB" w14:textId="77777777" w:rsidTr="002A699D">
              <w:trPr>
                <w:trHeight w:val="285"/>
              </w:trPr>
              <w:tc>
                <w:tcPr>
                  <w:tcW w:w="1701" w:type="dxa"/>
                  <w:shd w:val="clear" w:color="auto" w:fill="auto"/>
                  <w:noWrap/>
                  <w:vAlign w:val="center"/>
                </w:tcPr>
                <w:p w14:paraId="68B6A3F3" w14:textId="77777777" w:rsidR="00F77593" w:rsidRPr="006006D1" w:rsidRDefault="00F77593" w:rsidP="00273101">
                  <w:pPr>
                    <w:pStyle w:val="BGN"/>
                  </w:pPr>
                  <w:r w:rsidRPr="006006D1">
                    <w:t>CARR, WVTP</w:t>
                  </w:r>
                </w:p>
              </w:tc>
              <w:tc>
                <w:tcPr>
                  <w:tcW w:w="1814" w:type="dxa"/>
                  <w:vAlign w:val="center"/>
                </w:tcPr>
                <w:p w14:paraId="41BCA287" w14:textId="77777777" w:rsidR="00F77593" w:rsidRPr="006006D1" w:rsidRDefault="00F77593" w:rsidP="00273101">
                  <w:pPr>
                    <w:pStyle w:val="BGN"/>
                  </w:pPr>
                  <w:r w:rsidRPr="006006D1">
                    <w:t>&lt;wave type&gt;</w:t>
                  </w:r>
                </w:p>
              </w:tc>
              <w:tc>
                <w:tcPr>
                  <w:tcW w:w="5216" w:type="dxa"/>
                  <w:shd w:val="clear" w:color="auto" w:fill="auto"/>
                  <w:noWrap/>
                  <w:vAlign w:val="center"/>
                </w:tcPr>
                <w:p w14:paraId="7CB3FB8B" w14:textId="46AD91A7" w:rsidR="00F77593" w:rsidRPr="006006D1" w:rsidRDefault="00F77593" w:rsidP="00273101">
                  <w:pPr>
                    <w:pStyle w:val="BGN"/>
                  </w:pPr>
                  <w:r w:rsidRPr="006006D1">
                    <w:t>:= {SINE, SQUARE, RAMP, ARB}. Carrier waveform type. Modulation is not available if the carrier is PULSE, NOISE</w:t>
                  </w:r>
                  <w:r w:rsidR="00024078" w:rsidRPr="006006D1">
                    <w:t>,</w:t>
                  </w:r>
                  <w:r w:rsidRPr="006006D1">
                    <w:t xml:space="preserve"> or DC.</w:t>
                  </w:r>
                </w:p>
              </w:tc>
            </w:tr>
            <w:tr w:rsidR="00EA5F58" w:rsidRPr="006006D1" w14:paraId="01C88FA1" w14:textId="77777777" w:rsidTr="002A699D">
              <w:trPr>
                <w:trHeight w:val="285"/>
              </w:trPr>
              <w:tc>
                <w:tcPr>
                  <w:tcW w:w="1701" w:type="dxa"/>
                  <w:shd w:val="clear" w:color="auto" w:fill="auto"/>
                  <w:noWrap/>
                  <w:vAlign w:val="center"/>
                </w:tcPr>
                <w:p w14:paraId="0791DDEB" w14:textId="77777777" w:rsidR="00F77593" w:rsidRPr="006006D1" w:rsidRDefault="00F77593" w:rsidP="00273101">
                  <w:pPr>
                    <w:pStyle w:val="BGN"/>
                  </w:pPr>
                  <w:r w:rsidRPr="006006D1">
                    <w:t>CARR, FRQ</w:t>
                  </w:r>
                </w:p>
              </w:tc>
              <w:tc>
                <w:tcPr>
                  <w:tcW w:w="1814" w:type="dxa"/>
                  <w:vAlign w:val="center"/>
                </w:tcPr>
                <w:p w14:paraId="01FB4828" w14:textId="77777777" w:rsidR="00F77593" w:rsidRPr="006006D1" w:rsidRDefault="00F77593" w:rsidP="00273101">
                  <w:pPr>
                    <w:pStyle w:val="BGN"/>
                  </w:pPr>
                  <w:r w:rsidRPr="006006D1">
                    <w:t>&lt;frequency&gt;</w:t>
                  </w:r>
                </w:p>
              </w:tc>
              <w:tc>
                <w:tcPr>
                  <w:tcW w:w="5216" w:type="dxa"/>
                  <w:shd w:val="clear" w:color="auto" w:fill="auto"/>
                  <w:noWrap/>
                  <w:vAlign w:val="center"/>
                </w:tcPr>
                <w:p w14:paraId="200BDA75" w14:textId="190F4AEB" w:rsidR="00F77593" w:rsidRPr="006006D1" w:rsidRDefault="00F77593" w:rsidP="00273101">
                  <w:pPr>
                    <w:pStyle w:val="BGN"/>
                  </w:pPr>
                  <w:r w:rsidRPr="006006D1">
                    <w:t xml:space="preserve">:= carrier frequency. The unit is </w:t>
                  </w:r>
                  <w:r w:rsidR="0070360A" w:rsidRPr="006006D1">
                    <w:t xml:space="preserve">Hertz </w:t>
                  </w:r>
                  <w:r w:rsidRPr="006006D1">
                    <w:t xml:space="preserve">"Hz". Refer to the </w:t>
                  </w:r>
                  <w:r w:rsidR="00024078" w:rsidRPr="006006D1">
                    <w:t>datasheet</w:t>
                  </w:r>
                  <w:r w:rsidRPr="006006D1">
                    <w:t xml:space="preserve"> for the range of </w:t>
                  </w:r>
                  <w:r w:rsidR="000A5480" w:rsidRPr="006006D1">
                    <w:t>valid</w:t>
                  </w:r>
                  <w:r w:rsidRPr="006006D1">
                    <w:t xml:space="preserve"> values.</w:t>
                  </w:r>
                </w:p>
              </w:tc>
            </w:tr>
            <w:tr w:rsidR="00EA5F58" w:rsidRPr="006006D1" w14:paraId="16261CDF" w14:textId="77777777" w:rsidTr="002A699D">
              <w:trPr>
                <w:trHeight w:val="285"/>
              </w:trPr>
              <w:tc>
                <w:tcPr>
                  <w:tcW w:w="1701" w:type="dxa"/>
                  <w:shd w:val="clear" w:color="auto" w:fill="auto"/>
                  <w:noWrap/>
                  <w:vAlign w:val="center"/>
                </w:tcPr>
                <w:p w14:paraId="063AC4CC" w14:textId="77777777" w:rsidR="00F77593" w:rsidRPr="006006D1" w:rsidRDefault="00F77593" w:rsidP="00273101">
                  <w:pPr>
                    <w:pStyle w:val="BGN"/>
                  </w:pPr>
                  <w:r w:rsidRPr="006006D1">
                    <w:t>CARR, PHSE</w:t>
                  </w:r>
                </w:p>
              </w:tc>
              <w:tc>
                <w:tcPr>
                  <w:tcW w:w="1814" w:type="dxa"/>
                  <w:vAlign w:val="center"/>
                </w:tcPr>
                <w:p w14:paraId="179C6728" w14:textId="77777777" w:rsidR="00F77593" w:rsidRPr="006006D1" w:rsidRDefault="00F77593" w:rsidP="00273101">
                  <w:pPr>
                    <w:pStyle w:val="BGN"/>
                  </w:pPr>
                  <w:r w:rsidRPr="006006D1">
                    <w:t>&lt;phase&gt;</w:t>
                  </w:r>
                </w:p>
              </w:tc>
              <w:tc>
                <w:tcPr>
                  <w:tcW w:w="5216" w:type="dxa"/>
                  <w:shd w:val="clear" w:color="auto" w:fill="auto"/>
                  <w:noWrap/>
                  <w:vAlign w:val="center"/>
                </w:tcPr>
                <w:p w14:paraId="662E37F8" w14:textId="77777777" w:rsidR="00F77593" w:rsidRPr="006006D1" w:rsidRDefault="00F77593" w:rsidP="00273101">
                  <w:pPr>
                    <w:pStyle w:val="BGN"/>
                  </w:pPr>
                  <w:r w:rsidRPr="006006D1">
                    <w:t>:= {0 to 360}. Carrier phase. The unit is "degree".</w:t>
                  </w:r>
                </w:p>
              </w:tc>
            </w:tr>
            <w:tr w:rsidR="00EA5F58" w:rsidRPr="006006D1" w14:paraId="55F1D8D5" w14:textId="77777777" w:rsidTr="002A699D">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E44DE" w14:textId="77777777" w:rsidR="00F77593" w:rsidRPr="006006D1" w:rsidRDefault="00F77593" w:rsidP="00273101">
                  <w:pPr>
                    <w:pStyle w:val="BGN"/>
                  </w:pPr>
                  <w:r w:rsidRPr="006006D1">
                    <w:t>CARR, AMP</w:t>
                  </w:r>
                </w:p>
              </w:tc>
              <w:tc>
                <w:tcPr>
                  <w:tcW w:w="1814" w:type="dxa"/>
                  <w:tcBorders>
                    <w:top w:val="single" w:sz="4" w:space="0" w:color="auto"/>
                    <w:left w:val="single" w:sz="4" w:space="0" w:color="auto"/>
                    <w:bottom w:val="single" w:sz="4" w:space="0" w:color="auto"/>
                    <w:right w:val="single" w:sz="4" w:space="0" w:color="auto"/>
                  </w:tcBorders>
                  <w:vAlign w:val="center"/>
                </w:tcPr>
                <w:p w14:paraId="3D14D8C8" w14:textId="77777777" w:rsidR="00F77593" w:rsidRPr="006006D1" w:rsidRDefault="00F77593" w:rsidP="00273101">
                  <w:pPr>
                    <w:pStyle w:val="BGN"/>
                  </w:pPr>
                  <w:r w:rsidRPr="006006D1">
                    <w:t>&lt;amplitude&gt;</w:t>
                  </w:r>
                </w:p>
              </w:tc>
              <w:tc>
                <w:tcPr>
                  <w:tcW w:w="5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D4C37" w14:textId="7AB9C7D3" w:rsidR="00F77593" w:rsidRPr="006006D1" w:rsidRDefault="00F77593" w:rsidP="00273101">
                  <w:pPr>
                    <w:pStyle w:val="BGN"/>
                  </w:pPr>
                  <w:r w:rsidRPr="006006D1">
                    <w:t xml:space="preserve">:= carrier amplitude. The unit is </w:t>
                  </w:r>
                  <w:r w:rsidR="0070360A" w:rsidRPr="006006D1">
                    <w:t xml:space="preserve">volts, peak-to-peak </w:t>
                  </w:r>
                  <w:r w:rsidRPr="006006D1">
                    <w:t xml:space="preserve">"Vpp". Refer to the </w:t>
                  </w:r>
                  <w:r w:rsidR="00024078" w:rsidRPr="006006D1">
                    <w:t>datasheet</w:t>
                  </w:r>
                  <w:r w:rsidRPr="006006D1">
                    <w:t xml:space="preserve"> for the range of </w:t>
                  </w:r>
                  <w:r w:rsidR="00595DF1" w:rsidRPr="006006D1">
                    <w:t>valid</w:t>
                  </w:r>
                  <w:r w:rsidRPr="006006D1">
                    <w:t xml:space="preserve"> values.</w:t>
                  </w:r>
                </w:p>
              </w:tc>
            </w:tr>
            <w:tr w:rsidR="00EA5F58" w:rsidRPr="006006D1" w14:paraId="67A1336D" w14:textId="77777777" w:rsidTr="002A699D">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5113" w14:textId="77777777" w:rsidR="00F77593" w:rsidRPr="006006D1" w:rsidRDefault="00F77593" w:rsidP="00273101">
                  <w:pPr>
                    <w:pStyle w:val="BGN"/>
                  </w:pPr>
                  <w:r w:rsidRPr="006006D1">
                    <w:t>CARR, OFST</w:t>
                  </w:r>
                </w:p>
              </w:tc>
              <w:tc>
                <w:tcPr>
                  <w:tcW w:w="1814" w:type="dxa"/>
                  <w:tcBorders>
                    <w:top w:val="single" w:sz="4" w:space="0" w:color="auto"/>
                    <w:left w:val="single" w:sz="4" w:space="0" w:color="auto"/>
                    <w:bottom w:val="single" w:sz="4" w:space="0" w:color="auto"/>
                    <w:right w:val="single" w:sz="4" w:space="0" w:color="auto"/>
                  </w:tcBorders>
                  <w:vAlign w:val="center"/>
                </w:tcPr>
                <w:p w14:paraId="51EB1CBE" w14:textId="77777777" w:rsidR="00F77593" w:rsidRPr="006006D1" w:rsidRDefault="00F77593" w:rsidP="00273101">
                  <w:pPr>
                    <w:pStyle w:val="BGN"/>
                  </w:pPr>
                  <w:r w:rsidRPr="006006D1">
                    <w:t>&lt;offset&gt;</w:t>
                  </w:r>
                </w:p>
              </w:tc>
              <w:tc>
                <w:tcPr>
                  <w:tcW w:w="5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A92DE" w14:textId="4433DB2B" w:rsidR="00F77593" w:rsidRPr="006006D1" w:rsidRDefault="00F77593" w:rsidP="00273101">
                  <w:pPr>
                    <w:pStyle w:val="BGN"/>
                  </w:pPr>
                  <w:r w:rsidRPr="006006D1">
                    <w:t>:= carrier offset. The unit is</w:t>
                  </w:r>
                  <w:r w:rsidR="0070360A" w:rsidRPr="006006D1">
                    <w:t xml:space="preserve"> volts</w:t>
                  </w:r>
                  <w:r w:rsidRPr="006006D1">
                    <w:t xml:space="preserve"> "V". Refer to the </w:t>
                  </w:r>
                  <w:r w:rsidR="00024078" w:rsidRPr="006006D1">
                    <w:t>datasheet</w:t>
                  </w:r>
                  <w:r w:rsidRPr="006006D1">
                    <w:t xml:space="preserve"> for the range of </w:t>
                  </w:r>
                  <w:r w:rsidR="000A5480" w:rsidRPr="006006D1">
                    <w:t>valid</w:t>
                  </w:r>
                  <w:r w:rsidR="0070360A" w:rsidRPr="006006D1">
                    <w:t xml:space="preserve"> </w:t>
                  </w:r>
                  <w:r w:rsidRPr="006006D1">
                    <w:t>values.</w:t>
                  </w:r>
                </w:p>
              </w:tc>
            </w:tr>
            <w:tr w:rsidR="00EA5F58" w:rsidRPr="006006D1" w14:paraId="600B7B9F" w14:textId="77777777" w:rsidTr="002A699D">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EC234" w14:textId="77777777" w:rsidR="00F77593" w:rsidRPr="006006D1" w:rsidRDefault="00F77593" w:rsidP="00273101">
                  <w:pPr>
                    <w:pStyle w:val="BGN"/>
                  </w:pPr>
                  <w:r w:rsidRPr="006006D1">
                    <w:t>CARR, SYM</w:t>
                  </w:r>
                </w:p>
              </w:tc>
              <w:tc>
                <w:tcPr>
                  <w:tcW w:w="1814" w:type="dxa"/>
                  <w:tcBorders>
                    <w:top w:val="single" w:sz="4" w:space="0" w:color="auto"/>
                    <w:left w:val="single" w:sz="4" w:space="0" w:color="auto"/>
                    <w:bottom w:val="single" w:sz="4" w:space="0" w:color="auto"/>
                    <w:right w:val="single" w:sz="4" w:space="0" w:color="auto"/>
                  </w:tcBorders>
                  <w:vAlign w:val="center"/>
                </w:tcPr>
                <w:p w14:paraId="38AD040E" w14:textId="77777777" w:rsidR="00F77593" w:rsidRPr="006006D1" w:rsidRDefault="00F77593" w:rsidP="00273101">
                  <w:pPr>
                    <w:pStyle w:val="BGN"/>
                  </w:pPr>
                  <w:r w:rsidRPr="006006D1">
                    <w:t>&lt;symmetry&gt;</w:t>
                  </w:r>
                </w:p>
              </w:tc>
              <w:tc>
                <w:tcPr>
                  <w:tcW w:w="5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16BA5" w14:textId="4BA655E0" w:rsidR="00F77593" w:rsidRPr="006006D1" w:rsidRDefault="00F77593" w:rsidP="00273101">
                  <w:pPr>
                    <w:pStyle w:val="BGN"/>
                  </w:pPr>
                  <w:r w:rsidRPr="006006D1">
                    <w:t xml:space="preserve">:= {0 to 100}. Carrier symmetry when the carrier is RAMP. The unit is </w:t>
                  </w:r>
                  <w:r w:rsidR="00024078" w:rsidRPr="006006D1">
                    <w:t xml:space="preserve">percent </w:t>
                  </w:r>
                  <w:r w:rsidRPr="006006D1">
                    <w:t>"%".</w:t>
                  </w:r>
                </w:p>
              </w:tc>
            </w:tr>
            <w:tr w:rsidR="00EA5F58" w:rsidRPr="006006D1" w14:paraId="2FFEC186" w14:textId="77777777" w:rsidTr="002A699D">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26512" w14:textId="77777777" w:rsidR="00F77593" w:rsidRPr="006006D1" w:rsidRDefault="00F77593" w:rsidP="00273101">
                  <w:pPr>
                    <w:pStyle w:val="BGN"/>
                  </w:pPr>
                  <w:r w:rsidRPr="006006D1">
                    <w:t>CARR, DUTY</w:t>
                  </w:r>
                </w:p>
              </w:tc>
              <w:tc>
                <w:tcPr>
                  <w:tcW w:w="1814" w:type="dxa"/>
                  <w:tcBorders>
                    <w:top w:val="single" w:sz="4" w:space="0" w:color="auto"/>
                    <w:left w:val="single" w:sz="4" w:space="0" w:color="auto"/>
                    <w:bottom w:val="single" w:sz="4" w:space="0" w:color="auto"/>
                    <w:right w:val="single" w:sz="4" w:space="0" w:color="auto"/>
                  </w:tcBorders>
                  <w:vAlign w:val="center"/>
                </w:tcPr>
                <w:p w14:paraId="123C2302" w14:textId="77777777" w:rsidR="00F77593" w:rsidRPr="006006D1" w:rsidRDefault="00F77593" w:rsidP="00273101">
                  <w:pPr>
                    <w:pStyle w:val="BGN"/>
                  </w:pPr>
                  <w:r w:rsidRPr="006006D1">
                    <w:t>&lt;duty&gt;</w:t>
                  </w:r>
                </w:p>
              </w:tc>
              <w:tc>
                <w:tcPr>
                  <w:tcW w:w="5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7B16F" w14:textId="77777777" w:rsidR="00F77593" w:rsidRPr="006006D1" w:rsidRDefault="00F77593" w:rsidP="00273101">
                  <w:pPr>
                    <w:pStyle w:val="BGN"/>
                  </w:pPr>
                  <w:r w:rsidRPr="006006D1">
                    <w:t>:= {0 to 100}. Carrier duty cycle when the carrier is SQUARE. The unit is "%".</w:t>
                  </w:r>
                </w:p>
              </w:tc>
            </w:tr>
          </w:tbl>
          <w:p w14:paraId="5B52EF1F" w14:textId="77777777" w:rsidR="00F77593" w:rsidRPr="006006D1" w:rsidRDefault="00F77593" w:rsidP="006006D1">
            <w:pPr>
              <w:pStyle w:val="BGN"/>
              <w:spacing w:after="60"/>
            </w:pPr>
          </w:p>
        </w:tc>
      </w:tr>
      <w:tr w:rsidR="00700D4C" w:rsidRPr="006006D1" w14:paraId="67F86F95" w14:textId="77777777" w:rsidTr="006006D1">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7F7F7F" w:themeColor="text1" w:themeTint="80"/>
              <w:bottom w:val="single" w:sz="4" w:space="0" w:color="7F7F7F" w:themeColor="text1" w:themeTint="80"/>
            </w:tcBorders>
          </w:tcPr>
          <w:p w14:paraId="73C4606D" w14:textId="77777777" w:rsidR="0074278F" w:rsidRPr="006006D1" w:rsidRDefault="0074278F" w:rsidP="006006D1">
            <w:pPr>
              <w:pStyle w:val="BGN"/>
              <w:spacing w:after="60"/>
            </w:pPr>
            <w:r w:rsidRPr="006006D1">
              <w:t>QUERY SYNTAX</w:t>
            </w:r>
          </w:p>
        </w:tc>
        <w:tc>
          <w:tcPr>
            <w:tcW w:w="6329" w:type="dxa"/>
            <w:tcBorders>
              <w:top w:val="single" w:sz="4" w:space="0" w:color="7F7F7F" w:themeColor="text1" w:themeTint="80"/>
              <w:bottom w:val="single" w:sz="4" w:space="0" w:color="7F7F7F" w:themeColor="text1" w:themeTint="80"/>
            </w:tcBorders>
          </w:tcPr>
          <w:p w14:paraId="4FB43D98" w14:textId="77777777" w:rsidR="00784B65"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w:t>
            </w:r>
            <w:r w:rsidR="006E1E37" w:rsidRPr="006006D1">
              <w:t>:</w:t>
            </w:r>
            <w:r w:rsidRPr="006006D1">
              <w:t xml:space="preserve">SWeepWaVe? </w:t>
            </w:r>
          </w:p>
          <w:p w14:paraId="679C0854" w14:textId="5E4D4A20" w:rsidR="0074278F" w:rsidRPr="006006D1" w:rsidRDefault="0074278F" w:rsidP="006006D1">
            <w:pPr>
              <w:pStyle w:val="BGN"/>
              <w:cnfStyle w:val="000000000000" w:firstRow="0" w:lastRow="0" w:firstColumn="0" w:lastColumn="0" w:oddVBand="0" w:evenVBand="0" w:oddHBand="0" w:evenHBand="0" w:firstRowFirstColumn="0" w:firstRowLastColumn="0" w:lastRowFirstColumn="0" w:lastRowLastColumn="0"/>
            </w:pPr>
            <w:r w:rsidRPr="006006D1">
              <w:t>&lt;channel</w:t>
            </w:r>
            <w:r w:rsidR="0069304A" w:rsidRPr="006006D1">
              <w:t>&gt;:=</w:t>
            </w:r>
            <w:r w:rsidR="00583C23" w:rsidRPr="006006D1">
              <w:t xml:space="preserve"> </w:t>
            </w:r>
            <w:r w:rsidRPr="006006D1">
              <w:t>{C1, C2}</w:t>
            </w:r>
            <w:r w:rsidR="00583C23" w:rsidRPr="006006D1">
              <w:t>.</w:t>
            </w:r>
          </w:p>
        </w:tc>
      </w:tr>
      <w:tr w:rsidR="00700D4C" w:rsidRPr="006006D1" w14:paraId="53D79A5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40DD84A4" w14:textId="77777777" w:rsidR="0074278F" w:rsidRPr="006006D1" w:rsidRDefault="0074278F" w:rsidP="006006D1">
            <w:pPr>
              <w:pStyle w:val="BGN"/>
              <w:spacing w:after="60"/>
            </w:pPr>
            <w:r w:rsidRPr="006006D1">
              <w:t>RESPONSE FORMAT</w:t>
            </w:r>
          </w:p>
        </w:tc>
        <w:tc>
          <w:tcPr>
            <w:tcW w:w="6329" w:type="dxa"/>
          </w:tcPr>
          <w:p w14:paraId="0D36556F" w14:textId="77777777" w:rsidR="006E05EA" w:rsidRPr="006006D1" w:rsidRDefault="006E05EA"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&lt;channel&gt;:SWWV &lt;parameter&gt;</w:t>
            </w:r>
          </w:p>
          <w:p w14:paraId="3545DA61" w14:textId="146BE1A8" w:rsidR="00B357A0" w:rsidRPr="006006D1" w:rsidRDefault="0074278F"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&lt;parameter</w:t>
            </w:r>
            <w:r w:rsidR="0069304A" w:rsidRPr="006006D1">
              <w:t>&gt;:=</w:t>
            </w:r>
            <w:r w:rsidR="00583C23" w:rsidRPr="006006D1">
              <w:t xml:space="preserve"> </w:t>
            </w:r>
            <w:r w:rsidR="00344225" w:rsidRPr="006006D1">
              <w:t>{</w:t>
            </w:r>
            <w:r w:rsidR="00894810" w:rsidRPr="006006D1">
              <w:t>A</w:t>
            </w:r>
            <w:r w:rsidRPr="006006D1">
              <w:t>ll parameter</w:t>
            </w:r>
            <w:r w:rsidR="00C31B0C" w:rsidRPr="006006D1">
              <w:t>s</w:t>
            </w:r>
            <w:r w:rsidRPr="006006D1">
              <w:t xml:space="preserve"> of the current sweep wave}</w:t>
            </w:r>
          </w:p>
        </w:tc>
      </w:tr>
      <w:tr w:rsidR="00700D4C" w:rsidRPr="006006D1" w14:paraId="3AF98989" w14:textId="77777777" w:rsidTr="006006D1">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7F7F7F" w:themeColor="text1" w:themeTint="80"/>
              <w:bottom w:val="single" w:sz="4" w:space="0" w:color="7F7F7F" w:themeColor="text1" w:themeTint="80"/>
            </w:tcBorders>
          </w:tcPr>
          <w:p w14:paraId="114828E3" w14:textId="77777777" w:rsidR="0074278F" w:rsidRPr="006006D1" w:rsidRDefault="0074278F" w:rsidP="006006D1">
            <w:pPr>
              <w:pStyle w:val="BGN"/>
              <w:spacing w:after="60"/>
            </w:pPr>
            <w:r w:rsidRPr="006006D1">
              <w:t>EXAMPLE</w:t>
            </w:r>
          </w:p>
        </w:tc>
        <w:tc>
          <w:tcPr>
            <w:tcW w:w="6329" w:type="dxa"/>
            <w:tcBorders>
              <w:top w:val="single" w:sz="4" w:space="0" w:color="7F7F7F" w:themeColor="text1" w:themeTint="80"/>
              <w:bottom w:val="single" w:sz="4" w:space="0" w:color="7F7F7F" w:themeColor="text1" w:themeTint="80"/>
            </w:tcBorders>
          </w:tcPr>
          <w:p w14:paraId="185551ED" w14:textId="77777777" w:rsidR="003941F5" w:rsidRPr="006006D1" w:rsidRDefault="003941F5"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Pr="006006D1">
              <w:t xml:space="preserve"> sweep stat</w:t>
            </w:r>
            <w:r w:rsidR="006E05EA" w:rsidRPr="006006D1">
              <w:t>e</w:t>
            </w:r>
            <w:r w:rsidRPr="006006D1">
              <w:t xml:space="preserve"> to </w:t>
            </w:r>
            <w:r w:rsidR="004B6760" w:rsidRPr="006006D1">
              <w:t>ON</w:t>
            </w:r>
            <w:r w:rsidR="00583C23" w:rsidRPr="006006D1">
              <w:t>:</w:t>
            </w:r>
          </w:p>
          <w:p w14:paraId="0F6D362C" w14:textId="56218E5B" w:rsidR="00813F21" w:rsidRPr="006006D1" w:rsidRDefault="003941F5"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C1:SWWV STATE,ON</w:t>
            </w:r>
          </w:p>
          <w:p w14:paraId="00F9F3FA" w14:textId="77777777" w:rsidR="0074278F" w:rsidRPr="006006D1" w:rsidRDefault="00BF50B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0074278F" w:rsidRPr="006006D1">
              <w:t xml:space="preserve"> sweep time to 1</w:t>
            </w:r>
            <w:r w:rsidR="000A5480" w:rsidRPr="006006D1">
              <w:t xml:space="preserve"> </w:t>
            </w:r>
            <w:r w:rsidR="00A02251" w:rsidRPr="006006D1">
              <w:t>s</w:t>
            </w:r>
            <w:r w:rsidR="00583C23" w:rsidRPr="006006D1">
              <w:t>:</w:t>
            </w:r>
          </w:p>
          <w:p w14:paraId="6BC3E017" w14:textId="605F2601" w:rsidR="00813F21"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C1:SWWV TIME,1</w:t>
            </w:r>
          </w:p>
          <w:p w14:paraId="77C34759" w14:textId="77777777" w:rsidR="0074278F" w:rsidRPr="006006D1" w:rsidRDefault="00BF50B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00C31B0C" w:rsidRPr="006006D1">
              <w:t xml:space="preserve"> stop frequency to 1000</w:t>
            </w:r>
            <w:r w:rsidR="00701D23" w:rsidRPr="006006D1">
              <w:t xml:space="preserve"> </w:t>
            </w:r>
            <w:r w:rsidR="00C31B0C" w:rsidRPr="006006D1">
              <w:t>H</w:t>
            </w:r>
            <w:r w:rsidR="00583C23" w:rsidRPr="006006D1">
              <w:t>z:</w:t>
            </w:r>
          </w:p>
          <w:p w14:paraId="5478D5B4" w14:textId="3D41D240" w:rsidR="00813F21"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C1:SWWV STOP,1000</w:t>
            </w:r>
          </w:p>
          <w:p w14:paraId="6323DE82" w14:textId="20B96E4C" w:rsidR="004B6760" w:rsidRPr="006006D1" w:rsidRDefault="004B6760"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Set </w:t>
            </w:r>
            <w:r w:rsidR="00024078" w:rsidRPr="006006D1">
              <w:t xml:space="preserve">the </w:t>
            </w:r>
            <w:r w:rsidRPr="006006D1">
              <w:t>trigger source of CH1 to Manual:</w:t>
            </w:r>
          </w:p>
          <w:p w14:paraId="3AAB4444" w14:textId="212BAB95" w:rsidR="00813F21" w:rsidRPr="006006D1" w:rsidRDefault="004B6760"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C1:SWWV TRSR,MAN</w:t>
            </w:r>
          </w:p>
          <w:p w14:paraId="39CE6691" w14:textId="77777777" w:rsidR="004B6760" w:rsidRPr="006006D1" w:rsidRDefault="004B6760"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Send a manual trigger to CH1:</w:t>
            </w:r>
          </w:p>
          <w:p w14:paraId="3E41AA02" w14:textId="77777777" w:rsidR="004B6760" w:rsidRPr="006006D1" w:rsidRDefault="004B6760"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C1:SWWV MTRIG</w:t>
            </w:r>
          </w:p>
          <w:p w14:paraId="5766B16E" w14:textId="77777777" w:rsidR="00813F21" w:rsidRPr="006006D1" w:rsidRDefault="00813F21" w:rsidP="006006D1">
            <w:pPr>
              <w:pStyle w:val="BGN"/>
              <w:spacing w:after="60"/>
              <w:cnfStyle w:val="000000000000" w:firstRow="0" w:lastRow="0" w:firstColumn="0" w:lastColumn="0" w:oddVBand="0" w:evenVBand="0" w:oddHBand="0" w:evenHBand="0" w:firstRowFirstColumn="0" w:firstRowLastColumn="0" w:lastRowFirstColumn="0" w:lastRowLastColumn="0"/>
            </w:pPr>
          </w:p>
          <w:p w14:paraId="1455F795"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Read </w:t>
            </w:r>
            <w:r w:rsidR="004B6760" w:rsidRPr="006006D1">
              <w:t>CH</w:t>
            </w:r>
            <w:r w:rsidR="00583C23" w:rsidRPr="006006D1">
              <w:t>2</w:t>
            </w:r>
            <w:r w:rsidRPr="006006D1">
              <w:t xml:space="preserve"> </w:t>
            </w:r>
            <w:r w:rsidR="00392654" w:rsidRPr="006006D1">
              <w:t>sweep</w:t>
            </w:r>
            <w:r w:rsidRPr="006006D1">
              <w:t xml:space="preserve"> parameters </w:t>
            </w:r>
            <w:r w:rsidR="00583C23" w:rsidRPr="006006D1">
              <w:t>when</w:t>
            </w:r>
            <w:r w:rsidR="003347FC" w:rsidRPr="006006D1">
              <w:t xml:space="preserve"> </w:t>
            </w:r>
            <w:r w:rsidRPr="006006D1">
              <w:t>STATE is</w:t>
            </w:r>
            <w:r w:rsidR="00020219" w:rsidRPr="006006D1">
              <w:t xml:space="preserve"> </w:t>
            </w:r>
            <w:r w:rsidR="00583C23" w:rsidRPr="006006D1">
              <w:t>ON:</w:t>
            </w:r>
          </w:p>
          <w:p w14:paraId="4107DC88"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C2:SWWV?</w:t>
            </w:r>
          </w:p>
          <w:p w14:paraId="65A4193B" w14:textId="77777777" w:rsidR="0074278F" w:rsidRPr="006006D1" w:rsidRDefault="00BF50B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Return</w:t>
            </w:r>
            <w:r w:rsidR="0074278F" w:rsidRPr="006006D1">
              <w:t>:</w:t>
            </w:r>
          </w:p>
          <w:p w14:paraId="6E1620B5" w14:textId="4EBF6425" w:rsidR="000741C2" w:rsidRPr="006006D1" w:rsidRDefault="000741C2"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C2:SWWVSTATE,ON,TIME,1S,STOP,1500HZ,START,500HZ,</w:t>
            </w:r>
            <w:r w:rsidR="00813F21" w:rsidRPr="006006D1">
              <w:rPr>
                <w:i/>
                <w:color w:val="1F497D" w:themeColor="text2"/>
              </w:rPr>
              <w:br/>
            </w:r>
            <w:r w:rsidRPr="006006D1">
              <w:rPr>
                <w:i/>
                <w:color w:val="1F497D" w:themeColor="text2"/>
              </w:rPr>
              <w:t>CENTER,1000HZ,</w:t>
            </w:r>
          </w:p>
          <w:p w14:paraId="131303AE" w14:textId="77777777" w:rsidR="000741C2" w:rsidRPr="006006D1" w:rsidRDefault="000741C2"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SPAN,1000HZ,TRSR,INT,TRMD,OFF,SWMD,LINE,DIR,UP,SYM,0,MARK_STATE,</w:t>
            </w:r>
          </w:p>
          <w:p w14:paraId="7D20F3F0" w14:textId="1F71B8D5" w:rsidR="000741C2" w:rsidRPr="006006D1" w:rsidRDefault="000741C2"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OFF,MARK_FREQ,1000HZ,CARR,WVTP,SINE,FRQ,1000HZ,</w:t>
            </w:r>
            <w:r w:rsidR="00813F21" w:rsidRPr="006006D1">
              <w:rPr>
                <w:i/>
                <w:color w:val="1F497D" w:themeColor="text2"/>
              </w:rPr>
              <w:br/>
            </w:r>
            <w:r w:rsidRPr="006006D1">
              <w:rPr>
                <w:i/>
                <w:color w:val="1F497D" w:themeColor="text2"/>
              </w:rPr>
              <w:t>AMP,4V,AMPVRMS,</w:t>
            </w:r>
          </w:p>
          <w:p w14:paraId="3F056021" w14:textId="4C9A1DFA" w:rsidR="0074278F" w:rsidRPr="006006D1" w:rsidRDefault="000741C2"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 xml:space="preserve">1.41421Vrms,OFST,0V,PHSE,0 </w:t>
            </w:r>
          </w:p>
          <w:p w14:paraId="19B1A2CD" w14:textId="77777777" w:rsidR="00813F21" w:rsidRPr="006006D1" w:rsidRDefault="00813F21" w:rsidP="006006D1">
            <w:pPr>
              <w:pStyle w:val="BGN"/>
              <w:spacing w:after="60"/>
              <w:cnfStyle w:val="000000000000" w:firstRow="0" w:lastRow="0" w:firstColumn="0" w:lastColumn="0" w:oddVBand="0" w:evenVBand="0" w:oddHBand="0" w:evenHBand="0" w:firstRowFirstColumn="0" w:firstRowLastColumn="0" w:lastRowFirstColumn="0" w:lastRowLastColumn="0"/>
            </w:pPr>
          </w:p>
          <w:p w14:paraId="4C45AED3"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Read </w:t>
            </w:r>
            <w:r w:rsidR="004B6760" w:rsidRPr="006006D1">
              <w:t>CH2</w:t>
            </w:r>
            <w:r w:rsidRPr="006006D1">
              <w:t xml:space="preserve"> </w:t>
            </w:r>
            <w:r w:rsidR="00316A61" w:rsidRPr="006006D1">
              <w:t>sweep</w:t>
            </w:r>
            <w:r w:rsidRPr="006006D1">
              <w:t xml:space="preserve"> parameters </w:t>
            </w:r>
            <w:r w:rsidR="00583C23" w:rsidRPr="006006D1">
              <w:t>when</w:t>
            </w:r>
            <w:r w:rsidR="003347FC" w:rsidRPr="006006D1">
              <w:t xml:space="preserve"> </w:t>
            </w:r>
            <w:r w:rsidRPr="006006D1">
              <w:t>STATE is</w:t>
            </w:r>
            <w:r w:rsidR="004B6760" w:rsidRPr="006006D1">
              <w:t xml:space="preserve"> </w:t>
            </w:r>
            <w:r w:rsidR="00583C23" w:rsidRPr="006006D1">
              <w:t>OFF:</w:t>
            </w:r>
          </w:p>
          <w:p w14:paraId="2850B084" w14:textId="77777777"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C2:SWWV?</w:t>
            </w:r>
          </w:p>
          <w:p w14:paraId="3A9085F4" w14:textId="77777777" w:rsidR="0074278F" w:rsidRPr="006006D1" w:rsidRDefault="00BF50B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Return</w:t>
            </w:r>
            <w:r w:rsidR="0074278F" w:rsidRPr="006006D1">
              <w:t>:</w:t>
            </w:r>
          </w:p>
          <w:p w14:paraId="6F3A6A82" w14:textId="6805103A" w:rsidR="0074278F" w:rsidRPr="006006D1" w:rsidRDefault="0074278F"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C2:SWWV STATE,OFF</w:t>
            </w:r>
          </w:p>
          <w:p w14:paraId="3523B3F4" w14:textId="2CD008A7" w:rsidR="00832505" w:rsidRPr="006006D1" w:rsidRDefault="00832505"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Set CH1 the FreqMarker of sweep to 1kHz</w:t>
            </w:r>
          </w:p>
          <w:p w14:paraId="556FBEDA" w14:textId="09BCA621" w:rsidR="006652DA" w:rsidRPr="006006D1" w:rsidRDefault="00832505" w:rsidP="006006D1">
            <w:pPr>
              <w:pStyle w:val="BGN"/>
              <w:spacing w:after="60"/>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C1:SWWV</w:t>
            </w:r>
            <w:r w:rsidR="00B2452A" w:rsidRPr="006006D1">
              <w:rPr>
                <w:i/>
                <w:color w:val="1F497D" w:themeColor="text2"/>
              </w:rPr>
              <w:t xml:space="preserve"> </w:t>
            </w:r>
            <w:r w:rsidRPr="006006D1">
              <w:rPr>
                <w:i/>
                <w:color w:val="1F497D" w:themeColor="text2"/>
              </w:rPr>
              <w:t>MARK_STATE,ON,MARK_FREQ,1000</w:t>
            </w:r>
          </w:p>
        </w:tc>
      </w:tr>
    </w:tbl>
    <w:p w14:paraId="7E63BF42" w14:textId="77777777" w:rsidR="00155938" w:rsidRDefault="00155938" w:rsidP="0010619E"/>
    <w:p w14:paraId="584E9D64" w14:textId="5C65A6B8" w:rsidR="00C51697" w:rsidRPr="00EB09D7" w:rsidRDefault="00C51697" w:rsidP="006006D1">
      <w:pPr>
        <w:pStyle w:val="31"/>
      </w:pPr>
      <w:bookmarkStart w:id="537" w:name="_Toc164063587"/>
      <w:bookmarkStart w:id="538" w:name="_Toc114837968"/>
      <w:bookmarkStart w:id="539" w:name="_Toc164261965"/>
      <w:bookmarkEnd w:id="537"/>
      <w:r w:rsidRPr="00564D00">
        <w:t>&lt;channel&gt;</w:t>
      </w:r>
      <w:r>
        <w:rPr>
          <w:rFonts w:hint="eastAsia"/>
        </w:rPr>
        <w:t>:</w:t>
      </w:r>
      <w:r w:rsidRPr="003D0A00">
        <w:t>SWEep</w:t>
      </w:r>
      <w:r w:rsidRPr="00F33962">
        <w:t>:TYP</w:t>
      </w:r>
      <w:r w:rsidR="00B467F1">
        <w:t>E</w:t>
      </w:r>
      <w:r w:rsidRPr="00564D00">
        <w:t xml:space="preserve"> </w:t>
      </w:r>
      <w:r>
        <w:t>&lt;</w:t>
      </w:r>
      <w:r>
        <w:rPr>
          <w:rFonts w:hint="eastAsia"/>
        </w:rPr>
        <w:t>type</w:t>
      </w:r>
      <w:r>
        <w:t>&gt;</w:t>
      </w:r>
      <w:bookmarkEnd w:id="538"/>
      <w:bookmarkEnd w:id="539"/>
    </w:p>
    <w:tbl>
      <w:tblPr>
        <w:tblStyle w:val="2b"/>
        <w:tblW w:w="9235" w:type="dxa"/>
        <w:tblLook w:val="0480" w:firstRow="0" w:lastRow="0" w:firstColumn="1" w:lastColumn="0" w:noHBand="0" w:noVBand="1"/>
      </w:tblPr>
      <w:tblGrid>
        <w:gridCol w:w="2659"/>
        <w:gridCol w:w="6576"/>
      </w:tblGrid>
      <w:tr w:rsidR="00C51697" w:rsidRPr="006006D1" w14:paraId="206C85F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9F5CF4E" w14:textId="77777777" w:rsidR="00C51697" w:rsidRPr="006006D1" w:rsidRDefault="00C51697" w:rsidP="006006D1">
            <w:pPr>
              <w:pStyle w:val="BGN"/>
            </w:pPr>
            <w:r w:rsidRPr="006006D1">
              <w:t>DESCRIPTION</w:t>
            </w:r>
          </w:p>
        </w:tc>
        <w:tc>
          <w:tcPr>
            <w:tcW w:w="6576" w:type="dxa"/>
          </w:tcPr>
          <w:p w14:paraId="286E096E" w14:textId="23622DCD" w:rsidR="00C51697" w:rsidRPr="006006D1" w:rsidRDefault="00C5169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sets or gets the sweep type.</w:t>
            </w:r>
          </w:p>
        </w:tc>
      </w:tr>
      <w:tr w:rsidR="00C51697" w:rsidRPr="006006D1" w14:paraId="377F1B4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E5C6018" w14:textId="77777777" w:rsidR="00C51697" w:rsidRPr="006006D1" w:rsidRDefault="00C51697" w:rsidP="006006D1">
            <w:pPr>
              <w:pStyle w:val="BGN"/>
            </w:pPr>
            <w:r w:rsidRPr="006006D1">
              <w:t xml:space="preserve">COMMAND SYNTAX </w:t>
            </w:r>
          </w:p>
        </w:tc>
        <w:tc>
          <w:tcPr>
            <w:tcW w:w="6576" w:type="dxa"/>
          </w:tcPr>
          <w:p w14:paraId="144815F4" w14:textId="7AB59FD5" w:rsidR="00C51697" w:rsidRPr="006006D1" w:rsidRDefault="00C51697" w:rsidP="006006D1">
            <w:pPr>
              <w:pStyle w:val="BGN"/>
              <w:spacing w:before="60"/>
              <w:cnfStyle w:val="000000000000" w:firstRow="0" w:lastRow="0" w:firstColumn="0" w:lastColumn="0" w:oddVBand="0" w:evenVBand="0" w:oddHBand="0" w:evenHBand="0" w:firstRowFirstColumn="0" w:firstRowLastColumn="0" w:lastRowFirstColumn="0" w:lastRowLastColumn="0"/>
            </w:pPr>
            <w:r w:rsidRPr="006006D1">
              <w:t>&lt;channel&gt;:SWEep:TYP</w:t>
            </w:r>
            <w:r w:rsidR="00B467F1" w:rsidRPr="006006D1">
              <w:t>E</w:t>
            </w:r>
            <w:r w:rsidRPr="006006D1">
              <w:t xml:space="preserve"> &lt;type&gt;</w:t>
            </w:r>
          </w:p>
          <w:p w14:paraId="2C7EF381" w14:textId="0883CD92"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 {C1</w:t>
            </w:r>
            <w:r w:rsidR="00945B7B" w:rsidRPr="006006D1">
              <w:t xml:space="preserve">, </w:t>
            </w:r>
            <w:r w:rsidRPr="006006D1">
              <w:t>C2}.</w:t>
            </w:r>
          </w:p>
          <w:p w14:paraId="372592D7" w14:textId="262EF3AB"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t>&lt;type&gt;:= {FREQ</w:t>
            </w:r>
            <w:r w:rsidR="00945B7B" w:rsidRPr="006006D1">
              <w:t xml:space="preserve">, </w:t>
            </w:r>
            <w:r w:rsidRPr="006006D1">
              <w:t>AMP</w:t>
            </w:r>
            <w:r w:rsidR="00945B7B" w:rsidRPr="006006D1">
              <w:t xml:space="preserve">, </w:t>
            </w:r>
            <w:r w:rsidRPr="006006D1">
              <w:t>BOTH}.</w:t>
            </w:r>
          </w:p>
        </w:tc>
      </w:tr>
      <w:tr w:rsidR="00C51697" w:rsidRPr="006006D1" w14:paraId="7B7511D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24605C1" w14:textId="77777777" w:rsidR="00C51697" w:rsidRPr="006006D1" w:rsidRDefault="00C51697" w:rsidP="006006D1">
            <w:pPr>
              <w:pStyle w:val="BGN"/>
            </w:pPr>
            <w:r w:rsidRPr="006006D1">
              <w:t>QUERY SYNTAX</w:t>
            </w:r>
          </w:p>
        </w:tc>
        <w:tc>
          <w:tcPr>
            <w:tcW w:w="6576" w:type="dxa"/>
          </w:tcPr>
          <w:p w14:paraId="737E5BFC" w14:textId="72469D84" w:rsidR="00C51697" w:rsidRPr="006006D1" w:rsidRDefault="00C5169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 SWEep:TYP</w:t>
            </w:r>
            <w:r w:rsidR="00B467F1" w:rsidRPr="006006D1">
              <w:t>E</w:t>
            </w:r>
            <w:r w:rsidR="00945B7B" w:rsidRPr="006006D1">
              <w:t>?</w:t>
            </w:r>
          </w:p>
          <w:p w14:paraId="7EF0EB05" w14:textId="514805D0" w:rsidR="00C51697" w:rsidRPr="006006D1" w:rsidRDefault="00C5169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 {C1</w:t>
            </w:r>
            <w:r w:rsidR="00945B7B" w:rsidRPr="006006D1">
              <w:t xml:space="preserve">, </w:t>
            </w:r>
            <w:r w:rsidRPr="006006D1">
              <w:t>C2}.</w:t>
            </w:r>
          </w:p>
        </w:tc>
      </w:tr>
      <w:tr w:rsidR="00C51697" w:rsidRPr="006006D1" w14:paraId="7300712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539EB53" w14:textId="77777777" w:rsidR="00C51697" w:rsidRPr="006006D1" w:rsidRDefault="00C51697" w:rsidP="006006D1">
            <w:pPr>
              <w:pStyle w:val="BGN"/>
            </w:pPr>
            <w:r w:rsidRPr="006006D1">
              <w:t>EXAMPLE</w:t>
            </w:r>
          </w:p>
        </w:tc>
        <w:tc>
          <w:tcPr>
            <w:tcW w:w="6576" w:type="dxa"/>
          </w:tcPr>
          <w:p w14:paraId="167F47F6" w14:textId="174D3ACF"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CH1 sweep type to </w:t>
            </w:r>
            <w:r w:rsidR="00F51200" w:rsidRPr="006006D1">
              <w:t xml:space="preserve">frequency </w:t>
            </w:r>
            <w:r w:rsidRPr="006006D1">
              <w:t>sweep.</w:t>
            </w:r>
          </w:p>
          <w:p w14:paraId="2BF86344" w14:textId="6414798C"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:C1:SWEep:TYP</w:t>
            </w:r>
            <w:r w:rsidR="00B467F1" w:rsidRPr="006006D1">
              <w:rPr>
                <w:i/>
                <w:color w:val="1F497D" w:themeColor="text2"/>
              </w:rPr>
              <w:t>E</w:t>
            </w:r>
            <w:r w:rsidRPr="006006D1">
              <w:rPr>
                <w:i/>
                <w:color w:val="1F497D" w:themeColor="text2"/>
              </w:rPr>
              <w:t xml:space="preserve"> FREQ</w:t>
            </w:r>
          </w:p>
          <w:p w14:paraId="7304E956" w14:textId="6803C4C1"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t>Get CH1 sweep type.</w:t>
            </w:r>
          </w:p>
          <w:p w14:paraId="1E788CF1" w14:textId="2463F55A"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:C1:SWEep:TYP</w:t>
            </w:r>
            <w:r w:rsidR="00B467F1" w:rsidRPr="006006D1">
              <w:rPr>
                <w:i/>
                <w:color w:val="1F497D" w:themeColor="text2"/>
              </w:rPr>
              <w:t>E</w:t>
            </w:r>
            <w:r w:rsidRPr="006006D1">
              <w:rPr>
                <w:i/>
                <w:color w:val="1F497D" w:themeColor="text2"/>
              </w:rPr>
              <w:t>?</w:t>
            </w:r>
          </w:p>
          <w:p w14:paraId="11C3C768" w14:textId="5313E05E"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945B7B" w:rsidRPr="006006D1">
              <w:t>:</w:t>
            </w:r>
          </w:p>
          <w:p w14:paraId="4EE2EF3A" w14:textId="3C934DE4" w:rsidR="00C51697" w:rsidRPr="006006D1" w:rsidRDefault="00C5169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FREQ</w:t>
            </w:r>
          </w:p>
        </w:tc>
      </w:tr>
    </w:tbl>
    <w:p w14:paraId="20F82B73" w14:textId="77777777" w:rsidR="008A3647" w:rsidRDefault="008A3647"/>
    <w:p w14:paraId="2BFA4B93" w14:textId="4B004C10" w:rsidR="000608DD" w:rsidRPr="00EB09D7" w:rsidRDefault="000608DD" w:rsidP="006006D1">
      <w:pPr>
        <w:pStyle w:val="31"/>
      </w:pPr>
      <w:bookmarkStart w:id="540" w:name="_Toc164261966"/>
      <w:r w:rsidRPr="00564D00">
        <w:t>&lt;channel&gt;</w:t>
      </w:r>
      <w:r>
        <w:rPr>
          <w:rFonts w:hint="eastAsia"/>
        </w:rPr>
        <w:t>:</w:t>
      </w:r>
      <w:r w:rsidRPr="003D0A00">
        <w:t>SWEep</w:t>
      </w:r>
      <w:r w:rsidRPr="00F33962">
        <w:t>:</w:t>
      </w:r>
      <w:r w:rsidRPr="00CA5864">
        <w:t>S</w:t>
      </w:r>
      <w:r w:rsidRPr="003F3ECA">
        <w:t>AMPlitude</w:t>
      </w:r>
      <w:r>
        <w:t xml:space="preserve"> &lt;</w:t>
      </w:r>
      <w:r>
        <w:rPr>
          <w:rFonts w:hint="eastAsia"/>
        </w:rPr>
        <w:t>value</w:t>
      </w:r>
      <w:r>
        <w:t>&gt;</w:t>
      </w:r>
      <w:bookmarkEnd w:id="540"/>
    </w:p>
    <w:tbl>
      <w:tblPr>
        <w:tblStyle w:val="2b"/>
        <w:tblW w:w="9235" w:type="dxa"/>
        <w:tblLook w:val="0480" w:firstRow="0" w:lastRow="0" w:firstColumn="1" w:lastColumn="0" w:noHBand="0" w:noVBand="1"/>
      </w:tblPr>
      <w:tblGrid>
        <w:gridCol w:w="2659"/>
        <w:gridCol w:w="6576"/>
      </w:tblGrid>
      <w:tr w:rsidR="00DD3D84" w:rsidRPr="00DD3D84" w14:paraId="19F7456C" w14:textId="77777777" w:rsidTr="002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C31FFF3" w14:textId="77777777" w:rsidR="000608DD" w:rsidRPr="00DD3D84" w:rsidRDefault="000608DD" w:rsidP="006006D1">
            <w:pPr>
              <w:pStyle w:val="BGN"/>
            </w:pPr>
            <w:r w:rsidRPr="00DD3D84">
              <w:t>DESCRIPTION</w:t>
            </w:r>
          </w:p>
        </w:tc>
        <w:tc>
          <w:tcPr>
            <w:tcW w:w="6576" w:type="dxa"/>
          </w:tcPr>
          <w:p w14:paraId="36B35CAE" w14:textId="625FAB2E" w:rsidR="000608DD" w:rsidRPr="00DD3D84"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DD3D84">
              <w:t>This command sets or gets the sweep start amplitude.</w:t>
            </w:r>
          </w:p>
        </w:tc>
      </w:tr>
      <w:tr w:rsidR="00DD3D84" w:rsidRPr="00DD3D84" w14:paraId="55D9A20C" w14:textId="77777777" w:rsidTr="00273101">
        <w:tc>
          <w:tcPr>
            <w:cnfStyle w:val="001000000000" w:firstRow="0" w:lastRow="0" w:firstColumn="1" w:lastColumn="0" w:oddVBand="0" w:evenVBand="0" w:oddHBand="0" w:evenHBand="0" w:firstRowFirstColumn="0" w:firstRowLastColumn="0" w:lastRowFirstColumn="0" w:lastRowLastColumn="0"/>
            <w:tcW w:w="2659" w:type="dxa"/>
          </w:tcPr>
          <w:p w14:paraId="3E2EFB47" w14:textId="77777777" w:rsidR="000608DD" w:rsidRPr="00DD3D84" w:rsidRDefault="000608DD" w:rsidP="006006D1">
            <w:pPr>
              <w:pStyle w:val="BGN"/>
            </w:pPr>
            <w:r w:rsidRPr="00DD3D84">
              <w:t xml:space="preserve">COMMAND SYNTAX </w:t>
            </w:r>
          </w:p>
        </w:tc>
        <w:tc>
          <w:tcPr>
            <w:tcW w:w="6576" w:type="dxa"/>
          </w:tcPr>
          <w:p w14:paraId="2B6AB1BB" w14:textId="74D40646"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&lt;channel&gt;:SWEep:SAMPlitude &lt;value&gt;</w:t>
            </w:r>
          </w:p>
          <w:p w14:paraId="37310BBB" w14:textId="0B36DDEE"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 {C1</w:t>
            </w:r>
            <w:r w:rsidR="00945B7B" w:rsidRPr="006006D1">
              <w:t xml:space="preserve">, </w:t>
            </w:r>
            <w:r w:rsidRPr="006006D1">
              <w:t>C2}.</w:t>
            </w:r>
          </w:p>
          <w:p w14:paraId="47EC788D" w14:textId="52EC9B3F" w:rsidR="000608DD" w:rsidRPr="00DD3D84"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&lt;value&gt;:= floating bumber with </w:t>
            </w:r>
            <w:r w:rsidR="00990506" w:rsidRPr="006006D1">
              <w:t>volt</w:t>
            </w:r>
            <w:r w:rsidRPr="006006D1">
              <w:t xml:space="preserve"> unit</w:t>
            </w:r>
          </w:p>
        </w:tc>
      </w:tr>
      <w:tr w:rsidR="00DD3D84" w:rsidRPr="00DD3D84" w14:paraId="348D201B" w14:textId="77777777" w:rsidTr="002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92A849F" w14:textId="77777777" w:rsidR="000608DD" w:rsidRPr="00DD3D84" w:rsidRDefault="000608DD" w:rsidP="006006D1">
            <w:pPr>
              <w:pStyle w:val="BGN"/>
            </w:pPr>
            <w:r w:rsidRPr="00DD3D84">
              <w:t>QUERY SYNTAX</w:t>
            </w:r>
          </w:p>
        </w:tc>
        <w:tc>
          <w:tcPr>
            <w:tcW w:w="6576" w:type="dxa"/>
          </w:tcPr>
          <w:p w14:paraId="0F2E8E92" w14:textId="5A0CAB08" w:rsidR="000608DD" w:rsidRPr="00DD3D84"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DD3D84">
              <w:t>&lt;channel&gt;: SWEep:</w:t>
            </w:r>
            <w:r w:rsidR="00990506" w:rsidRPr="00DD3D84">
              <w:t>SAMPlitude</w:t>
            </w:r>
            <w:r w:rsidR="00945B7B" w:rsidRPr="006006D1">
              <w:t>?</w:t>
            </w:r>
          </w:p>
          <w:p w14:paraId="58C9108F" w14:textId="56AFEB12" w:rsidR="000608DD" w:rsidRPr="00DD3D84"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DD3D84">
              <w:t>&lt;channel&gt;:= {C1</w:t>
            </w:r>
            <w:r w:rsidR="00945B7B" w:rsidRPr="00DD3D84">
              <w:t xml:space="preserve">, </w:t>
            </w:r>
            <w:r w:rsidRPr="00DD3D84">
              <w:t>C2}</w:t>
            </w:r>
          </w:p>
        </w:tc>
      </w:tr>
      <w:tr w:rsidR="00DD3D84" w:rsidRPr="00DD3D84" w14:paraId="7231452B" w14:textId="77777777" w:rsidTr="00273101">
        <w:tc>
          <w:tcPr>
            <w:cnfStyle w:val="001000000000" w:firstRow="0" w:lastRow="0" w:firstColumn="1" w:lastColumn="0" w:oddVBand="0" w:evenVBand="0" w:oddHBand="0" w:evenHBand="0" w:firstRowFirstColumn="0" w:firstRowLastColumn="0" w:lastRowFirstColumn="0" w:lastRowLastColumn="0"/>
            <w:tcW w:w="2659" w:type="dxa"/>
          </w:tcPr>
          <w:p w14:paraId="251583B4" w14:textId="77777777" w:rsidR="000608DD" w:rsidRPr="00DD3D84" w:rsidRDefault="000608DD" w:rsidP="006006D1">
            <w:pPr>
              <w:pStyle w:val="BGN"/>
            </w:pPr>
            <w:r w:rsidRPr="00DD3D84">
              <w:t>EXAMPLE</w:t>
            </w:r>
          </w:p>
        </w:tc>
        <w:tc>
          <w:tcPr>
            <w:tcW w:w="6576" w:type="dxa"/>
          </w:tcPr>
          <w:p w14:paraId="456A4657" w14:textId="70A2AF04"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DD3D84">
              <w:t xml:space="preserve">Sets CH1 sweep start amplitude to </w:t>
            </w:r>
            <w:r w:rsidR="00990506" w:rsidRPr="006006D1">
              <w:t>100mv</w:t>
            </w:r>
          </w:p>
          <w:p w14:paraId="1919490E" w14:textId="4391AC17"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w:t>
            </w:r>
            <w:r w:rsidRPr="00DD3D84">
              <w:rPr>
                <w:i/>
                <w:color w:val="1F497D" w:themeColor="text2"/>
              </w:rPr>
              <w:t xml:space="preserve">SAMPlitude </w:t>
            </w:r>
            <w:r w:rsidRPr="006006D1">
              <w:rPr>
                <w:i/>
                <w:color w:val="1F497D" w:themeColor="text2"/>
              </w:rPr>
              <w:t>0.1</w:t>
            </w:r>
          </w:p>
          <w:p w14:paraId="7A146291" w14:textId="54A56793"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DD3D84">
              <w:t>Gets CH1 sweep start amplitude.</w:t>
            </w:r>
          </w:p>
          <w:p w14:paraId="7B1655A0" w14:textId="28B13B12"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w:t>
            </w:r>
            <w:r w:rsidRPr="00DD3D84">
              <w:rPr>
                <w:i/>
                <w:color w:val="1F497D" w:themeColor="text2"/>
              </w:rPr>
              <w:t>SAMPlitude?</w:t>
            </w:r>
          </w:p>
          <w:p w14:paraId="22DFCC32" w14:textId="35D9FBCA"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945B7B" w:rsidRPr="006006D1">
              <w:t>:</w:t>
            </w:r>
          </w:p>
          <w:p w14:paraId="40A417C9" w14:textId="069D3D97"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“0.1”</w:t>
            </w:r>
          </w:p>
        </w:tc>
      </w:tr>
    </w:tbl>
    <w:p w14:paraId="43F673B6" w14:textId="77777777" w:rsidR="00273101" w:rsidRDefault="00273101"/>
    <w:p w14:paraId="673789F1" w14:textId="1A255621" w:rsidR="000608DD" w:rsidRPr="00EB09D7" w:rsidRDefault="000608DD" w:rsidP="006006D1">
      <w:pPr>
        <w:pStyle w:val="31"/>
      </w:pPr>
      <w:bookmarkStart w:id="541" w:name="_Toc164261967"/>
      <w:r w:rsidRPr="00564D00">
        <w:t>&lt;channel&gt;</w:t>
      </w:r>
      <w:r>
        <w:rPr>
          <w:rFonts w:hint="eastAsia"/>
        </w:rPr>
        <w:t>:</w:t>
      </w:r>
      <w:r w:rsidRPr="003D0A00">
        <w:t>SWEep</w:t>
      </w:r>
      <w:r w:rsidRPr="00F33962">
        <w:t>:</w:t>
      </w:r>
      <w:r w:rsidR="00990506">
        <w:t>E</w:t>
      </w:r>
      <w:r w:rsidR="00990506" w:rsidRPr="003F3ECA">
        <w:t>AMPlitude</w:t>
      </w:r>
      <w:r w:rsidR="00990506">
        <w:t xml:space="preserve"> </w:t>
      </w:r>
      <w:r>
        <w:t>&lt;</w:t>
      </w:r>
      <w:r>
        <w:rPr>
          <w:rFonts w:hint="eastAsia"/>
        </w:rPr>
        <w:t>value</w:t>
      </w:r>
      <w:r>
        <w:t>&gt;</w:t>
      </w:r>
      <w:bookmarkEnd w:id="541"/>
    </w:p>
    <w:tbl>
      <w:tblPr>
        <w:tblStyle w:val="2b"/>
        <w:tblW w:w="9235" w:type="dxa"/>
        <w:tblLook w:val="0480" w:firstRow="0" w:lastRow="0" w:firstColumn="1" w:lastColumn="0" w:noHBand="0" w:noVBand="1"/>
      </w:tblPr>
      <w:tblGrid>
        <w:gridCol w:w="2659"/>
        <w:gridCol w:w="6576"/>
      </w:tblGrid>
      <w:tr w:rsidR="000608DD" w:rsidRPr="004E539B" w14:paraId="42718E6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8B3BE30" w14:textId="77777777" w:rsidR="000608DD" w:rsidRPr="008A3647" w:rsidRDefault="000608DD" w:rsidP="006006D1">
            <w:pPr>
              <w:pStyle w:val="BGN"/>
            </w:pPr>
            <w:r w:rsidRPr="008A3647">
              <w:t>DESCRIPTION</w:t>
            </w:r>
          </w:p>
        </w:tc>
        <w:tc>
          <w:tcPr>
            <w:tcW w:w="6576" w:type="dxa"/>
          </w:tcPr>
          <w:p w14:paraId="063F38C5" w14:textId="3DBEF57B" w:rsidR="000608DD" w:rsidRPr="008A3647"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8A3647">
              <w:t xml:space="preserve">This command sets or gets the sweep stop </w:t>
            </w:r>
            <w:r w:rsidR="00990506" w:rsidRPr="008A3647">
              <w:t>amplitude</w:t>
            </w:r>
            <w:r w:rsidRPr="008A3647">
              <w:t>.</w:t>
            </w:r>
          </w:p>
        </w:tc>
      </w:tr>
      <w:tr w:rsidR="000608DD" w:rsidRPr="00564D00" w14:paraId="40BD0011"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971A031" w14:textId="77777777" w:rsidR="000608DD" w:rsidRPr="008A3647" w:rsidRDefault="000608DD" w:rsidP="006006D1">
            <w:pPr>
              <w:pStyle w:val="BGN"/>
            </w:pPr>
            <w:r w:rsidRPr="008A3647">
              <w:t xml:space="preserve">COMMAND SYNTAX </w:t>
            </w:r>
          </w:p>
        </w:tc>
        <w:tc>
          <w:tcPr>
            <w:tcW w:w="6576" w:type="dxa"/>
          </w:tcPr>
          <w:p w14:paraId="371B2FA0" w14:textId="53F3241B"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&lt;channel&gt;:SWEep:</w:t>
            </w:r>
            <w:r w:rsidR="00990506" w:rsidRPr="008A3647">
              <w:t xml:space="preserve">EAMPlitude </w:t>
            </w:r>
            <w:r w:rsidRPr="006006D1">
              <w:t>&lt;value&gt;</w:t>
            </w:r>
          </w:p>
          <w:p w14:paraId="28FECCF7" w14:textId="61DC331E"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 {C1</w:t>
            </w:r>
            <w:r w:rsidR="00945B7B" w:rsidRPr="006006D1">
              <w:t xml:space="preserve">, </w:t>
            </w:r>
            <w:r w:rsidRPr="006006D1">
              <w:t>C2}.</w:t>
            </w:r>
          </w:p>
          <w:p w14:paraId="6253B7BF" w14:textId="57A1F205" w:rsidR="000608DD" w:rsidRPr="008A3647"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&lt;value&gt;:= floating bumber with </w:t>
            </w:r>
            <w:r w:rsidR="00990506" w:rsidRPr="006006D1">
              <w:t xml:space="preserve">volt </w:t>
            </w:r>
            <w:r w:rsidRPr="006006D1">
              <w:t>unit</w:t>
            </w:r>
          </w:p>
        </w:tc>
      </w:tr>
      <w:tr w:rsidR="000608DD" w:rsidRPr="00564D00" w14:paraId="782DF1E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DB8524F" w14:textId="77777777" w:rsidR="000608DD" w:rsidRPr="008A3647" w:rsidRDefault="000608DD" w:rsidP="006006D1">
            <w:pPr>
              <w:pStyle w:val="BGN"/>
            </w:pPr>
            <w:r w:rsidRPr="008A3647">
              <w:t>QUERY SYNTAX</w:t>
            </w:r>
          </w:p>
        </w:tc>
        <w:tc>
          <w:tcPr>
            <w:tcW w:w="6576" w:type="dxa"/>
          </w:tcPr>
          <w:p w14:paraId="133A7B24" w14:textId="7ACE87C6" w:rsidR="000608DD" w:rsidRPr="008A3647"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8A3647">
              <w:t>&lt;channel&gt;: SWEep:</w:t>
            </w:r>
            <w:r w:rsidR="00990506" w:rsidRPr="008A3647">
              <w:t>EAMPlitude</w:t>
            </w:r>
            <w:r w:rsidR="008A3647" w:rsidRPr="008A3647">
              <w:t>?</w:t>
            </w:r>
          </w:p>
          <w:p w14:paraId="2C5FF45A" w14:textId="6CA5B3D7" w:rsidR="000608DD" w:rsidRPr="008A3647"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8A3647">
              <w:t>&lt;channel&gt;:= {C1</w:t>
            </w:r>
            <w:r w:rsidR="00945B7B" w:rsidRPr="008A3647">
              <w:t xml:space="preserve">, </w:t>
            </w:r>
            <w:r w:rsidRPr="008A3647">
              <w:t>C2}..</w:t>
            </w:r>
          </w:p>
        </w:tc>
      </w:tr>
      <w:tr w:rsidR="000608DD" w:rsidRPr="003C6C5F" w14:paraId="728F3DB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5A69A51" w14:textId="77777777" w:rsidR="000608DD" w:rsidRPr="008A3647" w:rsidRDefault="000608DD" w:rsidP="006006D1">
            <w:pPr>
              <w:pStyle w:val="BGN"/>
            </w:pPr>
            <w:r w:rsidRPr="008A3647">
              <w:t>EXAMPLE</w:t>
            </w:r>
          </w:p>
        </w:tc>
        <w:tc>
          <w:tcPr>
            <w:tcW w:w="6576" w:type="dxa"/>
          </w:tcPr>
          <w:p w14:paraId="337AD617" w14:textId="7F4A5396"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8A3647">
              <w:t xml:space="preserve">Sets CH1 sweep stop </w:t>
            </w:r>
            <w:r w:rsidR="00990506" w:rsidRPr="008A3647">
              <w:t xml:space="preserve">amplitude </w:t>
            </w:r>
            <w:r w:rsidRPr="006006D1">
              <w:t xml:space="preserve">to </w:t>
            </w:r>
            <w:r w:rsidR="00990506" w:rsidRPr="006006D1">
              <w:t>900mv</w:t>
            </w:r>
          </w:p>
          <w:p w14:paraId="0A7400D5" w14:textId="521AE149"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w:t>
            </w:r>
            <w:r w:rsidR="00990506" w:rsidRPr="008A3647">
              <w:rPr>
                <w:i/>
                <w:color w:val="1F497D" w:themeColor="text2"/>
              </w:rPr>
              <w:t xml:space="preserve">EAMPlitude </w:t>
            </w:r>
            <w:r w:rsidR="00990506" w:rsidRPr="006006D1">
              <w:rPr>
                <w:i/>
                <w:color w:val="1F497D" w:themeColor="text2"/>
              </w:rPr>
              <w:t>0.9</w:t>
            </w:r>
          </w:p>
          <w:p w14:paraId="1F50A201" w14:textId="19812A44"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8A3647">
              <w:t xml:space="preserve">Gets CH1 sweep stop </w:t>
            </w:r>
            <w:r w:rsidR="00990506" w:rsidRPr="008A3647">
              <w:t>amplitude</w:t>
            </w:r>
            <w:r w:rsidRPr="008A3647">
              <w:t>.</w:t>
            </w:r>
          </w:p>
          <w:p w14:paraId="7363C3CC" w14:textId="0B975967"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:C1:SWEep:</w:t>
            </w:r>
            <w:r w:rsidR="00990506" w:rsidRPr="008A3647">
              <w:rPr>
                <w:i/>
                <w:color w:val="1F497D" w:themeColor="text2"/>
              </w:rPr>
              <w:t>EAMPlitude</w:t>
            </w:r>
            <w:r w:rsidRPr="006006D1">
              <w:rPr>
                <w:i/>
                <w:color w:val="1F497D" w:themeColor="text2"/>
              </w:rPr>
              <w:t>?</w:t>
            </w:r>
          </w:p>
          <w:p w14:paraId="555B553B" w14:textId="2BF128E8"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945B7B" w:rsidRPr="006006D1">
              <w:t>:</w:t>
            </w:r>
          </w:p>
          <w:p w14:paraId="085651DD" w14:textId="5DBB120A"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w:t>
            </w:r>
            <w:r w:rsidR="00990506" w:rsidRPr="006006D1">
              <w:rPr>
                <w:i/>
                <w:color w:val="1F497D" w:themeColor="text2"/>
              </w:rPr>
              <w:t>0.9</w:t>
            </w:r>
            <w:r w:rsidRPr="006006D1">
              <w:rPr>
                <w:i/>
                <w:color w:val="1F497D" w:themeColor="text2"/>
              </w:rPr>
              <w:t>”</w:t>
            </w:r>
          </w:p>
        </w:tc>
      </w:tr>
    </w:tbl>
    <w:p w14:paraId="0EDB8422" w14:textId="77777777" w:rsidR="00945B7B" w:rsidRDefault="00945B7B"/>
    <w:p w14:paraId="7C3F5252" w14:textId="34A729F4" w:rsidR="000608DD" w:rsidRPr="00EB09D7" w:rsidRDefault="000608DD" w:rsidP="006006D1">
      <w:pPr>
        <w:pStyle w:val="31"/>
      </w:pPr>
      <w:bookmarkStart w:id="542" w:name="_Toc164261968"/>
      <w:r w:rsidRPr="00564D00">
        <w:t>&lt;channel&gt;</w:t>
      </w:r>
      <w:r>
        <w:rPr>
          <w:rFonts w:hint="eastAsia"/>
        </w:rPr>
        <w:t>:</w:t>
      </w:r>
      <w:r w:rsidRPr="003D0A00">
        <w:t>SWEep</w:t>
      </w:r>
      <w:r w:rsidRPr="00F33962">
        <w:t>:</w:t>
      </w:r>
      <w:r w:rsidR="00990506">
        <w:t>C</w:t>
      </w:r>
      <w:r w:rsidR="00990506" w:rsidRPr="003F3ECA">
        <w:t>AMPlitude</w:t>
      </w:r>
      <w:r w:rsidR="00990506">
        <w:t xml:space="preserve"> </w:t>
      </w:r>
      <w:r>
        <w:t>&lt;</w:t>
      </w:r>
      <w:r>
        <w:rPr>
          <w:rFonts w:hint="eastAsia"/>
        </w:rPr>
        <w:t>value</w:t>
      </w:r>
      <w:r>
        <w:t>&gt;</w:t>
      </w:r>
      <w:bookmarkEnd w:id="542"/>
    </w:p>
    <w:tbl>
      <w:tblPr>
        <w:tblStyle w:val="2b"/>
        <w:tblW w:w="9235" w:type="dxa"/>
        <w:tblLook w:val="0480" w:firstRow="0" w:lastRow="0" w:firstColumn="1" w:lastColumn="0" w:noHBand="0" w:noVBand="1"/>
      </w:tblPr>
      <w:tblGrid>
        <w:gridCol w:w="2659"/>
        <w:gridCol w:w="6576"/>
      </w:tblGrid>
      <w:tr w:rsidR="000608DD" w:rsidRPr="004E539B" w14:paraId="424904B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4460083" w14:textId="77777777" w:rsidR="000608DD" w:rsidRPr="005812C8" w:rsidRDefault="000608DD" w:rsidP="006006D1">
            <w:pPr>
              <w:pStyle w:val="BGN"/>
              <w:rPr>
                <w:b w:val="0"/>
              </w:rPr>
            </w:pPr>
            <w:r w:rsidRPr="00127ADE">
              <w:t>DESCRIPTION</w:t>
            </w:r>
          </w:p>
        </w:tc>
        <w:tc>
          <w:tcPr>
            <w:tcW w:w="6576" w:type="dxa"/>
          </w:tcPr>
          <w:p w14:paraId="6E9E1999" w14:textId="11DA56C1" w:rsidR="000608DD" w:rsidRPr="00C51697" w:rsidRDefault="000608DD" w:rsidP="006006D1">
            <w:pPr>
              <w:pStyle w:val="BGN"/>
              <w:cnfStyle w:val="000000100000" w:firstRow="0" w:lastRow="0" w:firstColumn="0" w:lastColumn="0" w:oddVBand="0" w:evenVBand="0" w:oddHBand="1" w:evenHBand="0" w:firstRowFirstColumn="0" w:firstRowLastColumn="0" w:lastRowFirstColumn="0" w:lastRowLastColumn="0"/>
            </w:pPr>
            <w:r>
              <w:rPr>
                <w:rFonts w:hint="eastAsia"/>
              </w:rPr>
              <w:t>This command s</w:t>
            </w:r>
            <w:r w:rsidRPr="00564D00">
              <w:t xml:space="preserve">ets or </w:t>
            </w:r>
            <w:r>
              <w:t xml:space="preserve">gets the </w:t>
            </w:r>
            <w:r>
              <w:rPr>
                <w:rFonts w:hint="eastAsia"/>
              </w:rPr>
              <w:t>sweep</w:t>
            </w:r>
            <w:r>
              <w:t xml:space="preserve"> center </w:t>
            </w:r>
            <w:r w:rsidR="00990506">
              <w:t>amplitude</w:t>
            </w:r>
            <w:r>
              <w:rPr>
                <w:rFonts w:hint="eastAsia"/>
              </w:rPr>
              <w:t>.</w:t>
            </w:r>
          </w:p>
        </w:tc>
      </w:tr>
      <w:tr w:rsidR="000608DD" w:rsidRPr="00564D00" w14:paraId="4C6CCEB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6476768" w14:textId="77777777" w:rsidR="000608DD" w:rsidRPr="005812C8" w:rsidRDefault="000608DD" w:rsidP="006006D1">
            <w:pPr>
              <w:pStyle w:val="BGN"/>
              <w:rPr>
                <w:b w:val="0"/>
              </w:rPr>
            </w:pPr>
            <w:r w:rsidRPr="00127ADE">
              <w:t>COMMAND SYNTAX</w:t>
            </w:r>
            <w:r w:rsidRPr="005812C8">
              <w:t xml:space="preserve"> </w:t>
            </w:r>
          </w:p>
        </w:tc>
        <w:tc>
          <w:tcPr>
            <w:tcW w:w="6576" w:type="dxa"/>
          </w:tcPr>
          <w:p w14:paraId="7C56C2B7" w14:textId="7301744C"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rsidRPr="002A699D">
              <w:rPr>
                <w:rFonts w:eastAsia="阿里巴巴普惠体 R"/>
              </w:rPr>
              <w:t>&lt;channel&gt;:SWEep:</w:t>
            </w:r>
            <w:r w:rsidR="00990506">
              <w:t>C</w:t>
            </w:r>
            <w:r w:rsidR="00990506" w:rsidRPr="003F3ECA">
              <w:t>AMPlitude</w:t>
            </w:r>
            <w:r w:rsidR="00990506">
              <w:t xml:space="preserve"> </w:t>
            </w:r>
            <w:r w:rsidRPr="002A699D">
              <w:rPr>
                <w:rFonts w:eastAsia="阿里巴巴普惠体 R"/>
              </w:rPr>
              <w:t>&lt;value&gt;</w:t>
            </w:r>
          </w:p>
          <w:p w14:paraId="2778E0B1" w14:textId="003EDE58"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rsidRPr="002A699D">
              <w:rPr>
                <w:rFonts w:eastAsia="阿里巴巴普惠体 R"/>
              </w:rPr>
              <w:t>&lt;channel&gt;:= {C1</w:t>
            </w:r>
            <w:r w:rsidR="00945B7B">
              <w:rPr>
                <w:rFonts w:eastAsia="阿里巴巴普惠体 R" w:hint="eastAsia"/>
              </w:rPr>
              <w:t>,</w:t>
            </w:r>
            <w:r w:rsidR="00945B7B">
              <w:rPr>
                <w:rFonts w:eastAsia="阿里巴巴普惠体 R"/>
              </w:rPr>
              <w:t xml:space="preserve"> </w:t>
            </w:r>
            <w:r w:rsidRPr="002A699D">
              <w:rPr>
                <w:rFonts w:eastAsia="阿里巴巴普惠体 R"/>
              </w:rPr>
              <w:t>C2}.</w:t>
            </w:r>
          </w:p>
          <w:p w14:paraId="27A3A7E5" w14:textId="06E47A3D"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2A699D">
              <w:rPr>
                <w:rFonts w:eastAsia="阿里巴巴普惠体 R"/>
              </w:rPr>
              <w:t xml:space="preserve">&lt;value&gt;:= floating bumber with </w:t>
            </w:r>
            <w:r w:rsidR="00990506" w:rsidRPr="002A699D">
              <w:rPr>
                <w:rFonts w:eastAsia="阿里巴巴普惠体 R"/>
              </w:rPr>
              <w:t xml:space="preserve">volt </w:t>
            </w:r>
            <w:r w:rsidRPr="002A699D">
              <w:rPr>
                <w:rFonts w:eastAsia="阿里巴巴普惠体 R"/>
              </w:rPr>
              <w:t>unit</w:t>
            </w:r>
          </w:p>
        </w:tc>
      </w:tr>
      <w:tr w:rsidR="000608DD" w:rsidRPr="00564D00" w14:paraId="55965D9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5420F42" w14:textId="77777777" w:rsidR="000608DD" w:rsidRPr="00133442" w:rsidRDefault="000608DD" w:rsidP="006006D1">
            <w:pPr>
              <w:pStyle w:val="BGN"/>
            </w:pPr>
            <w:r w:rsidRPr="006006D1">
              <w:rPr>
                <w:b w:val="0"/>
              </w:rPr>
              <w:t>QUERY SYNTAX</w:t>
            </w:r>
          </w:p>
        </w:tc>
        <w:tc>
          <w:tcPr>
            <w:tcW w:w="6576" w:type="dxa"/>
          </w:tcPr>
          <w:p w14:paraId="524FF7DF" w14:textId="06322658" w:rsidR="000608DD" w:rsidRPr="00133442"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133442">
              <w:t>&lt;channel&gt;: SWEep:</w:t>
            </w:r>
            <w:r w:rsidR="00990506" w:rsidRPr="00133442">
              <w:t>CAMPlitude</w:t>
            </w:r>
            <w:r w:rsidR="00945B7B" w:rsidRPr="006006D1">
              <w:t>?</w:t>
            </w:r>
          </w:p>
          <w:p w14:paraId="4AB9D111" w14:textId="099EECDB" w:rsidR="000608DD" w:rsidRPr="00133442"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133442">
              <w:t>&lt;channel&gt;:= {C1</w:t>
            </w:r>
            <w:r w:rsidR="00945B7B" w:rsidRPr="00133442">
              <w:t xml:space="preserve">, </w:t>
            </w:r>
            <w:r w:rsidRPr="00133442">
              <w:t>C2}..</w:t>
            </w:r>
          </w:p>
        </w:tc>
      </w:tr>
      <w:tr w:rsidR="000608DD" w:rsidRPr="003C6C5F" w14:paraId="320ADCA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490DFE5" w14:textId="77777777" w:rsidR="000608DD" w:rsidRPr="005812C8" w:rsidRDefault="000608DD" w:rsidP="006006D1">
            <w:pPr>
              <w:pStyle w:val="BGN"/>
              <w:rPr>
                <w:b w:val="0"/>
              </w:rPr>
            </w:pPr>
            <w:r w:rsidRPr="00127ADE">
              <w:t>EXAMPLE</w:t>
            </w:r>
          </w:p>
        </w:tc>
        <w:tc>
          <w:tcPr>
            <w:tcW w:w="6576" w:type="dxa"/>
          </w:tcPr>
          <w:p w14:paraId="44EA0199" w14:textId="4464FCDD"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t>S</w:t>
            </w:r>
            <w:r w:rsidRPr="00564D00">
              <w:t xml:space="preserve">ets </w:t>
            </w:r>
            <w:r>
              <w:t xml:space="preserve">CH1 </w:t>
            </w:r>
            <w:r>
              <w:rPr>
                <w:rFonts w:hint="eastAsia"/>
              </w:rPr>
              <w:t>sweep</w:t>
            </w:r>
            <w:r>
              <w:t xml:space="preserve"> center </w:t>
            </w:r>
            <w:r w:rsidR="00990506">
              <w:t>amplitude</w:t>
            </w:r>
            <w:r w:rsidR="00990506" w:rsidRPr="002A699D">
              <w:rPr>
                <w:rFonts w:eastAsia="阿里巴巴普惠体 R"/>
              </w:rPr>
              <w:t xml:space="preserve"> </w:t>
            </w:r>
            <w:r w:rsidRPr="002A699D">
              <w:rPr>
                <w:rFonts w:eastAsia="阿里巴巴普惠体 R"/>
              </w:rPr>
              <w:t xml:space="preserve">to </w:t>
            </w:r>
            <w:r w:rsidR="00990506" w:rsidRPr="002A699D">
              <w:rPr>
                <w:rFonts w:eastAsia="阿里巴巴普惠体 R"/>
              </w:rPr>
              <w:t>500mv</w:t>
            </w:r>
          </w:p>
          <w:p w14:paraId="604C2744" w14:textId="79976C46"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rsidRPr="002A699D">
              <w:rPr>
                <w:rFonts w:eastAsia="阿里巴巴普惠体 R"/>
                <w:i/>
                <w:color w:val="1F497D" w:themeColor="text2"/>
              </w:rPr>
              <w:t>:C1:SWEep:</w:t>
            </w:r>
            <w:r w:rsidR="00990506">
              <w:rPr>
                <w:i/>
                <w:color w:val="1F497D" w:themeColor="text2"/>
              </w:rPr>
              <w:t>C</w:t>
            </w:r>
            <w:r w:rsidR="00990506" w:rsidRPr="003F3ECA">
              <w:rPr>
                <w:i/>
                <w:color w:val="1F497D" w:themeColor="text2"/>
              </w:rPr>
              <w:t>AMPlitude</w:t>
            </w:r>
            <w:r w:rsidR="00990506">
              <w:rPr>
                <w:rFonts w:hint="eastAsia"/>
                <w:i/>
                <w:color w:val="1F497D" w:themeColor="text2"/>
              </w:rPr>
              <w:t xml:space="preserve"> </w:t>
            </w:r>
            <w:r w:rsidR="00990506" w:rsidRPr="002A699D">
              <w:rPr>
                <w:rFonts w:eastAsia="阿里巴巴普惠体 R"/>
                <w:i/>
                <w:color w:val="1F497D" w:themeColor="text2"/>
              </w:rPr>
              <w:t>0.5</w:t>
            </w:r>
          </w:p>
          <w:p w14:paraId="648B4FFD" w14:textId="6D262269"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rPr>
                <w:rFonts w:hint="eastAsia"/>
              </w:rPr>
              <w:t>G</w:t>
            </w:r>
            <w:r w:rsidRPr="00564D00">
              <w:t xml:space="preserve">ets </w:t>
            </w:r>
            <w:r>
              <w:t xml:space="preserve">CH1 </w:t>
            </w:r>
            <w:r>
              <w:rPr>
                <w:rFonts w:hint="eastAsia"/>
              </w:rPr>
              <w:t>sweep</w:t>
            </w:r>
            <w:r>
              <w:t xml:space="preserve"> center </w:t>
            </w:r>
            <w:r w:rsidR="00990506">
              <w:t>amplitude</w:t>
            </w:r>
            <w:r>
              <w:t>.</w:t>
            </w:r>
          </w:p>
          <w:p w14:paraId="4F889984" w14:textId="2EC67DF9"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i/>
                <w:color w:val="1F497D" w:themeColor="text2"/>
              </w:rPr>
            </w:pPr>
            <w:r w:rsidRPr="002A699D">
              <w:rPr>
                <w:rFonts w:eastAsia="阿里巴巴普惠体 R"/>
                <w:i/>
                <w:color w:val="1F497D" w:themeColor="text2"/>
              </w:rPr>
              <w:t>:C1:SWEep:</w:t>
            </w:r>
            <w:r w:rsidR="00990506">
              <w:rPr>
                <w:i/>
                <w:color w:val="1F497D" w:themeColor="text2"/>
              </w:rPr>
              <w:t>C</w:t>
            </w:r>
            <w:r w:rsidR="00990506" w:rsidRPr="003F3ECA">
              <w:rPr>
                <w:i/>
                <w:color w:val="1F497D" w:themeColor="text2"/>
              </w:rPr>
              <w:t>AMPlitude</w:t>
            </w:r>
            <w:r w:rsidRPr="002A699D">
              <w:rPr>
                <w:rFonts w:eastAsia="阿里巴巴普惠体 R"/>
                <w:i/>
                <w:color w:val="1F497D" w:themeColor="text2"/>
              </w:rPr>
              <w:t>?</w:t>
            </w:r>
          </w:p>
          <w:p w14:paraId="4676396A" w14:textId="30F138A5"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rPr>
            </w:pPr>
            <w:r w:rsidRPr="002A699D">
              <w:rPr>
                <w:rFonts w:eastAsia="阿里巴巴普惠体 R"/>
              </w:rPr>
              <w:t>Return</w:t>
            </w:r>
            <w:r w:rsidR="00133442">
              <w:rPr>
                <w:rFonts w:eastAsia="阿里巴巴普惠体 R" w:hint="eastAsia"/>
              </w:rPr>
              <w:t>:</w:t>
            </w:r>
          </w:p>
          <w:p w14:paraId="5B2EEB6F" w14:textId="3116D66D" w:rsidR="000608DD" w:rsidRPr="002A699D" w:rsidRDefault="000608DD" w:rsidP="006006D1">
            <w:pPr>
              <w:pStyle w:val="BGN"/>
              <w:cnfStyle w:val="000000000000" w:firstRow="0" w:lastRow="0" w:firstColumn="0" w:lastColumn="0" w:oddVBand="0" w:evenVBand="0" w:oddHBand="0" w:evenHBand="0" w:firstRowFirstColumn="0" w:firstRowLastColumn="0" w:lastRowFirstColumn="0" w:lastRowLastColumn="0"/>
              <w:rPr>
                <w:rFonts w:eastAsia="阿里巴巴普惠体 R"/>
                <w:i/>
                <w:color w:val="1F497D" w:themeColor="text2"/>
              </w:rPr>
            </w:pPr>
            <w:r w:rsidRPr="002A699D">
              <w:rPr>
                <w:rFonts w:eastAsia="阿里巴巴普惠体 R"/>
                <w:i/>
                <w:color w:val="1F497D" w:themeColor="text2"/>
              </w:rPr>
              <w:t>“</w:t>
            </w:r>
            <w:r w:rsidR="00990506" w:rsidRPr="002A699D">
              <w:rPr>
                <w:rFonts w:eastAsia="阿里巴巴普惠体 R"/>
                <w:i/>
                <w:color w:val="1F497D" w:themeColor="text2"/>
              </w:rPr>
              <w:t>0.5</w:t>
            </w:r>
            <w:r w:rsidRPr="002A699D">
              <w:rPr>
                <w:rFonts w:eastAsia="阿里巴巴普惠体 R"/>
                <w:i/>
                <w:color w:val="1F497D" w:themeColor="text2"/>
              </w:rPr>
              <w:t>”</w:t>
            </w:r>
          </w:p>
        </w:tc>
      </w:tr>
    </w:tbl>
    <w:p w14:paraId="6316A60A" w14:textId="77777777" w:rsidR="00273101" w:rsidRDefault="00273101"/>
    <w:p w14:paraId="65C02957" w14:textId="462DA92C" w:rsidR="000608DD" w:rsidRPr="00EB09D7" w:rsidRDefault="000608DD" w:rsidP="006006D1">
      <w:pPr>
        <w:pStyle w:val="31"/>
      </w:pPr>
      <w:bookmarkStart w:id="543" w:name="_Toc164261969"/>
      <w:r w:rsidRPr="00564D00">
        <w:t>&lt;channel&gt;</w:t>
      </w:r>
      <w:r>
        <w:rPr>
          <w:rFonts w:hint="eastAsia"/>
        </w:rPr>
        <w:t>:</w:t>
      </w:r>
      <w:r w:rsidRPr="003D0A00">
        <w:t>SWEep</w:t>
      </w:r>
      <w:r w:rsidRPr="00F33962">
        <w:t>:</w:t>
      </w:r>
      <w:r w:rsidR="00990506">
        <w:t>A</w:t>
      </w:r>
      <w:r>
        <w:t>SP</w:t>
      </w:r>
      <w:r>
        <w:rPr>
          <w:rFonts w:hint="eastAsia"/>
        </w:rPr>
        <w:t>an</w:t>
      </w:r>
      <w:r>
        <w:t xml:space="preserve"> &lt;</w:t>
      </w:r>
      <w:r>
        <w:rPr>
          <w:rFonts w:hint="eastAsia"/>
        </w:rPr>
        <w:t>value</w:t>
      </w:r>
      <w:r>
        <w:t>&gt;</w:t>
      </w:r>
      <w:bookmarkEnd w:id="543"/>
    </w:p>
    <w:tbl>
      <w:tblPr>
        <w:tblStyle w:val="2b"/>
        <w:tblW w:w="9235" w:type="dxa"/>
        <w:tblLook w:val="0480" w:firstRow="0" w:lastRow="0" w:firstColumn="1" w:lastColumn="0" w:noHBand="0" w:noVBand="1"/>
      </w:tblPr>
      <w:tblGrid>
        <w:gridCol w:w="2659"/>
        <w:gridCol w:w="6576"/>
      </w:tblGrid>
      <w:tr w:rsidR="000608DD" w:rsidRPr="00133442" w14:paraId="72E4ED0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7FEE8AB" w14:textId="77777777" w:rsidR="000608DD" w:rsidRPr="00133442" w:rsidRDefault="000608DD" w:rsidP="006006D1">
            <w:pPr>
              <w:pStyle w:val="BGN"/>
            </w:pPr>
            <w:r w:rsidRPr="00133442">
              <w:t>DESCRIPTION</w:t>
            </w:r>
          </w:p>
        </w:tc>
        <w:tc>
          <w:tcPr>
            <w:tcW w:w="6576" w:type="dxa"/>
          </w:tcPr>
          <w:p w14:paraId="482FF55E" w14:textId="3581F8E6" w:rsidR="000608DD" w:rsidRPr="00133442"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133442">
              <w:t xml:space="preserve">This command sets or gets the sweep </w:t>
            </w:r>
            <w:r w:rsidR="00990506" w:rsidRPr="00133442">
              <w:t xml:space="preserve">amplitude </w:t>
            </w:r>
            <w:r w:rsidRPr="00133442">
              <w:t>span.</w:t>
            </w:r>
          </w:p>
        </w:tc>
      </w:tr>
      <w:tr w:rsidR="000608DD" w:rsidRPr="00133442" w14:paraId="42C2304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365926F" w14:textId="77777777" w:rsidR="000608DD" w:rsidRPr="00133442" w:rsidRDefault="000608DD" w:rsidP="006006D1">
            <w:pPr>
              <w:pStyle w:val="BGN"/>
            </w:pPr>
            <w:r w:rsidRPr="00133442">
              <w:t xml:space="preserve">COMMAND SYNTAX </w:t>
            </w:r>
          </w:p>
        </w:tc>
        <w:tc>
          <w:tcPr>
            <w:tcW w:w="6576" w:type="dxa"/>
          </w:tcPr>
          <w:p w14:paraId="7AAFA063" w14:textId="52DE71BB"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&lt;channel&gt;:SWEep:</w:t>
            </w:r>
            <w:r w:rsidR="00990506" w:rsidRPr="00133442">
              <w:t>A</w:t>
            </w:r>
            <w:r w:rsidRPr="00133442">
              <w:t>SPan &lt;value&gt;</w:t>
            </w:r>
          </w:p>
          <w:p w14:paraId="3EA8DDAA" w14:textId="563671B6"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 {C1</w:t>
            </w:r>
            <w:r w:rsidR="00133442" w:rsidRPr="00133442">
              <w:t xml:space="preserve">, </w:t>
            </w:r>
            <w:r w:rsidRPr="006006D1">
              <w:t>C2}.</w:t>
            </w:r>
          </w:p>
          <w:p w14:paraId="6B5F5163" w14:textId="01B52B03" w:rsidR="000608DD" w:rsidRPr="00133442"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&lt;value&gt;:= floating bumber with </w:t>
            </w:r>
            <w:r w:rsidR="00990506" w:rsidRPr="006006D1">
              <w:t xml:space="preserve">volt </w:t>
            </w:r>
            <w:r w:rsidRPr="006006D1">
              <w:t>unit</w:t>
            </w:r>
          </w:p>
        </w:tc>
      </w:tr>
      <w:tr w:rsidR="000608DD" w:rsidRPr="00133442" w14:paraId="28B8B2C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EC33AF6" w14:textId="77777777" w:rsidR="000608DD" w:rsidRPr="00133442" w:rsidRDefault="000608DD" w:rsidP="006006D1">
            <w:pPr>
              <w:pStyle w:val="BGN"/>
            </w:pPr>
            <w:r w:rsidRPr="00133442">
              <w:t>QUERY SYNTAX</w:t>
            </w:r>
          </w:p>
        </w:tc>
        <w:tc>
          <w:tcPr>
            <w:tcW w:w="6576" w:type="dxa"/>
          </w:tcPr>
          <w:p w14:paraId="12B9AC10" w14:textId="1E3FC80A" w:rsidR="000608DD" w:rsidRPr="00133442"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133442">
              <w:t>&lt;channel&gt;: SWEep:</w:t>
            </w:r>
            <w:r w:rsidR="00990506" w:rsidRPr="00133442">
              <w:t>A</w:t>
            </w:r>
            <w:r w:rsidRPr="00133442">
              <w:t>SPan</w:t>
            </w:r>
            <w:r w:rsidR="00133442" w:rsidRPr="00133442">
              <w:t>?</w:t>
            </w:r>
          </w:p>
          <w:p w14:paraId="49CBC105" w14:textId="1E05761E" w:rsidR="000608DD" w:rsidRPr="00133442" w:rsidRDefault="000608DD" w:rsidP="006006D1">
            <w:pPr>
              <w:pStyle w:val="BGN"/>
              <w:cnfStyle w:val="000000100000" w:firstRow="0" w:lastRow="0" w:firstColumn="0" w:lastColumn="0" w:oddVBand="0" w:evenVBand="0" w:oddHBand="1" w:evenHBand="0" w:firstRowFirstColumn="0" w:firstRowLastColumn="0" w:lastRowFirstColumn="0" w:lastRowLastColumn="0"/>
            </w:pPr>
            <w:r w:rsidRPr="00133442">
              <w:t>&lt;channel&gt;:= {C1</w:t>
            </w:r>
            <w:r w:rsidR="00133442" w:rsidRPr="00133442">
              <w:t xml:space="preserve">, </w:t>
            </w:r>
            <w:r w:rsidRPr="00133442">
              <w:t>C2}..</w:t>
            </w:r>
          </w:p>
        </w:tc>
      </w:tr>
      <w:tr w:rsidR="000608DD" w:rsidRPr="00133442" w14:paraId="3355BBFD"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0AEA36D" w14:textId="77777777" w:rsidR="000608DD" w:rsidRPr="00133442" w:rsidRDefault="000608DD" w:rsidP="006006D1">
            <w:pPr>
              <w:pStyle w:val="BGN"/>
            </w:pPr>
            <w:r w:rsidRPr="00133442">
              <w:t>EXAMPLE</w:t>
            </w:r>
          </w:p>
        </w:tc>
        <w:tc>
          <w:tcPr>
            <w:tcW w:w="6576" w:type="dxa"/>
          </w:tcPr>
          <w:p w14:paraId="56C07C77" w14:textId="7857CB53"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133442">
              <w:t xml:space="preserve">Sets CH1 sweep </w:t>
            </w:r>
            <w:r w:rsidR="00990506" w:rsidRPr="00133442">
              <w:t xml:space="preserve">amplitude </w:t>
            </w:r>
            <w:r w:rsidRPr="00133442">
              <w:t>span</w:t>
            </w:r>
            <w:r w:rsidRPr="006006D1">
              <w:t xml:space="preserve"> to </w:t>
            </w:r>
            <w:r w:rsidR="00990506" w:rsidRPr="006006D1">
              <w:t>800mv</w:t>
            </w:r>
          </w:p>
          <w:p w14:paraId="3173C257" w14:textId="3A67A577"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w:t>
            </w:r>
            <w:r w:rsidR="00990506" w:rsidRPr="00133442">
              <w:rPr>
                <w:i/>
                <w:color w:val="1F497D" w:themeColor="text2"/>
              </w:rPr>
              <w:t>A</w:t>
            </w:r>
            <w:r w:rsidRPr="00133442">
              <w:rPr>
                <w:i/>
                <w:color w:val="1F497D" w:themeColor="text2"/>
              </w:rPr>
              <w:t xml:space="preserve">SPan </w:t>
            </w:r>
            <w:r w:rsidR="00990506" w:rsidRPr="006006D1">
              <w:rPr>
                <w:i/>
                <w:color w:val="1F497D" w:themeColor="text2"/>
              </w:rPr>
              <w:t>0.8</w:t>
            </w:r>
          </w:p>
          <w:p w14:paraId="40F346AB" w14:textId="0528ECD6"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133442">
              <w:t xml:space="preserve">Gets CH1 sweep </w:t>
            </w:r>
            <w:r w:rsidR="00990506" w:rsidRPr="00133442">
              <w:t xml:space="preserve">amplitude </w:t>
            </w:r>
            <w:r w:rsidRPr="00133442">
              <w:t>span.</w:t>
            </w:r>
          </w:p>
          <w:p w14:paraId="4FEAD766" w14:textId="56CD8475"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:C1:SWEep:</w:t>
            </w:r>
            <w:r w:rsidR="00990506" w:rsidRPr="00133442">
              <w:rPr>
                <w:i/>
                <w:color w:val="1F497D" w:themeColor="text2"/>
              </w:rPr>
              <w:t>A</w:t>
            </w:r>
            <w:r w:rsidRPr="00133442">
              <w:rPr>
                <w:i/>
                <w:color w:val="1F497D" w:themeColor="text2"/>
              </w:rPr>
              <w:t>SPan</w:t>
            </w:r>
            <w:r w:rsidRPr="006006D1">
              <w:rPr>
                <w:i/>
                <w:color w:val="1F497D" w:themeColor="text2"/>
              </w:rPr>
              <w:t>?</w:t>
            </w:r>
          </w:p>
          <w:p w14:paraId="7F56569E" w14:textId="52912E6B"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133442" w:rsidRPr="00133442">
              <w:t>:</w:t>
            </w:r>
          </w:p>
          <w:p w14:paraId="49DCB698" w14:textId="26AEB0B0" w:rsidR="000608DD" w:rsidRPr="006006D1" w:rsidRDefault="000608DD"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w:t>
            </w:r>
            <w:r w:rsidR="00990506" w:rsidRPr="006006D1">
              <w:rPr>
                <w:i/>
                <w:color w:val="1F497D" w:themeColor="text2"/>
              </w:rPr>
              <w:t>0.8</w:t>
            </w:r>
            <w:r w:rsidRPr="006006D1">
              <w:rPr>
                <w:i/>
                <w:color w:val="1F497D" w:themeColor="text2"/>
              </w:rPr>
              <w:t>”</w:t>
            </w:r>
          </w:p>
        </w:tc>
      </w:tr>
    </w:tbl>
    <w:p w14:paraId="1AA8DB27" w14:textId="053729E4" w:rsidR="008A3647" w:rsidRDefault="008A3647"/>
    <w:p w14:paraId="6B144F68" w14:textId="5AFD3E1B" w:rsidR="00133442" w:rsidRDefault="008A3647">
      <w:r>
        <w:br w:type="page"/>
      </w:r>
    </w:p>
    <w:p w14:paraId="1833F15E" w14:textId="371DB5A6" w:rsidR="00155938" w:rsidRPr="00155938" w:rsidRDefault="00155938" w:rsidP="0010619E">
      <w:pPr>
        <w:pStyle w:val="21"/>
        <w:spacing w:before="240" w:after="240"/>
        <w:ind w:left="378" w:hanging="378"/>
      </w:pPr>
      <w:bookmarkStart w:id="544" w:name="_Toc164063593"/>
      <w:bookmarkStart w:id="545" w:name="_Toc164261970"/>
      <w:bookmarkEnd w:id="544"/>
      <w:r>
        <w:t>Burst Wave Command</w:t>
      </w:r>
      <w:bookmarkStart w:id="546" w:name="_Toc98753907"/>
      <w:bookmarkStart w:id="547" w:name="_Toc98754135"/>
      <w:bookmarkStart w:id="548" w:name="_Toc98768702"/>
      <w:bookmarkStart w:id="549" w:name="_Toc98768927"/>
      <w:bookmarkStart w:id="550" w:name="_Toc98769153"/>
      <w:bookmarkStart w:id="551" w:name="_Toc98769384"/>
      <w:bookmarkStart w:id="552" w:name="_Toc98772367"/>
      <w:bookmarkStart w:id="553" w:name="_Toc98775393"/>
      <w:bookmarkStart w:id="554" w:name="_Toc98775623"/>
      <w:bookmarkStart w:id="555" w:name="_Burst_Wave_Command"/>
      <w:bookmarkEnd w:id="546"/>
      <w:bookmarkEnd w:id="547"/>
      <w:bookmarkEnd w:id="548"/>
      <w:bookmarkEnd w:id="549"/>
      <w:bookmarkEnd w:id="550"/>
      <w:bookmarkEnd w:id="551"/>
      <w:bookmarkEnd w:id="552"/>
      <w:bookmarkEnd w:id="553"/>
      <w:bookmarkEnd w:id="554"/>
      <w:bookmarkEnd w:id="555"/>
      <w:bookmarkEnd w:id="545"/>
    </w:p>
    <w:tbl>
      <w:tblPr>
        <w:tblStyle w:val="2b"/>
        <w:tblW w:w="9241" w:type="dxa"/>
        <w:tblLook w:val="0480" w:firstRow="0" w:lastRow="0" w:firstColumn="1" w:lastColumn="0" w:noHBand="0" w:noVBand="1"/>
      </w:tblPr>
      <w:tblGrid>
        <w:gridCol w:w="2891"/>
        <w:gridCol w:w="6350"/>
      </w:tblGrid>
      <w:tr w:rsidR="0040107C" w:rsidRPr="006006D1" w14:paraId="65DB70E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18954D4B" w14:textId="77777777" w:rsidR="006D4CB4" w:rsidRPr="006006D1" w:rsidRDefault="006D4CB4" w:rsidP="006006D1">
            <w:pPr>
              <w:pStyle w:val="BGN"/>
            </w:pPr>
            <w:r w:rsidRPr="006006D1">
              <w:t>DESCRIPTION</w:t>
            </w:r>
          </w:p>
        </w:tc>
        <w:tc>
          <w:tcPr>
            <w:tcW w:w="6350" w:type="dxa"/>
          </w:tcPr>
          <w:p w14:paraId="7C87191D" w14:textId="16BD2668" w:rsidR="00D77495" w:rsidRPr="006006D1" w:rsidRDefault="00583C23"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This </w:t>
            </w:r>
            <w:r w:rsidR="00024078" w:rsidRPr="006006D1">
              <w:t>command</w:t>
            </w:r>
            <w:r w:rsidRPr="006006D1">
              <w:t xml:space="preserve"> s</w:t>
            </w:r>
            <w:r w:rsidR="006D4CB4" w:rsidRPr="006006D1">
              <w:t>et</w:t>
            </w:r>
            <w:r w:rsidR="001C132A" w:rsidRPr="006006D1">
              <w:t>s</w:t>
            </w:r>
            <w:r w:rsidR="006D4CB4" w:rsidRPr="006006D1">
              <w:t xml:space="preserve"> or </w:t>
            </w:r>
            <w:r w:rsidR="008F4720" w:rsidRPr="006006D1">
              <w:t xml:space="preserve">gets the </w:t>
            </w:r>
            <w:r w:rsidR="006D4CB4" w:rsidRPr="006006D1">
              <w:t>burst wave parameters.</w:t>
            </w:r>
          </w:p>
        </w:tc>
      </w:tr>
      <w:tr w:rsidR="0040107C" w:rsidRPr="006006D1" w14:paraId="5E46AFC7" w14:textId="77777777" w:rsidTr="006006D1">
        <w:tc>
          <w:tcPr>
            <w:cnfStyle w:val="001000000000" w:firstRow="0" w:lastRow="0" w:firstColumn="1" w:lastColumn="0" w:oddVBand="0" w:evenVBand="0" w:oddHBand="0" w:evenHBand="0" w:firstRowFirstColumn="0" w:firstRowLastColumn="0" w:lastRowFirstColumn="0" w:lastRowLastColumn="0"/>
            <w:tcW w:w="2891" w:type="dxa"/>
          </w:tcPr>
          <w:p w14:paraId="2E8677FA" w14:textId="238E56A8" w:rsidR="006D4CB4" w:rsidRPr="006006D1" w:rsidRDefault="006D4CB4" w:rsidP="006006D1">
            <w:pPr>
              <w:pStyle w:val="BGN"/>
            </w:pPr>
            <w:r w:rsidRPr="006006D1">
              <w:t>COMMAND SYNTAX</w:t>
            </w:r>
          </w:p>
        </w:tc>
        <w:tc>
          <w:tcPr>
            <w:tcW w:w="6350" w:type="dxa"/>
          </w:tcPr>
          <w:p w14:paraId="77B57E8B" w14:textId="77777777" w:rsidR="006D4CB4" w:rsidRPr="006006D1" w:rsidRDefault="006D4CB4"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00C453AD" w:rsidRPr="006006D1">
              <w:t>:</w:t>
            </w:r>
            <w:r w:rsidRPr="006006D1">
              <w:t>BursTWaVe &lt;parameter&gt;</w:t>
            </w:r>
            <w:r w:rsidR="003941F5" w:rsidRPr="006006D1">
              <w:t>,&lt;value&gt;</w:t>
            </w:r>
          </w:p>
          <w:p w14:paraId="08C49AB4" w14:textId="0AC7C1AA" w:rsidR="006D4CB4" w:rsidRPr="006006D1" w:rsidRDefault="006D4CB4" w:rsidP="006006D1">
            <w:pPr>
              <w:pStyle w:val="BGN"/>
              <w:cnfStyle w:val="000000000000" w:firstRow="0" w:lastRow="0" w:firstColumn="0" w:lastColumn="0" w:oddVBand="0" w:evenVBand="0" w:oddHBand="0" w:evenHBand="0" w:firstRowFirstColumn="0" w:firstRowLastColumn="0" w:lastRowFirstColumn="0" w:lastRowLastColumn="0"/>
            </w:pPr>
            <w:r w:rsidRPr="006006D1">
              <w:t>&lt;channel</w:t>
            </w:r>
            <w:r w:rsidR="0069304A" w:rsidRPr="006006D1">
              <w:t>&gt;:=</w:t>
            </w:r>
            <w:r w:rsidR="00583C23" w:rsidRPr="006006D1">
              <w:t xml:space="preserve"> </w:t>
            </w:r>
            <w:r w:rsidRPr="006006D1">
              <w:t>{C1, C2}</w:t>
            </w:r>
            <w:r w:rsidR="00583C23" w:rsidRPr="006006D1">
              <w:t>.</w:t>
            </w:r>
          </w:p>
          <w:p w14:paraId="796F96C5" w14:textId="14C17145" w:rsidR="006D4CB4" w:rsidRPr="006006D1" w:rsidRDefault="006D4CB4"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w:t>
            </w:r>
            <w:r w:rsidR="0069304A" w:rsidRPr="006006D1">
              <w:t>&gt;:=</w:t>
            </w:r>
            <w:r w:rsidRPr="006006D1">
              <w:t xml:space="preserve"> {a parameter from the table below}</w:t>
            </w:r>
            <w:r w:rsidR="00583C23" w:rsidRPr="006006D1">
              <w:t>.</w:t>
            </w:r>
          </w:p>
          <w:p w14:paraId="6EAF8322" w14:textId="46852899" w:rsidR="00DA2D45" w:rsidRPr="006006D1" w:rsidRDefault="003941F5" w:rsidP="006006D1">
            <w:pPr>
              <w:pStyle w:val="BGN"/>
              <w:cnfStyle w:val="000000000000" w:firstRow="0" w:lastRow="0" w:firstColumn="0" w:lastColumn="0" w:oddVBand="0" w:evenVBand="0" w:oddHBand="0" w:evenHBand="0" w:firstRowFirstColumn="0" w:firstRowLastColumn="0" w:lastRowFirstColumn="0" w:lastRowLastColumn="0"/>
            </w:pPr>
            <w:r w:rsidRPr="006006D1">
              <w:t>&lt;value</w:t>
            </w:r>
            <w:r w:rsidR="0069304A" w:rsidRPr="006006D1">
              <w:t>&gt;:=</w:t>
            </w:r>
            <w:r w:rsidR="00583C23" w:rsidRPr="006006D1">
              <w:t xml:space="preserve"> </w:t>
            </w:r>
            <w:r w:rsidRPr="006006D1">
              <w:t>{value of the corresponding parameter}</w:t>
            </w:r>
            <w:r w:rsidR="00583C23" w:rsidRPr="006006D1">
              <w:t>.</w:t>
            </w:r>
          </w:p>
        </w:tc>
      </w:tr>
      <w:tr w:rsidR="00EA5F58" w:rsidRPr="006006D1" w14:paraId="2C947C02" w14:textId="77777777" w:rsidTr="006A608F">
        <w:trPr>
          <w:cnfStyle w:val="000000100000" w:firstRow="0" w:lastRow="0" w:firstColumn="0" w:lastColumn="0" w:oddVBand="0" w:evenVBand="0" w:oddHBand="1" w:evenHBand="0" w:firstRowFirstColumn="0" w:firstRowLastColumn="0" w:lastRowFirstColumn="0" w:lastRowLastColumn="0"/>
          <w:trHeight w:val="9204"/>
        </w:trPr>
        <w:tc>
          <w:tcPr>
            <w:cnfStyle w:val="001000000000" w:firstRow="0" w:lastRow="0" w:firstColumn="1" w:lastColumn="0" w:oddVBand="0" w:evenVBand="0" w:oddHBand="0" w:evenHBand="0" w:firstRowFirstColumn="0" w:firstRowLastColumn="0" w:lastRowFirstColumn="0" w:lastRowLastColumn="0"/>
            <w:tcW w:w="9241" w:type="dxa"/>
            <w:gridSpan w:val="2"/>
          </w:tcPr>
          <w:tbl>
            <w:tblPr>
              <w:tblW w:w="887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1674"/>
              <w:gridCol w:w="5669"/>
            </w:tblGrid>
            <w:tr w:rsidR="006D4CB4" w:rsidRPr="006006D1" w14:paraId="2BE6EA24" w14:textId="77777777" w:rsidTr="006006D1">
              <w:trPr>
                <w:trHeight w:val="285"/>
              </w:trPr>
              <w:tc>
                <w:tcPr>
                  <w:tcW w:w="1531" w:type="dxa"/>
                  <w:shd w:val="clear" w:color="auto" w:fill="auto"/>
                  <w:noWrap/>
                  <w:vAlign w:val="center"/>
                </w:tcPr>
                <w:p w14:paraId="58D24C05" w14:textId="77777777" w:rsidR="006D4CB4" w:rsidRPr="00775E36" w:rsidRDefault="006D4CB4" w:rsidP="006006D1">
                  <w:pPr>
                    <w:pStyle w:val="BGN"/>
                    <w:rPr>
                      <w:b/>
                    </w:rPr>
                  </w:pPr>
                  <w:r w:rsidRPr="00775E36">
                    <w:rPr>
                      <w:b/>
                    </w:rPr>
                    <w:t>Parameters</w:t>
                  </w:r>
                </w:p>
              </w:tc>
              <w:tc>
                <w:tcPr>
                  <w:tcW w:w="1674" w:type="dxa"/>
                  <w:vAlign w:val="center"/>
                </w:tcPr>
                <w:p w14:paraId="16BB36C8" w14:textId="77777777" w:rsidR="006D4CB4" w:rsidRPr="00775E36" w:rsidRDefault="006D4CB4" w:rsidP="006006D1">
                  <w:pPr>
                    <w:pStyle w:val="BGN"/>
                    <w:rPr>
                      <w:b/>
                    </w:rPr>
                  </w:pPr>
                  <w:r w:rsidRPr="00775E36">
                    <w:rPr>
                      <w:b/>
                    </w:rPr>
                    <w:t>Value</w:t>
                  </w:r>
                </w:p>
              </w:tc>
              <w:tc>
                <w:tcPr>
                  <w:tcW w:w="5669" w:type="dxa"/>
                  <w:shd w:val="clear" w:color="auto" w:fill="auto"/>
                  <w:noWrap/>
                  <w:vAlign w:val="center"/>
                </w:tcPr>
                <w:p w14:paraId="27315DC4" w14:textId="77777777" w:rsidR="006D4CB4" w:rsidRPr="00775E36" w:rsidRDefault="006D4CB4" w:rsidP="006006D1">
                  <w:pPr>
                    <w:pStyle w:val="BGN"/>
                    <w:rPr>
                      <w:b/>
                    </w:rPr>
                  </w:pPr>
                  <w:r w:rsidRPr="00775E36">
                    <w:rPr>
                      <w:b/>
                    </w:rPr>
                    <w:t>Description</w:t>
                  </w:r>
                </w:p>
              </w:tc>
            </w:tr>
            <w:tr w:rsidR="006D4CB4" w:rsidRPr="006006D1" w14:paraId="1EC58E09" w14:textId="77777777" w:rsidTr="006006D1">
              <w:trPr>
                <w:trHeight w:val="285"/>
              </w:trPr>
              <w:tc>
                <w:tcPr>
                  <w:tcW w:w="1531" w:type="dxa"/>
                  <w:shd w:val="clear" w:color="auto" w:fill="auto"/>
                  <w:noWrap/>
                </w:tcPr>
                <w:p w14:paraId="54B13AEC" w14:textId="77777777" w:rsidR="006D4CB4" w:rsidRPr="006006D1" w:rsidRDefault="006D4CB4" w:rsidP="006006D1">
                  <w:pPr>
                    <w:pStyle w:val="BGN"/>
                  </w:pPr>
                  <w:r w:rsidRPr="006006D1">
                    <w:t>STATE</w:t>
                  </w:r>
                </w:p>
              </w:tc>
              <w:tc>
                <w:tcPr>
                  <w:tcW w:w="1674" w:type="dxa"/>
                </w:tcPr>
                <w:p w14:paraId="2E2E5364" w14:textId="77777777" w:rsidR="006D4CB4" w:rsidRPr="006006D1" w:rsidRDefault="006D4CB4" w:rsidP="006006D1">
                  <w:pPr>
                    <w:pStyle w:val="BGN"/>
                  </w:pPr>
                  <w:r w:rsidRPr="006006D1">
                    <w:t>&lt;state&gt;</w:t>
                  </w:r>
                </w:p>
              </w:tc>
              <w:tc>
                <w:tcPr>
                  <w:tcW w:w="5669" w:type="dxa"/>
                  <w:shd w:val="clear" w:color="auto" w:fill="auto"/>
                  <w:noWrap/>
                </w:tcPr>
                <w:p w14:paraId="4241ED22" w14:textId="77777777" w:rsidR="00583C23" w:rsidRPr="006006D1" w:rsidRDefault="00583C23" w:rsidP="006006D1">
                  <w:pPr>
                    <w:pStyle w:val="BGN"/>
                  </w:pPr>
                  <w:r w:rsidRPr="006006D1">
                    <w:t>:=</w:t>
                  </w:r>
                  <w:r w:rsidRPr="006006D1">
                    <w:rPr>
                      <w:rFonts w:hint="eastAsia"/>
                    </w:rPr>
                    <w:t xml:space="preserve"> </w:t>
                  </w:r>
                  <w:r w:rsidRPr="006006D1">
                    <w:t>{ON, OFF}</w:t>
                  </w:r>
                  <w:r w:rsidRPr="006006D1">
                    <w:rPr>
                      <w:rFonts w:hint="eastAsia"/>
                    </w:rPr>
                    <w:t>. Enable or disable burst.</w:t>
                  </w:r>
                </w:p>
                <w:p w14:paraId="763307F7" w14:textId="77777777" w:rsidR="006D4CB4" w:rsidRPr="006006D1" w:rsidRDefault="00583C23" w:rsidP="006006D1">
                  <w:pPr>
                    <w:pStyle w:val="BGN"/>
                  </w:pPr>
                  <w:r w:rsidRPr="006006D1">
                    <w:t xml:space="preserve">STATE </w:t>
                  </w:r>
                  <w:r w:rsidRPr="006006D1">
                    <w:rPr>
                      <w:rFonts w:hint="eastAsia"/>
                    </w:rPr>
                    <w:t xml:space="preserve">must be set </w:t>
                  </w:r>
                  <w:r w:rsidRPr="006006D1">
                    <w:t xml:space="preserve">to ON </w:t>
                  </w:r>
                  <w:r w:rsidRPr="006006D1">
                    <w:rPr>
                      <w:rFonts w:hint="eastAsia"/>
                    </w:rPr>
                    <w:t xml:space="preserve">before you </w:t>
                  </w:r>
                  <w:r w:rsidRPr="006006D1">
                    <w:t xml:space="preserve">set or read other parameters of </w:t>
                  </w:r>
                  <w:r w:rsidRPr="006006D1">
                    <w:rPr>
                      <w:rFonts w:hint="eastAsia"/>
                    </w:rPr>
                    <w:t>the burst.</w:t>
                  </w:r>
                </w:p>
              </w:tc>
            </w:tr>
            <w:tr w:rsidR="006D4CB4" w:rsidRPr="006006D1" w14:paraId="0F659D4B" w14:textId="77777777" w:rsidTr="006006D1">
              <w:trPr>
                <w:trHeight w:val="70"/>
              </w:trPr>
              <w:tc>
                <w:tcPr>
                  <w:tcW w:w="1531" w:type="dxa"/>
                  <w:shd w:val="clear" w:color="auto" w:fill="auto"/>
                  <w:noWrap/>
                </w:tcPr>
                <w:p w14:paraId="1BE6BA20" w14:textId="77777777" w:rsidR="006D4CB4" w:rsidRPr="006006D1" w:rsidRDefault="006D4CB4" w:rsidP="006006D1">
                  <w:pPr>
                    <w:pStyle w:val="BGN"/>
                  </w:pPr>
                  <w:r w:rsidRPr="006006D1">
                    <w:t>PRD</w:t>
                  </w:r>
                </w:p>
              </w:tc>
              <w:tc>
                <w:tcPr>
                  <w:tcW w:w="1674" w:type="dxa"/>
                </w:tcPr>
                <w:p w14:paraId="7D7F22B5" w14:textId="77777777" w:rsidR="006D4CB4" w:rsidRPr="006006D1" w:rsidRDefault="006D4CB4" w:rsidP="006006D1">
                  <w:pPr>
                    <w:pStyle w:val="BGN"/>
                  </w:pPr>
                  <w:r w:rsidRPr="006006D1">
                    <w:t>&lt;period&gt;</w:t>
                  </w:r>
                </w:p>
              </w:tc>
              <w:tc>
                <w:tcPr>
                  <w:tcW w:w="5669" w:type="dxa"/>
                  <w:shd w:val="clear" w:color="auto" w:fill="auto"/>
                  <w:noWrap/>
                </w:tcPr>
                <w:p w14:paraId="591ED887" w14:textId="7CEB66E1" w:rsidR="006D4CB4" w:rsidRPr="006006D1" w:rsidRDefault="00583C23" w:rsidP="006006D1">
                  <w:pPr>
                    <w:pStyle w:val="BGN"/>
                  </w:pPr>
                  <w:r w:rsidRPr="006006D1">
                    <w:rPr>
                      <w:rFonts w:hint="eastAsia"/>
                    </w:rPr>
                    <w:t>:= b</w:t>
                  </w:r>
                  <w:r w:rsidR="0022425A" w:rsidRPr="006006D1">
                    <w:t xml:space="preserve">urst period. </w:t>
                  </w:r>
                  <w:r w:rsidRPr="006006D1">
                    <w:t xml:space="preserve">Refer to the </w:t>
                  </w:r>
                  <w:r w:rsidR="00024078" w:rsidRPr="006006D1">
                    <w:t>datasheet</w:t>
                  </w:r>
                  <w:r w:rsidRPr="006006D1">
                    <w:t xml:space="preserve"> for the range of </w:t>
                  </w:r>
                  <w:r w:rsidR="00595DF1" w:rsidRPr="006006D1">
                    <w:t>valid</w:t>
                  </w:r>
                  <w:r w:rsidRPr="006006D1">
                    <w:t xml:space="preserve"> values</w:t>
                  </w:r>
                  <w:r w:rsidRPr="006006D1">
                    <w:rPr>
                      <w:rFonts w:hint="eastAsia"/>
                    </w:rPr>
                    <w:t xml:space="preserve">. </w:t>
                  </w:r>
                  <w:r w:rsidRPr="006006D1">
                    <w:t xml:space="preserve">The unit is </w:t>
                  </w:r>
                  <w:r w:rsidR="000A5480" w:rsidRPr="006006D1">
                    <w:t xml:space="preserve">seconds </w:t>
                  </w:r>
                  <w:r w:rsidRPr="006006D1">
                    <w:t>“</w:t>
                  </w:r>
                  <w:r w:rsidRPr="006006D1">
                    <w:rPr>
                      <w:rFonts w:hint="eastAsia"/>
                    </w:rPr>
                    <w:t>s</w:t>
                  </w:r>
                  <w:r w:rsidRPr="006006D1">
                    <w:t>”</w:t>
                  </w:r>
                  <w:r w:rsidR="006A713F" w:rsidRPr="006006D1">
                    <w:t xml:space="preserve"> </w:t>
                  </w:r>
                </w:p>
              </w:tc>
            </w:tr>
            <w:tr w:rsidR="006D4CB4" w:rsidRPr="006006D1" w14:paraId="76C37F03" w14:textId="77777777" w:rsidTr="006006D1">
              <w:trPr>
                <w:trHeight w:val="285"/>
              </w:trPr>
              <w:tc>
                <w:tcPr>
                  <w:tcW w:w="1531" w:type="dxa"/>
                  <w:shd w:val="clear" w:color="auto" w:fill="auto"/>
                  <w:noWrap/>
                </w:tcPr>
                <w:p w14:paraId="48500F73" w14:textId="77777777" w:rsidR="006D4CB4" w:rsidRPr="006006D1" w:rsidRDefault="006D4CB4" w:rsidP="006006D1">
                  <w:pPr>
                    <w:pStyle w:val="BGN"/>
                  </w:pPr>
                  <w:r w:rsidRPr="006006D1">
                    <w:t>STPS</w:t>
                  </w:r>
                </w:p>
              </w:tc>
              <w:tc>
                <w:tcPr>
                  <w:tcW w:w="1674" w:type="dxa"/>
                </w:tcPr>
                <w:p w14:paraId="426D9A60" w14:textId="77777777" w:rsidR="006D4CB4" w:rsidRPr="006006D1" w:rsidRDefault="006D4CB4" w:rsidP="006006D1">
                  <w:pPr>
                    <w:pStyle w:val="BGN"/>
                  </w:pPr>
                  <w:r w:rsidRPr="006006D1">
                    <w:t>&lt;start</w:t>
                  </w:r>
                  <w:r w:rsidR="00344309" w:rsidRPr="006006D1">
                    <w:rPr>
                      <w:rFonts w:hint="eastAsia"/>
                    </w:rPr>
                    <w:t>_</w:t>
                  </w:r>
                  <w:r w:rsidRPr="006006D1">
                    <w:t>phase&gt;</w:t>
                  </w:r>
                </w:p>
              </w:tc>
              <w:tc>
                <w:tcPr>
                  <w:tcW w:w="5669" w:type="dxa"/>
                  <w:shd w:val="clear" w:color="auto" w:fill="auto"/>
                  <w:noWrap/>
                </w:tcPr>
                <w:p w14:paraId="01C8286D" w14:textId="77777777" w:rsidR="006D4CB4" w:rsidRPr="006006D1" w:rsidRDefault="00221BAB" w:rsidP="006006D1">
                  <w:pPr>
                    <w:pStyle w:val="BGN"/>
                  </w:pPr>
                  <w:r w:rsidRPr="006006D1">
                    <w:t>:= {0 to 360}</w:t>
                  </w:r>
                  <w:r w:rsidR="00344309" w:rsidRPr="006006D1">
                    <w:rPr>
                      <w:rFonts w:hint="eastAsia"/>
                    </w:rPr>
                    <w:t xml:space="preserve">. </w:t>
                  </w:r>
                  <w:r w:rsidR="00CC4953" w:rsidRPr="006006D1">
                    <w:t xml:space="preserve">Start phase of </w:t>
                  </w:r>
                  <w:r w:rsidRPr="006006D1">
                    <w:rPr>
                      <w:rFonts w:hint="eastAsia"/>
                    </w:rPr>
                    <w:t xml:space="preserve">the </w:t>
                  </w:r>
                  <w:r w:rsidR="00CC4953" w:rsidRPr="006006D1">
                    <w:t>carrier.</w:t>
                  </w:r>
                  <w:r w:rsidR="00447B5C" w:rsidRPr="006006D1">
                    <w:t xml:space="preserve"> </w:t>
                  </w:r>
                  <w:r w:rsidR="00344309" w:rsidRPr="006006D1">
                    <w:rPr>
                      <w:rFonts w:hint="eastAsia"/>
                    </w:rPr>
                    <w:t xml:space="preserve">The unit is "degree". </w:t>
                  </w:r>
                  <w:r w:rsidR="00C9666D" w:rsidRPr="006006D1">
                    <w:rPr>
                      <w:rFonts w:hint="eastAsia"/>
                    </w:rPr>
                    <w:t>Not valid</w:t>
                  </w:r>
                  <w:r w:rsidRPr="006006D1">
                    <w:rPr>
                      <w:rFonts w:hint="eastAsia"/>
                    </w:rPr>
                    <w:t xml:space="preserve"> w</w:t>
                  </w:r>
                  <w:r w:rsidR="006D4CB4" w:rsidRPr="006006D1">
                    <w:t xml:space="preserve">hen </w:t>
                  </w:r>
                  <w:r w:rsidRPr="006006D1">
                    <w:rPr>
                      <w:rFonts w:hint="eastAsia"/>
                    </w:rPr>
                    <w:t xml:space="preserve">the </w:t>
                  </w:r>
                  <w:r w:rsidR="006D4CB4" w:rsidRPr="006006D1">
                    <w:t>carrier is NOISE or PULSE.</w:t>
                  </w:r>
                  <w:r w:rsidRPr="006006D1">
                    <w:rPr>
                      <w:rFonts w:hint="eastAsia"/>
                    </w:rPr>
                    <w:t xml:space="preserve"> </w:t>
                  </w:r>
                </w:p>
              </w:tc>
            </w:tr>
            <w:tr w:rsidR="006D4CB4" w:rsidRPr="006006D1" w14:paraId="3A42A0B7" w14:textId="77777777" w:rsidTr="006006D1">
              <w:trPr>
                <w:trHeight w:val="377"/>
              </w:trPr>
              <w:tc>
                <w:tcPr>
                  <w:tcW w:w="1531" w:type="dxa"/>
                  <w:shd w:val="clear" w:color="auto" w:fill="auto"/>
                  <w:noWrap/>
                </w:tcPr>
                <w:p w14:paraId="44EC96BE" w14:textId="77777777" w:rsidR="006D4CB4" w:rsidRPr="006006D1" w:rsidRDefault="006D4CB4" w:rsidP="006006D1">
                  <w:pPr>
                    <w:pStyle w:val="BGN"/>
                  </w:pPr>
                  <w:r w:rsidRPr="006006D1">
                    <w:t>GATE_NCYC</w:t>
                  </w:r>
                </w:p>
              </w:tc>
              <w:tc>
                <w:tcPr>
                  <w:tcW w:w="1674" w:type="dxa"/>
                </w:tcPr>
                <w:p w14:paraId="435FE325" w14:textId="77777777" w:rsidR="006D4CB4" w:rsidRPr="006006D1" w:rsidRDefault="006D4CB4" w:rsidP="006006D1">
                  <w:pPr>
                    <w:pStyle w:val="BGN"/>
                  </w:pPr>
                  <w:r w:rsidRPr="006006D1">
                    <w:t>&lt;</w:t>
                  </w:r>
                  <w:r w:rsidR="00344309" w:rsidRPr="006006D1">
                    <w:rPr>
                      <w:rFonts w:hint="eastAsia"/>
                    </w:rPr>
                    <w:t>burst_mode</w:t>
                  </w:r>
                  <w:r w:rsidRPr="006006D1">
                    <w:t>&gt;</w:t>
                  </w:r>
                </w:p>
              </w:tc>
              <w:tc>
                <w:tcPr>
                  <w:tcW w:w="5669" w:type="dxa"/>
                  <w:shd w:val="clear" w:color="auto" w:fill="auto"/>
                  <w:noWrap/>
                </w:tcPr>
                <w:p w14:paraId="5099E067" w14:textId="77777777" w:rsidR="006D4CB4" w:rsidRPr="006006D1" w:rsidRDefault="001A0B3D" w:rsidP="006006D1">
                  <w:pPr>
                    <w:pStyle w:val="BGN"/>
                  </w:pPr>
                  <w:r w:rsidRPr="006006D1">
                    <w:t>:= {GATE, NCYC}</w:t>
                  </w:r>
                  <w:r w:rsidR="00344309" w:rsidRPr="006006D1">
                    <w:rPr>
                      <w:rFonts w:hint="eastAsia"/>
                    </w:rPr>
                    <w:t>. B</w:t>
                  </w:r>
                  <w:r w:rsidR="00546E5E" w:rsidRPr="006006D1">
                    <w:t>urst mode.</w:t>
                  </w:r>
                  <w:r w:rsidR="00C774FB" w:rsidRPr="006006D1">
                    <w:t xml:space="preserve"> </w:t>
                  </w:r>
                  <w:r w:rsidR="00C9666D" w:rsidRPr="006006D1">
                    <w:rPr>
                      <w:rFonts w:hint="eastAsia"/>
                    </w:rPr>
                    <w:t>Not valid</w:t>
                  </w:r>
                  <w:r w:rsidRPr="006006D1">
                    <w:rPr>
                      <w:rFonts w:hint="eastAsia"/>
                    </w:rPr>
                    <w:t xml:space="preserve"> w</w:t>
                  </w:r>
                  <w:r w:rsidRPr="006006D1">
                    <w:t xml:space="preserve">hen </w:t>
                  </w:r>
                  <w:r w:rsidRPr="006006D1">
                    <w:rPr>
                      <w:rFonts w:hint="eastAsia"/>
                    </w:rPr>
                    <w:t xml:space="preserve">the </w:t>
                  </w:r>
                  <w:r w:rsidRPr="006006D1">
                    <w:t>carrier is NOISE</w:t>
                  </w:r>
                  <w:r w:rsidRPr="006006D1">
                    <w:rPr>
                      <w:rFonts w:hint="eastAsia"/>
                    </w:rPr>
                    <w:t>.</w:t>
                  </w:r>
                </w:p>
              </w:tc>
            </w:tr>
            <w:tr w:rsidR="006D4CB4" w:rsidRPr="006006D1" w14:paraId="087A2385" w14:textId="77777777" w:rsidTr="006006D1">
              <w:trPr>
                <w:trHeight w:val="285"/>
              </w:trPr>
              <w:tc>
                <w:tcPr>
                  <w:tcW w:w="1531" w:type="dxa"/>
                  <w:shd w:val="clear" w:color="auto" w:fill="auto"/>
                  <w:noWrap/>
                </w:tcPr>
                <w:p w14:paraId="291C6965" w14:textId="77777777" w:rsidR="006D4CB4" w:rsidRPr="006006D1" w:rsidRDefault="006D4CB4" w:rsidP="006006D1">
                  <w:pPr>
                    <w:pStyle w:val="BGN"/>
                  </w:pPr>
                  <w:r w:rsidRPr="006006D1">
                    <w:t>TRSR</w:t>
                  </w:r>
                </w:p>
              </w:tc>
              <w:tc>
                <w:tcPr>
                  <w:tcW w:w="1674" w:type="dxa"/>
                </w:tcPr>
                <w:p w14:paraId="42040429" w14:textId="77777777" w:rsidR="006D4CB4" w:rsidRPr="006006D1" w:rsidRDefault="006D4CB4" w:rsidP="006006D1">
                  <w:pPr>
                    <w:pStyle w:val="BGN"/>
                  </w:pPr>
                  <w:r w:rsidRPr="006006D1">
                    <w:t>&lt;trig</w:t>
                  </w:r>
                  <w:r w:rsidR="00344309" w:rsidRPr="006006D1">
                    <w:rPr>
                      <w:rFonts w:hint="eastAsia"/>
                    </w:rPr>
                    <w:t>_</w:t>
                  </w:r>
                  <w:r w:rsidR="00846EA8" w:rsidRPr="006006D1">
                    <w:t>s</w:t>
                  </w:r>
                  <w:r w:rsidR="00344309" w:rsidRPr="006006D1">
                    <w:rPr>
                      <w:rFonts w:hint="eastAsia"/>
                    </w:rPr>
                    <w:t>rc</w:t>
                  </w:r>
                  <w:r w:rsidRPr="006006D1">
                    <w:t>&gt;</w:t>
                  </w:r>
                </w:p>
              </w:tc>
              <w:tc>
                <w:tcPr>
                  <w:tcW w:w="5669" w:type="dxa"/>
                  <w:shd w:val="clear" w:color="auto" w:fill="auto"/>
                  <w:noWrap/>
                </w:tcPr>
                <w:p w14:paraId="2F2062C6" w14:textId="77777777" w:rsidR="006D4CB4" w:rsidRPr="006006D1" w:rsidRDefault="00344309" w:rsidP="006006D1">
                  <w:pPr>
                    <w:pStyle w:val="BGN"/>
                  </w:pPr>
                  <w:r w:rsidRPr="006006D1">
                    <w:t>:= {EXT, INT, MAN}</w:t>
                  </w:r>
                  <w:r w:rsidRPr="006006D1">
                    <w:rPr>
                      <w:rFonts w:hint="eastAsia"/>
                    </w:rPr>
                    <w:t xml:space="preserve">. </w:t>
                  </w:r>
                  <w:r w:rsidRPr="006006D1">
                    <w:t>Trigger source</w:t>
                  </w:r>
                  <w:r w:rsidRPr="006006D1">
                    <w:rPr>
                      <w:rFonts w:hint="eastAsia"/>
                    </w:rPr>
                    <w:t>. EXT refers to External, INT refers to Internal and MAN refers to Manual.</w:t>
                  </w:r>
                </w:p>
              </w:tc>
            </w:tr>
            <w:tr w:rsidR="00B366DA" w:rsidRPr="006006D1" w14:paraId="4D5A91FB" w14:textId="77777777" w:rsidTr="006006D1">
              <w:trPr>
                <w:trHeight w:val="285"/>
              </w:trPr>
              <w:tc>
                <w:tcPr>
                  <w:tcW w:w="1531" w:type="dxa"/>
                  <w:shd w:val="clear" w:color="auto" w:fill="auto"/>
                  <w:noWrap/>
                </w:tcPr>
                <w:p w14:paraId="50B153C5" w14:textId="77777777" w:rsidR="00B366DA" w:rsidRPr="006006D1" w:rsidRDefault="00B366DA" w:rsidP="006006D1">
                  <w:pPr>
                    <w:pStyle w:val="BGN"/>
                  </w:pPr>
                  <w:r w:rsidRPr="006006D1">
                    <w:t>MTRIG</w:t>
                  </w:r>
                </w:p>
              </w:tc>
              <w:tc>
                <w:tcPr>
                  <w:tcW w:w="1674" w:type="dxa"/>
                </w:tcPr>
                <w:p w14:paraId="3DE79E15" w14:textId="77777777" w:rsidR="00B366DA" w:rsidRPr="006006D1" w:rsidRDefault="00B366DA" w:rsidP="006006D1">
                  <w:pPr>
                    <w:pStyle w:val="BGN"/>
                  </w:pPr>
                </w:p>
              </w:tc>
              <w:tc>
                <w:tcPr>
                  <w:tcW w:w="5669" w:type="dxa"/>
                  <w:shd w:val="clear" w:color="auto" w:fill="auto"/>
                  <w:noWrap/>
                </w:tcPr>
                <w:p w14:paraId="79A86C95" w14:textId="77777777" w:rsidR="00B366DA" w:rsidRPr="006006D1" w:rsidRDefault="00344309" w:rsidP="006006D1">
                  <w:pPr>
                    <w:pStyle w:val="BGN"/>
                  </w:pPr>
                  <w:r w:rsidRPr="006006D1">
                    <w:rPr>
                      <w:rFonts w:hint="eastAsia"/>
                    </w:rPr>
                    <w:t>:= send</w:t>
                  </w:r>
                  <w:r w:rsidRPr="006006D1">
                    <w:t xml:space="preserve"> a manual trigger. Only when TRSR is MAN, the parameter is valid.</w:t>
                  </w:r>
                </w:p>
              </w:tc>
            </w:tr>
            <w:tr w:rsidR="00B366DA" w:rsidRPr="006006D1" w14:paraId="79952969" w14:textId="77777777" w:rsidTr="006006D1">
              <w:trPr>
                <w:trHeight w:val="285"/>
              </w:trPr>
              <w:tc>
                <w:tcPr>
                  <w:tcW w:w="1531" w:type="dxa"/>
                  <w:shd w:val="clear" w:color="auto" w:fill="auto"/>
                  <w:noWrap/>
                </w:tcPr>
                <w:p w14:paraId="269F1BC8" w14:textId="77777777" w:rsidR="00B366DA" w:rsidRPr="006006D1" w:rsidRDefault="00B366DA" w:rsidP="006006D1">
                  <w:pPr>
                    <w:pStyle w:val="BGN"/>
                  </w:pPr>
                  <w:r w:rsidRPr="006006D1">
                    <w:t>DLAY</w:t>
                  </w:r>
                </w:p>
              </w:tc>
              <w:tc>
                <w:tcPr>
                  <w:tcW w:w="1674" w:type="dxa"/>
                </w:tcPr>
                <w:p w14:paraId="40F99A14" w14:textId="77777777" w:rsidR="00B366DA" w:rsidRPr="006006D1" w:rsidRDefault="00B366DA" w:rsidP="006006D1">
                  <w:pPr>
                    <w:pStyle w:val="BGN"/>
                  </w:pPr>
                  <w:r w:rsidRPr="006006D1">
                    <w:t>&lt;delay&gt;</w:t>
                  </w:r>
                </w:p>
              </w:tc>
              <w:tc>
                <w:tcPr>
                  <w:tcW w:w="5669" w:type="dxa"/>
                  <w:shd w:val="clear" w:color="auto" w:fill="auto"/>
                  <w:noWrap/>
                </w:tcPr>
                <w:p w14:paraId="4298C39D" w14:textId="6DD6CBEF" w:rsidR="00B366DA" w:rsidRPr="006006D1" w:rsidRDefault="00344309" w:rsidP="006006D1">
                  <w:pPr>
                    <w:pStyle w:val="BGN"/>
                  </w:pPr>
                  <w:r w:rsidRPr="006006D1">
                    <w:rPr>
                      <w:rFonts w:hint="eastAsia"/>
                    </w:rPr>
                    <w:t>:= t</w:t>
                  </w:r>
                  <w:r w:rsidR="00B366DA" w:rsidRPr="006006D1">
                    <w:rPr>
                      <w:rFonts w:hint="eastAsia"/>
                    </w:rPr>
                    <w:t>rigger</w:t>
                  </w:r>
                  <w:r w:rsidR="00B366DA" w:rsidRPr="006006D1">
                    <w:t xml:space="preserve"> delay. </w:t>
                  </w:r>
                  <w:r w:rsidRPr="006006D1">
                    <w:rPr>
                      <w:rFonts w:hint="eastAsia"/>
                    </w:rPr>
                    <w:t>The unit is</w:t>
                  </w:r>
                  <w:r w:rsidR="000A5480" w:rsidRPr="006006D1">
                    <w:t xml:space="preserve"> seconds</w:t>
                  </w:r>
                  <w:r w:rsidRPr="006006D1">
                    <w:rPr>
                      <w:rFonts w:hint="eastAsia"/>
                    </w:rPr>
                    <w:t xml:space="preserve"> "s". </w:t>
                  </w:r>
                  <w:r w:rsidRPr="006006D1">
                    <w:t xml:space="preserve">Refer to the </w:t>
                  </w:r>
                  <w:r w:rsidR="00024078" w:rsidRPr="006006D1">
                    <w:t>datasheet</w:t>
                  </w:r>
                  <w:r w:rsidRPr="006006D1">
                    <w:t xml:space="preserve"> for the range of </w:t>
                  </w:r>
                  <w:r w:rsidR="000A5480" w:rsidRPr="006006D1">
                    <w:t xml:space="preserve">valid </w:t>
                  </w:r>
                  <w:r w:rsidRPr="006006D1">
                    <w:t>values</w:t>
                  </w:r>
                  <w:r w:rsidRPr="006006D1">
                    <w:rPr>
                      <w:rFonts w:hint="eastAsia"/>
                    </w:rPr>
                    <w:t xml:space="preserve">. </w:t>
                  </w:r>
                  <w:r w:rsidR="00C9666D" w:rsidRPr="006006D1">
                    <w:t>Available</w:t>
                  </w:r>
                  <w:r w:rsidR="00B366DA" w:rsidRPr="006006D1">
                    <w:rPr>
                      <w:rFonts w:hint="eastAsia"/>
                    </w:rPr>
                    <w:t xml:space="preserve"> when </w:t>
                  </w:r>
                  <w:r w:rsidRPr="006006D1">
                    <w:t>GATE_NCYC</w:t>
                  </w:r>
                  <w:r w:rsidR="00B366DA" w:rsidRPr="006006D1">
                    <w:rPr>
                      <w:rFonts w:hint="eastAsia"/>
                    </w:rPr>
                    <w:t xml:space="preserve"> is</w:t>
                  </w:r>
                  <w:r w:rsidR="00B366DA" w:rsidRPr="006006D1">
                    <w:t xml:space="preserve"> </w:t>
                  </w:r>
                  <w:r w:rsidRPr="006006D1">
                    <w:t>NCYC</w:t>
                  </w:r>
                  <w:r w:rsidR="00B366DA" w:rsidRPr="006006D1">
                    <w:t>.</w:t>
                  </w:r>
                  <w:r w:rsidR="00B366DA" w:rsidRPr="006006D1">
                    <w:rPr>
                      <w:rFonts w:hint="eastAsia"/>
                    </w:rPr>
                    <w:t xml:space="preserve"> </w:t>
                  </w:r>
                  <w:r w:rsidR="00C9666D" w:rsidRPr="006006D1">
                    <w:rPr>
                      <w:rFonts w:hint="eastAsia"/>
                    </w:rPr>
                    <w:t>Not valid</w:t>
                  </w:r>
                  <w:r w:rsidR="00B366DA" w:rsidRPr="006006D1">
                    <w:rPr>
                      <w:rFonts w:hint="eastAsia"/>
                    </w:rPr>
                    <w:t xml:space="preserve"> when the</w:t>
                  </w:r>
                  <w:r w:rsidR="00B366DA" w:rsidRPr="006006D1">
                    <w:t xml:space="preserve"> carrier is NOISE.</w:t>
                  </w:r>
                  <w:r w:rsidR="00B366DA" w:rsidRPr="006006D1">
                    <w:rPr>
                      <w:rFonts w:hint="eastAsia"/>
                    </w:rPr>
                    <w:t xml:space="preserve"> </w:t>
                  </w:r>
                </w:p>
              </w:tc>
            </w:tr>
            <w:tr w:rsidR="00B366DA" w:rsidRPr="006006D1" w14:paraId="47A6183F" w14:textId="77777777" w:rsidTr="006006D1">
              <w:trPr>
                <w:trHeight w:val="285"/>
              </w:trPr>
              <w:tc>
                <w:tcPr>
                  <w:tcW w:w="1531" w:type="dxa"/>
                  <w:shd w:val="clear" w:color="auto" w:fill="auto"/>
                  <w:noWrap/>
                </w:tcPr>
                <w:p w14:paraId="6A629701" w14:textId="77777777" w:rsidR="00B366DA" w:rsidRPr="006006D1" w:rsidRDefault="00B366DA" w:rsidP="006006D1">
                  <w:pPr>
                    <w:pStyle w:val="BGN"/>
                  </w:pPr>
                  <w:r w:rsidRPr="006006D1">
                    <w:t>PLRT</w:t>
                  </w:r>
                </w:p>
              </w:tc>
              <w:tc>
                <w:tcPr>
                  <w:tcW w:w="1674" w:type="dxa"/>
                </w:tcPr>
                <w:p w14:paraId="6347F6ED" w14:textId="77777777" w:rsidR="00B366DA" w:rsidRPr="006006D1" w:rsidRDefault="00B366DA" w:rsidP="006006D1">
                  <w:pPr>
                    <w:pStyle w:val="BGN"/>
                  </w:pPr>
                  <w:r w:rsidRPr="006006D1">
                    <w:t>&lt;polarity&gt;</w:t>
                  </w:r>
                </w:p>
              </w:tc>
              <w:tc>
                <w:tcPr>
                  <w:tcW w:w="5669" w:type="dxa"/>
                  <w:shd w:val="clear" w:color="auto" w:fill="auto"/>
                  <w:noWrap/>
                </w:tcPr>
                <w:p w14:paraId="5AD8BBB6" w14:textId="77777777" w:rsidR="00B366DA" w:rsidRPr="006006D1" w:rsidRDefault="00B366DA" w:rsidP="006006D1">
                  <w:pPr>
                    <w:pStyle w:val="BGN"/>
                  </w:pPr>
                  <w:r w:rsidRPr="006006D1">
                    <w:t>:= {NEG, POS}</w:t>
                  </w:r>
                  <w:r w:rsidR="00702E40" w:rsidRPr="006006D1">
                    <w:rPr>
                      <w:rFonts w:hint="eastAsia"/>
                    </w:rPr>
                    <w:t xml:space="preserve">. </w:t>
                  </w:r>
                  <w:r w:rsidRPr="006006D1">
                    <w:rPr>
                      <w:rFonts w:hint="eastAsia"/>
                    </w:rPr>
                    <w:t>Gate</w:t>
                  </w:r>
                  <w:r w:rsidRPr="006006D1">
                    <w:t xml:space="preserve"> polarity. </w:t>
                  </w:r>
                  <w:r w:rsidRPr="006006D1">
                    <w:rPr>
                      <w:rFonts w:hint="eastAsia"/>
                    </w:rPr>
                    <w:t>Negative or Positive.</w:t>
                  </w:r>
                </w:p>
              </w:tc>
            </w:tr>
            <w:tr w:rsidR="00702E40" w:rsidRPr="006006D1" w14:paraId="75F36978" w14:textId="77777777" w:rsidTr="006006D1">
              <w:trPr>
                <w:trHeight w:val="285"/>
              </w:trPr>
              <w:tc>
                <w:tcPr>
                  <w:tcW w:w="1531" w:type="dxa"/>
                  <w:shd w:val="clear" w:color="auto" w:fill="auto"/>
                  <w:noWrap/>
                </w:tcPr>
                <w:p w14:paraId="49FD0EA4" w14:textId="77777777" w:rsidR="00702E40" w:rsidRPr="006006D1" w:rsidRDefault="00702E40" w:rsidP="006006D1">
                  <w:pPr>
                    <w:pStyle w:val="BGN"/>
                  </w:pPr>
                  <w:r w:rsidRPr="006006D1">
                    <w:t>TRMD</w:t>
                  </w:r>
                </w:p>
              </w:tc>
              <w:tc>
                <w:tcPr>
                  <w:tcW w:w="1674" w:type="dxa"/>
                </w:tcPr>
                <w:p w14:paraId="0C2776AF" w14:textId="77777777" w:rsidR="00702E40" w:rsidRPr="006006D1" w:rsidRDefault="00702E40" w:rsidP="006006D1">
                  <w:pPr>
                    <w:pStyle w:val="BGN"/>
                  </w:pPr>
                  <w:r w:rsidRPr="006006D1">
                    <w:t>&lt;trig</w:t>
                  </w:r>
                  <w:r w:rsidRPr="006006D1">
                    <w:rPr>
                      <w:rFonts w:hint="eastAsia"/>
                    </w:rPr>
                    <w:t>_</w:t>
                  </w:r>
                  <w:r w:rsidRPr="006006D1">
                    <w:t>mode&gt;</w:t>
                  </w:r>
                </w:p>
              </w:tc>
              <w:tc>
                <w:tcPr>
                  <w:tcW w:w="5669" w:type="dxa"/>
                  <w:shd w:val="clear" w:color="auto" w:fill="auto"/>
                  <w:noWrap/>
                </w:tcPr>
                <w:p w14:paraId="6100C787" w14:textId="645A75F3" w:rsidR="00702E40" w:rsidRPr="006006D1" w:rsidRDefault="00702E40" w:rsidP="006006D1">
                  <w:pPr>
                    <w:pStyle w:val="BGN"/>
                  </w:pPr>
                  <w:r w:rsidRPr="006006D1">
                    <w:t>:= {RISE, FALL, OFF}</w:t>
                  </w:r>
                  <w:r w:rsidRPr="006006D1">
                    <w:rPr>
                      <w:rFonts w:hint="eastAsia"/>
                    </w:rPr>
                    <w:t>. T</w:t>
                  </w:r>
                  <w:r w:rsidRPr="006006D1">
                    <w:t>rigger</w:t>
                  </w:r>
                  <w:r w:rsidRPr="006006D1">
                    <w:rPr>
                      <w:rFonts w:hint="eastAsia"/>
                    </w:rPr>
                    <w:t xml:space="preserve"> out</w:t>
                  </w:r>
                  <w:r w:rsidRPr="006006D1">
                    <w:t xml:space="preserve"> mode. </w:t>
                  </w:r>
                  <w:r w:rsidR="00C9666D" w:rsidRPr="006006D1">
                    <w:t>Available</w:t>
                  </w:r>
                  <w:r w:rsidRPr="006006D1">
                    <w:rPr>
                      <w:rFonts w:hint="eastAsia"/>
                    </w:rPr>
                    <w:t xml:space="preserve"> w</w:t>
                  </w:r>
                  <w:r w:rsidRPr="006006D1">
                    <w:t>hen GATE_NCYC</w:t>
                  </w:r>
                  <w:r w:rsidRPr="006006D1">
                    <w:rPr>
                      <w:rFonts w:hint="eastAsia"/>
                    </w:rPr>
                    <w:t xml:space="preserve"> is</w:t>
                  </w:r>
                  <w:r w:rsidRPr="006006D1">
                    <w:t xml:space="preserve"> NCYC</w:t>
                  </w:r>
                  <w:r w:rsidRPr="006006D1">
                    <w:rPr>
                      <w:rFonts w:hint="eastAsia"/>
                    </w:rPr>
                    <w:t xml:space="preserve"> and </w:t>
                  </w:r>
                  <w:r w:rsidRPr="006006D1">
                    <w:t>TRSR</w:t>
                  </w:r>
                  <w:r w:rsidRPr="006006D1">
                    <w:rPr>
                      <w:rFonts w:hint="eastAsia"/>
                    </w:rPr>
                    <w:t xml:space="preserve"> is INT or MAN. </w:t>
                  </w:r>
                  <w:r w:rsidR="00C9666D" w:rsidRPr="006006D1">
                    <w:rPr>
                      <w:rFonts w:hint="eastAsia"/>
                    </w:rPr>
                    <w:t>Not valid</w:t>
                  </w:r>
                  <w:r w:rsidRPr="006006D1">
                    <w:rPr>
                      <w:rFonts w:hint="eastAsia"/>
                    </w:rPr>
                    <w:t xml:space="preserve"> when the carrier is NOISE. </w:t>
                  </w:r>
                </w:p>
              </w:tc>
            </w:tr>
            <w:tr w:rsidR="00702E40" w:rsidRPr="006006D1" w14:paraId="4D2F2823" w14:textId="77777777" w:rsidTr="006006D1">
              <w:trPr>
                <w:trHeight w:val="285"/>
              </w:trPr>
              <w:tc>
                <w:tcPr>
                  <w:tcW w:w="1531" w:type="dxa"/>
                  <w:shd w:val="clear" w:color="auto" w:fill="auto"/>
                  <w:noWrap/>
                </w:tcPr>
                <w:p w14:paraId="116BC5AA" w14:textId="77777777" w:rsidR="00702E40" w:rsidRPr="006006D1" w:rsidRDefault="00702E40" w:rsidP="006006D1">
                  <w:pPr>
                    <w:pStyle w:val="BGN"/>
                  </w:pPr>
                  <w:r w:rsidRPr="006006D1">
                    <w:t>EDGE</w:t>
                  </w:r>
                </w:p>
              </w:tc>
              <w:tc>
                <w:tcPr>
                  <w:tcW w:w="1674" w:type="dxa"/>
                </w:tcPr>
                <w:p w14:paraId="6E8AC7D2" w14:textId="77777777" w:rsidR="00702E40" w:rsidRPr="006006D1" w:rsidRDefault="00702E40" w:rsidP="006006D1">
                  <w:pPr>
                    <w:pStyle w:val="BGN"/>
                  </w:pPr>
                  <w:r w:rsidRPr="006006D1">
                    <w:t>&lt;edge&gt;</w:t>
                  </w:r>
                </w:p>
              </w:tc>
              <w:tc>
                <w:tcPr>
                  <w:tcW w:w="5669" w:type="dxa"/>
                  <w:shd w:val="clear" w:color="auto" w:fill="auto"/>
                  <w:noWrap/>
                </w:tcPr>
                <w:p w14:paraId="5D20C4EA" w14:textId="77777777" w:rsidR="00702E40" w:rsidRPr="006006D1" w:rsidRDefault="00702E40" w:rsidP="006006D1">
                  <w:pPr>
                    <w:pStyle w:val="BGN"/>
                  </w:pPr>
                  <w:r w:rsidRPr="006006D1">
                    <w:t>:= { RISE, FALL}</w:t>
                  </w:r>
                  <w:r w:rsidRPr="006006D1">
                    <w:rPr>
                      <w:rFonts w:hint="eastAsia"/>
                    </w:rPr>
                    <w:t xml:space="preserve">. </w:t>
                  </w:r>
                  <w:r w:rsidR="00C9666D" w:rsidRPr="006006D1">
                    <w:t>Available</w:t>
                  </w:r>
                  <w:r w:rsidRPr="006006D1">
                    <w:rPr>
                      <w:rFonts w:hint="eastAsia"/>
                    </w:rPr>
                    <w:t xml:space="preserve"> trigger</w:t>
                  </w:r>
                  <w:r w:rsidRPr="006006D1">
                    <w:t xml:space="preserve"> edge. </w:t>
                  </w:r>
                  <w:r w:rsidR="00C9666D" w:rsidRPr="006006D1">
                    <w:t>Available</w:t>
                  </w:r>
                  <w:r w:rsidRPr="006006D1">
                    <w:rPr>
                      <w:rFonts w:hint="eastAsia"/>
                    </w:rPr>
                    <w:t xml:space="preserve"> w</w:t>
                  </w:r>
                  <w:r w:rsidRPr="006006D1">
                    <w:t>hen GATE_NCYC</w:t>
                  </w:r>
                  <w:r w:rsidRPr="006006D1">
                    <w:rPr>
                      <w:rFonts w:hint="eastAsia"/>
                    </w:rPr>
                    <w:t xml:space="preserve"> is</w:t>
                  </w:r>
                  <w:r w:rsidRPr="006006D1">
                    <w:t xml:space="preserve"> NCYC</w:t>
                  </w:r>
                  <w:r w:rsidRPr="006006D1">
                    <w:rPr>
                      <w:rFonts w:hint="eastAsia"/>
                    </w:rPr>
                    <w:t xml:space="preserve"> and </w:t>
                  </w:r>
                  <w:r w:rsidRPr="006006D1">
                    <w:t xml:space="preserve">TRSR </w:t>
                  </w:r>
                  <w:r w:rsidRPr="006006D1">
                    <w:rPr>
                      <w:rFonts w:hint="eastAsia"/>
                    </w:rPr>
                    <w:t xml:space="preserve">is EXT. </w:t>
                  </w:r>
                  <w:r w:rsidR="00C9666D" w:rsidRPr="006006D1">
                    <w:rPr>
                      <w:rFonts w:hint="eastAsia"/>
                    </w:rPr>
                    <w:t xml:space="preserve">Not valid </w:t>
                  </w:r>
                  <w:r w:rsidRPr="006006D1">
                    <w:rPr>
                      <w:rFonts w:hint="eastAsia"/>
                    </w:rPr>
                    <w:t>when the carrier is NOISE.</w:t>
                  </w:r>
                </w:p>
              </w:tc>
            </w:tr>
            <w:tr w:rsidR="00702E40" w:rsidRPr="006006D1" w14:paraId="0EA9484D" w14:textId="77777777" w:rsidTr="006006D1">
              <w:trPr>
                <w:trHeight w:val="285"/>
              </w:trPr>
              <w:tc>
                <w:tcPr>
                  <w:tcW w:w="1531" w:type="dxa"/>
                  <w:shd w:val="clear" w:color="auto" w:fill="auto"/>
                  <w:noWrap/>
                </w:tcPr>
                <w:p w14:paraId="2523AC78" w14:textId="77777777" w:rsidR="00702E40" w:rsidRPr="006006D1" w:rsidRDefault="00702E40" w:rsidP="006006D1">
                  <w:pPr>
                    <w:pStyle w:val="BGN"/>
                  </w:pPr>
                  <w:r w:rsidRPr="006006D1">
                    <w:t>TIME</w:t>
                  </w:r>
                </w:p>
              </w:tc>
              <w:tc>
                <w:tcPr>
                  <w:tcW w:w="1674" w:type="dxa"/>
                </w:tcPr>
                <w:p w14:paraId="649C44B1" w14:textId="77777777" w:rsidR="00702E40" w:rsidRPr="006006D1" w:rsidRDefault="00702E40" w:rsidP="006006D1">
                  <w:pPr>
                    <w:pStyle w:val="BGN"/>
                  </w:pPr>
                  <w:r w:rsidRPr="006006D1">
                    <w:t>&lt;circle</w:t>
                  </w:r>
                  <w:r w:rsidRPr="006006D1">
                    <w:rPr>
                      <w:rFonts w:hint="eastAsia"/>
                    </w:rPr>
                    <w:t>_</w:t>
                  </w:r>
                  <w:r w:rsidRPr="006006D1">
                    <w:t xml:space="preserve"> time&gt;</w:t>
                  </w:r>
                </w:p>
              </w:tc>
              <w:tc>
                <w:tcPr>
                  <w:tcW w:w="5669" w:type="dxa"/>
                  <w:shd w:val="clear" w:color="auto" w:fill="auto"/>
                  <w:noWrap/>
                </w:tcPr>
                <w:p w14:paraId="5A0436FB" w14:textId="77777777" w:rsidR="00702E40" w:rsidRPr="006006D1" w:rsidRDefault="00702E40" w:rsidP="006006D1">
                  <w:pPr>
                    <w:pStyle w:val="BGN"/>
                  </w:pPr>
                  <w:r w:rsidRPr="006006D1">
                    <w:t>:={</w:t>
                  </w:r>
                  <w:r w:rsidRPr="006006D1">
                    <w:rPr>
                      <w:rFonts w:hint="eastAsia"/>
                    </w:rPr>
                    <w:t>INF, 1, 2,..., M</w:t>
                  </w:r>
                  <w:r w:rsidRPr="006006D1">
                    <w:t>}</w:t>
                  </w:r>
                  <w:r w:rsidRPr="006006D1">
                    <w:rPr>
                      <w:rFonts w:hint="eastAsia"/>
                    </w:rPr>
                    <w:t xml:space="preserve">, where M is the maximum supported </w:t>
                  </w:r>
                  <w:r w:rsidRPr="006006D1">
                    <w:t>Ncycle number</w:t>
                  </w:r>
                  <w:r w:rsidRPr="006006D1">
                    <w:rPr>
                      <w:rFonts w:hint="eastAsia"/>
                    </w:rPr>
                    <w:t xml:space="preserve"> which </w:t>
                  </w:r>
                  <w:r w:rsidRPr="006006D1">
                    <w:t xml:space="preserve">depends on the </w:t>
                  </w:r>
                  <w:r w:rsidRPr="006006D1">
                    <w:rPr>
                      <w:rFonts w:hint="eastAsia"/>
                    </w:rPr>
                    <w:t>m</w:t>
                  </w:r>
                  <w:r w:rsidRPr="006006D1">
                    <w:t>odel</w:t>
                  </w:r>
                  <w:r w:rsidRPr="006006D1">
                    <w:rPr>
                      <w:rFonts w:hint="eastAsia"/>
                    </w:rPr>
                    <w:t>; INF sets the burst to Infinite mode</w:t>
                  </w:r>
                  <w:r w:rsidRPr="006006D1">
                    <w:t xml:space="preserve">. </w:t>
                  </w:r>
                </w:p>
                <w:p w14:paraId="6EBE1E9C" w14:textId="77777777" w:rsidR="00702E40" w:rsidRPr="006006D1" w:rsidRDefault="00C9666D" w:rsidP="006006D1">
                  <w:pPr>
                    <w:pStyle w:val="BGN"/>
                  </w:pPr>
                  <w:r w:rsidRPr="006006D1">
                    <w:t>Available</w:t>
                  </w:r>
                  <w:r w:rsidR="00702E40" w:rsidRPr="006006D1">
                    <w:rPr>
                      <w:rFonts w:hint="eastAsia"/>
                    </w:rPr>
                    <w:t xml:space="preserve"> w</w:t>
                  </w:r>
                  <w:r w:rsidR="00702E40" w:rsidRPr="006006D1">
                    <w:t>hen GATE_NCYC</w:t>
                  </w:r>
                  <w:r w:rsidR="00702E40" w:rsidRPr="006006D1">
                    <w:rPr>
                      <w:rFonts w:hint="eastAsia"/>
                    </w:rPr>
                    <w:t xml:space="preserve"> is</w:t>
                  </w:r>
                  <w:r w:rsidR="00702E40" w:rsidRPr="006006D1">
                    <w:t xml:space="preserve"> NCYC</w:t>
                  </w:r>
                  <w:r w:rsidR="00702E40" w:rsidRPr="006006D1">
                    <w:rPr>
                      <w:rFonts w:hint="eastAsia"/>
                    </w:rPr>
                    <w:t xml:space="preserve">. </w:t>
                  </w:r>
                  <w:r w:rsidRPr="006006D1">
                    <w:rPr>
                      <w:rFonts w:hint="eastAsia"/>
                    </w:rPr>
                    <w:t xml:space="preserve">Not valid </w:t>
                  </w:r>
                  <w:r w:rsidR="00702E40" w:rsidRPr="006006D1">
                    <w:rPr>
                      <w:rFonts w:hint="eastAsia"/>
                    </w:rPr>
                    <w:t>when the carrier is NOISE.</w:t>
                  </w:r>
                </w:p>
              </w:tc>
            </w:tr>
            <w:tr w:rsidR="002107C8" w:rsidRPr="006006D1" w14:paraId="113C171A" w14:textId="77777777" w:rsidTr="006006D1">
              <w:trPr>
                <w:trHeight w:val="285"/>
              </w:trPr>
              <w:tc>
                <w:tcPr>
                  <w:tcW w:w="1531" w:type="dxa"/>
                  <w:shd w:val="clear" w:color="auto" w:fill="auto"/>
                  <w:noWrap/>
                </w:tcPr>
                <w:p w14:paraId="62365F2A" w14:textId="659AB017" w:rsidR="002107C8" w:rsidRPr="006006D1" w:rsidRDefault="002107C8" w:rsidP="006006D1">
                  <w:pPr>
                    <w:pStyle w:val="BGN"/>
                  </w:pPr>
                  <w:r w:rsidRPr="006006D1">
                    <w:rPr>
                      <w:rFonts w:hint="eastAsia"/>
                    </w:rPr>
                    <w:t>COUN</w:t>
                  </w:r>
                  <w:r w:rsidRPr="006006D1">
                    <w:t>T</w:t>
                  </w:r>
                </w:p>
              </w:tc>
              <w:tc>
                <w:tcPr>
                  <w:tcW w:w="1674" w:type="dxa"/>
                </w:tcPr>
                <w:p w14:paraId="5AEDA9BE" w14:textId="330353DA" w:rsidR="002107C8" w:rsidRPr="006006D1" w:rsidRDefault="002107C8" w:rsidP="006006D1">
                  <w:pPr>
                    <w:pStyle w:val="BGN"/>
                  </w:pPr>
                  <w:r w:rsidRPr="006006D1">
                    <w:rPr>
                      <w:rFonts w:hint="eastAsia"/>
                    </w:rPr>
                    <w:t>&lt;</w:t>
                  </w:r>
                  <w:r w:rsidRPr="006006D1">
                    <w:t>counter&gt;</w:t>
                  </w:r>
                </w:p>
              </w:tc>
              <w:tc>
                <w:tcPr>
                  <w:tcW w:w="5669" w:type="dxa"/>
                  <w:shd w:val="clear" w:color="auto" w:fill="auto"/>
                  <w:noWrap/>
                </w:tcPr>
                <w:p w14:paraId="6A95D5E8" w14:textId="30B5B2C3" w:rsidR="002107C8" w:rsidRPr="006006D1" w:rsidRDefault="002107C8" w:rsidP="006006D1">
                  <w:pPr>
                    <w:pStyle w:val="BGN"/>
                  </w:pPr>
                  <w:r w:rsidRPr="006006D1">
                    <w:rPr>
                      <w:rFonts w:hint="eastAsia"/>
                    </w:rPr>
                    <w:t>:=Burst</w:t>
                  </w:r>
                  <w:r w:rsidRPr="006006D1">
                    <w:t xml:space="preserve"> count, Only valid when TRSR is EXT</w:t>
                  </w:r>
                  <w:r w:rsidRPr="006006D1">
                    <w:rPr>
                      <w:rFonts w:hint="eastAsia"/>
                    </w:rPr>
                    <w:t xml:space="preserve"> or MAN</w:t>
                  </w:r>
                  <w:r w:rsidRPr="006006D1">
                    <w:t>.</w:t>
                  </w:r>
                </w:p>
              </w:tc>
            </w:tr>
            <w:tr w:rsidR="00702E40" w:rsidRPr="006006D1" w14:paraId="0493E7FE" w14:textId="77777777" w:rsidTr="006006D1">
              <w:trPr>
                <w:trHeight w:val="285"/>
              </w:trPr>
              <w:tc>
                <w:tcPr>
                  <w:tcW w:w="1531" w:type="dxa"/>
                  <w:shd w:val="clear" w:color="auto" w:fill="auto"/>
                  <w:noWrap/>
                  <w:vAlign w:val="center"/>
                </w:tcPr>
                <w:p w14:paraId="0F476EBE" w14:textId="77777777" w:rsidR="00702E40" w:rsidRPr="006006D1" w:rsidRDefault="00702E40" w:rsidP="006006D1">
                  <w:pPr>
                    <w:pStyle w:val="BGN"/>
                  </w:pPr>
                  <w:r w:rsidRPr="006006D1">
                    <w:t>CARR, WVTP</w:t>
                  </w:r>
                </w:p>
              </w:tc>
              <w:tc>
                <w:tcPr>
                  <w:tcW w:w="1674" w:type="dxa"/>
                  <w:vAlign w:val="center"/>
                </w:tcPr>
                <w:p w14:paraId="42702E6A" w14:textId="77777777" w:rsidR="00702E40" w:rsidRPr="006006D1" w:rsidRDefault="00702E40" w:rsidP="006006D1">
                  <w:pPr>
                    <w:pStyle w:val="BGN"/>
                  </w:pPr>
                  <w:r w:rsidRPr="006006D1">
                    <w:t>&lt;wave type&gt;</w:t>
                  </w:r>
                </w:p>
              </w:tc>
              <w:tc>
                <w:tcPr>
                  <w:tcW w:w="5669" w:type="dxa"/>
                  <w:shd w:val="clear" w:color="auto" w:fill="auto"/>
                  <w:noWrap/>
                  <w:vAlign w:val="center"/>
                </w:tcPr>
                <w:p w14:paraId="64B1659B" w14:textId="77777777" w:rsidR="00702E40" w:rsidRPr="006006D1" w:rsidRDefault="00702E40" w:rsidP="006006D1">
                  <w:pPr>
                    <w:pStyle w:val="BGN"/>
                  </w:pPr>
                  <w:r w:rsidRPr="006006D1">
                    <w:t>:=</w:t>
                  </w:r>
                  <w:r w:rsidRPr="006006D1">
                    <w:rPr>
                      <w:rFonts w:hint="eastAsia"/>
                    </w:rPr>
                    <w:t xml:space="preserve"> </w:t>
                  </w:r>
                  <w:r w:rsidRPr="006006D1">
                    <w:t>{SINE,</w:t>
                  </w:r>
                  <w:r w:rsidRPr="006006D1">
                    <w:rPr>
                      <w:rFonts w:hint="eastAsia"/>
                    </w:rPr>
                    <w:t xml:space="preserve"> </w:t>
                  </w:r>
                  <w:r w:rsidRPr="006006D1">
                    <w:t>SQUARE, RAMP, ARB, PULSE</w:t>
                  </w:r>
                  <w:r w:rsidRPr="006006D1">
                    <w:rPr>
                      <w:rFonts w:hint="eastAsia"/>
                    </w:rPr>
                    <w:t>, NOISE</w:t>
                  </w:r>
                  <w:r w:rsidRPr="006006D1">
                    <w:t>}</w:t>
                  </w:r>
                  <w:r w:rsidRPr="006006D1">
                    <w:rPr>
                      <w:rFonts w:hint="eastAsia"/>
                    </w:rPr>
                    <w:t xml:space="preserve">. </w:t>
                  </w:r>
                  <w:r w:rsidRPr="006006D1">
                    <w:t>Carrier wave</w:t>
                  </w:r>
                  <w:r w:rsidRPr="006006D1">
                    <w:rPr>
                      <w:rFonts w:hint="eastAsia"/>
                    </w:rPr>
                    <w:t>form</w:t>
                  </w:r>
                  <w:r w:rsidRPr="006006D1">
                    <w:t xml:space="preserve"> type.</w:t>
                  </w:r>
                </w:p>
              </w:tc>
            </w:tr>
            <w:tr w:rsidR="00702E40" w:rsidRPr="006006D1" w14:paraId="2331BF4E" w14:textId="77777777" w:rsidTr="006006D1">
              <w:trPr>
                <w:trHeight w:val="285"/>
              </w:trPr>
              <w:tc>
                <w:tcPr>
                  <w:tcW w:w="1531" w:type="dxa"/>
                  <w:shd w:val="clear" w:color="auto" w:fill="auto"/>
                  <w:noWrap/>
                  <w:vAlign w:val="center"/>
                </w:tcPr>
                <w:p w14:paraId="3937B857" w14:textId="77777777" w:rsidR="00702E40" w:rsidRPr="006006D1" w:rsidRDefault="00702E40" w:rsidP="006006D1">
                  <w:pPr>
                    <w:pStyle w:val="BGN"/>
                  </w:pPr>
                  <w:r w:rsidRPr="006006D1">
                    <w:t>CARR, FRQ</w:t>
                  </w:r>
                </w:p>
              </w:tc>
              <w:tc>
                <w:tcPr>
                  <w:tcW w:w="1674" w:type="dxa"/>
                  <w:vAlign w:val="center"/>
                </w:tcPr>
                <w:p w14:paraId="29A7BCDF" w14:textId="77777777" w:rsidR="00702E40" w:rsidRPr="006006D1" w:rsidRDefault="00702E40" w:rsidP="006006D1">
                  <w:pPr>
                    <w:pStyle w:val="BGN"/>
                  </w:pPr>
                  <w:r w:rsidRPr="006006D1">
                    <w:t>&lt;frequency&gt;</w:t>
                  </w:r>
                </w:p>
              </w:tc>
              <w:tc>
                <w:tcPr>
                  <w:tcW w:w="5669" w:type="dxa"/>
                  <w:shd w:val="clear" w:color="auto" w:fill="auto"/>
                  <w:noWrap/>
                  <w:vAlign w:val="center"/>
                </w:tcPr>
                <w:p w14:paraId="230573A1" w14:textId="7D6BDB4B" w:rsidR="00702E40" w:rsidRPr="006006D1" w:rsidRDefault="00702E40" w:rsidP="006006D1">
                  <w:pPr>
                    <w:pStyle w:val="BGN"/>
                  </w:pPr>
                  <w:r w:rsidRPr="006006D1">
                    <w:rPr>
                      <w:rFonts w:hint="eastAsia"/>
                    </w:rPr>
                    <w:t>:= c</w:t>
                  </w:r>
                  <w:r w:rsidRPr="006006D1">
                    <w:t xml:space="preserve">arrier frequency. The unit is </w:t>
                  </w:r>
                  <w:r w:rsidR="000A5480" w:rsidRPr="006006D1">
                    <w:t xml:space="preserve">Hertz </w:t>
                  </w:r>
                  <w:r w:rsidRPr="006006D1">
                    <w:t>"Hz"</w:t>
                  </w:r>
                  <w:r w:rsidRPr="006006D1">
                    <w:rPr>
                      <w:rFonts w:hint="eastAsia"/>
                    </w:rPr>
                    <w:t xml:space="preserve">. </w:t>
                  </w:r>
                  <w:r w:rsidRPr="006006D1">
                    <w:t xml:space="preserve">Refer to the </w:t>
                  </w:r>
                  <w:r w:rsidR="00024078" w:rsidRPr="006006D1">
                    <w:t>datasheet</w:t>
                  </w:r>
                  <w:r w:rsidRPr="006006D1">
                    <w:t xml:space="preserve"> for the range of </w:t>
                  </w:r>
                  <w:r w:rsidR="000A5480" w:rsidRPr="006006D1">
                    <w:t xml:space="preserve">valid </w:t>
                  </w:r>
                  <w:r w:rsidRPr="006006D1">
                    <w:t>values</w:t>
                  </w:r>
                  <w:r w:rsidRPr="006006D1">
                    <w:rPr>
                      <w:rFonts w:hint="eastAsia"/>
                    </w:rPr>
                    <w:t>.</w:t>
                  </w:r>
                </w:p>
              </w:tc>
            </w:tr>
            <w:tr w:rsidR="00702E40" w:rsidRPr="006006D1" w14:paraId="62453963"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4E8AE" w14:textId="77777777" w:rsidR="00702E40" w:rsidRPr="006006D1" w:rsidRDefault="00702E40" w:rsidP="006006D1">
                  <w:pPr>
                    <w:pStyle w:val="BGN"/>
                  </w:pPr>
                  <w:r w:rsidRPr="006006D1">
                    <w:t>CARR, PHSE</w:t>
                  </w:r>
                </w:p>
              </w:tc>
              <w:tc>
                <w:tcPr>
                  <w:tcW w:w="1674" w:type="dxa"/>
                  <w:tcBorders>
                    <w:top w:val="single" w:sz="4" w:space="0" w:color="auto"/>
                    <w:left w:val="single" w:sz="4" w:space="0" w:color="auto"/>
                    <w:bottom w:val="single" w:sz="4" w:space="0" w:color="auto"/>
                    <w:right w:val="single" w:sz="4" w:space="0" w:color="auto"/>
                  </w:tcBorders>
                  <w:vAlign w:val="center"/>
                </w:tcPr>
                <w:p w14:paraId="73DF30C7" w14:textId="77777777" w:rsidR="00702E40" w:rsidRPr="006006D1" w:rsidRDefault="00702E40" w:rsidP="006006D1">
                  <w:pPr>
                    <w:pStyle w:val="BGN"/>
                  </w:pPr>
                  <w:r w:rsidRPr="006006D1">
                    <w:t>&lt;phase&gt;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F2CC4" w14:textId="77777777" w:rsidR="00702E40" w:rsidRPr="006006D1" w:rsidRDefault="00702E40" w:rsidP="006006D1">
                  <w:pPr>
                    <w:pStyle w:val="BGN"/>
                  </w:pPr>
                  <w:r w:rsidRPr="006006D1">
                    <w:t xml:space="preserve">:= {0 to </w:t>
                  </w:r>
                  <w:r w:rsidRPr="006006D1">
                    <w:rPr>
                      <w:rFonts w:hint="eastAsia"/>
                    </w:rPr>
                    <w:t>360</w:t>
                  </w:r>
                  <w:r w:rsidRPr="006006D1">
                    <w:t>}</w:t>
                  </w:r>
                  <w:r w:rsidRPr="006006D1">
                    <w:rPr>
                      <w:rFonts w:hint="eastAsia"/>
                    </w:rPr>
                    <w:t>. C</w:t>
                  </w:r>
                  <w:r w:rsidRPr="006006D1">
                    <w:t>arrier phase.</w:t>
                  </w:r>
                  <w:r w:rsidRPr="006006D1">
                    <w:rPr>
                      <w:rFonts w:hint="eastAsia"/>
                    </w:rPr>
                    <w:t xml:space="preserve"> </w:t>
                  </w:r>
                  <w:r w:rsidRPr="006006D1">
                    <w:t>The unit is "</w:t>
                  </w:r>
                  <w:r w:rsidRPr="006006D1">
                    <w:rPr>
                      <w:rFonts w:hint="eastAsia"/>
                    </w:rPr>
                    <w:t>degree</w:t>
                  </w:r>
                  <w:r w:rsidRPr="006006D1">
                    <w:t>"</w:t>
                  </w:r>
                  <w:r w:rsidRPr="006006D1">
                    <w:rPr>
                      <w:rFonts w:hint="eastAsia"/>
                    </w:rPr>
                    <w:t>.</w:t>
                  </w:r>
                </w:p>
              </w:tc>
            </w:tr>
            <w:tr w:rsidR="00702E40" w:rsidRPr="006006D1" w14:paraId="627CD514"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7712C" w14:textId="77777777" w:rsidR="00702E40" w:rsidRPr="006006D1" w:rsidRDefault="00702E40" w:rsidP="006006D1">
                  <w:pPr>
                    <w:pStyle w:val="BGN"/>
                  </w:pPr>
                  <w:r w:rsidRPr="006006D1">
                    <w:t>CARR, AMP</w:t>
                  </w:r>
                </w:p>
              </w:tc>
              <w:tc>
                <w:tcPr>
                  <w:tcW w:w="1674" w:type="dxa"/>
                  <w:tcBorders>
                    <w:top w:val="single" w:sz="4" w:space="0" w:color="auto"/>
                    <w:left w:val="single" w:sz="4" w:space="0" w:color="auto"/>
                    <w:bottom w:val="single" w:sz="4" w:space="0" w:color="auto"/>
                    <w:right w:val="single" w:sz="4" w:space="0" w:color="auto"/>
                  </w:tcBorders>
                  <w:vAlign w:val="center"/>
                </w:tcPr>
                <w:p w14:paraId="5C7D4F2B" w14:textId="77777777" w:rsidR="00702E40" w:rsidRPr="006006D1" w:rsidRDefault="00702E40" w:rsidP="006006D1">
                  <w:pPr>
                    <w:pStyle w:val="BGN"/>
                  </w:pPr>
                  <w:r w:rsidRPr="006006D1">
                    <w:t>&lt;amplitude&gt;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30893" w14:textId="2DC8BB4B" w:rsidR="00702E40" w:rsidRPr="006006D1" w:rsidRDefault="00702E40" w:rsidP="006006D1">
                  <w:pPr>
                    <w:pStyle w:val="BGN"/>
                  </w:pPr>
                  <w:r w:rsidRPr="006006D1">
                    <w:rPr>
                      <w:rFonts w:hint="eastAsia"/>
                    </w:rPr>
                    <w:t xml:space="preserve">:= </w:t>
                  </w:r>
                  <w:r w:rsidRPr="006006D1">
                    <w:t>carrier amplitude.</w:t>
                  </w:r>
                  <w:r w:rsidRPr="006006D1">
                    <w:rPr>
                      <w:rFonts w:hint="eastAsia"/>
                    </w:rPr>
                    <w:t xml:space="preserve"> </w:t>
                  </w:r>
                  <w:r w:rsidRPr="006006D1">
                    <w:t xml:space="preserve">The unit is </w:t>
                  </w:r>
                  <w:r w:rsidR="000A5480" w:rsidRPr="006006D1">
                    <w:t xml:space="preserve">volts, peak-to-peak </w:t>
                  </w:r>
                  <w:r w:rsidRPr="006006D1">
                    <w:t>"</w:t>
                  </w:r>
                  <w:r w:rsidRPr="006006D1">
                    <w:rPr>
                      <w:rFonts w:hint="eastAsia"/>
                    </w:rPr>
                    <w:t>Vpp</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0A5480" w:rsidRPr="006006D1">
                    <w:t>valid</w:t>
                  </w:r>
                  <w:r w:rsidRPr="006006D1">
                    <w:t xml:space="preserve"> values</w:t>
                  </w:r>
                  <w:r w:rsidRPr="006006D1">
                    <w:rPr>
                      <w:rFonts w:hint="eastAsia"/>
                    </w:rPr>
                    <w:t>.</w:t>
                  </w:r>
                </w:p>
              </w:tc>
            </w:tr>
            <w:tr w:rsidR="00702E40" w:rsidRPr="006006D1" w14:paraId="6B31789D"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74CC2" w14:textId="77777777" w:rsidR="00702E40" w:rsidRPr="006006D1" w:rsidRDefault="00702E40" w:rsidP="006006D1">
                  <w:pPr>
                    <w:pStyle w:val="BGN"/>
                  </w:pPr>
                  <w:r w:rsidRPr="006006D1">
                    <w:t>CARR, OFST</w:t>
                  </w:r>
                </w:p>
              </w:tc>
              <w:tc>
                <w:tcPr>
                  <w:tcW w:w="1674" w:type="dxa"/>
                  <w:tcBorders>
                    <w:top w:val="single" w:sz="4" w:space="0" w:color="auto"/>
                    <w:left w:val="single" w:sz="4" w:space="0" w:color="auto"/>
                    <w:bottom w:val="single" w:sz="4" w:space="0" w:color="auto"/>
                    <w:right w:val="single" w:sz="4" w:space="0" w:color="auto"/>
                  </w:tcBorders>
                  <w:vAlign w:val="center"/>
                </w:tcPr>
                <w:p w14:paraId="3518AF47" w14:textId="77777777" w:rsidR="00702E40" w:rsidRPr="006006D1" w:rsidRDefault="00702E40" w:rsidP="006006D1">
                  <w:pPr>
                    <w:pStyle w:val="BGN"/>
                  </w:pPr>
                  <w:r w:rsidRPr="006006D1">
                    <w:t>&lt;offset&gt;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19DA" w14:textId="08C5E738" w:rsidR="00702E40" w:rsidRPr="006006D1" w:rsidRDefault="00702E40" w:rsidP="006006D1">
                  <w:pPr>
                    <w:pStyle w:val="BGN"/>
                  </w:pPr>
                  <w:r w:rsidRPr="006006D1">
                    <w:rPr>
                      <w:rFonts w:hint="eastAsia"/>
                    </w:rPr>
                    <w:t xml:space="preserve">:= </w:t>
                  </w:r>
                  <w:r w:rsidRPr="006006D1">
                    <w:t xml:space="preserve">carrier offset. The unit is </w:t>
                  </w:r>
                  <w:r w:rsidR="000A5480" w:rsidRPr="006006D1">
                    <w:t xml:space="preserve">volts </w:t>
                  </w:r>
                  <w:r w:rsidRPr="006006D1">
                    <w:t>"</w:t>
                  </w:r>
                  <w:r w:rsidRPr="006006D1">
                    <w:rPr>
                      <w:rFonts w:hint="eastAsia"/>
                    </w:rPr>
                    <w:t>V</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0A5480" w:rsidRPr="006006D1">
                    <w:t xml:space="preserve">valid </w:t>
                  </w:r>
                  <w:r w:rsidRPr="006006D1">
                    <w:t>values</w:t>
                  </w:r>
                  <w:r w:rsidRPr="006006D1">
                    <w:rPr>
                      <w:rFonts w:hint="eastAsia"/>
                    </w:rPr>
                    <w:t>.</w:t>
                  </w:r>
                </w:p>
              </w:tc>
            </w:tr>
            <w:tr w:rsidR="00702E40" w:rsidRPr="006006D1" w14:paraId="2A35787A"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D169E" w14:textId="77777777" w:rsidR="00702E40" w:rsidRPr="006006D1" w:rsidRDefault="00702E40" w:rsidP="006006D1">
                  <w:pPr>
                    <w:pStyle w:val="BGN"/>
                  </w:pPr>
                  <w:r w:rsidRPr="006006D1">
                    <w:t>CARR, SYM</w:t>
                  </w:r>
                </w:p>
              </w:tc>
              <w:tc>
                <w:tcPr>
                  <w:tcW w:w="1674" w:type="dxa"/>
                  <w:tcBorders>
                    <w:top w:val="single" w:sz="4" w:space="0" w:color="auto"/>
                    <w:left w:val="single" w:sz="4" w:space="0" w:color="auto"/>
                    <w:bottom w:val="single" w:sz="4" w:space="0" w:color="auto"/>
                    <w:right w:val="single" w:sz="4" w:space="0" w:color="auto"/>
                  </w:tcBorders>
                  <w:vAlign w:val="center"/>
                </w:tcPr>
                <w:p w14:paraId="1989A7B5" w14:textId="77777777" w:rsidR="00702E40" w:rsidRPr="006006D1" w:rsidRDefault="00702E40" w:rsidP="006006D1">
                  <w:pPr>
                    <w:pStyle w:val="BGN"/>
                  </w:pPr>
                  <w:r w:rsidRPr="006006D1">
                    <w:t>&lt;symmetry&gt;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38B57" w14:textId="77777777" w:rsidR="00702E40" w:rsidRPr="006006D1" w:rsidRDefault="00702E40" w:rsidP="006006D1">
                  <w:pPr>
                    <w:pStyle w:val="BGN"/>
                  </w:pPr>
                  <w:r w:rsidRPr="006006D1">
                    <w:t>:= {0 to 100}</w:t>
                  </w:r>
                  <w:r w:rsidRPr="006006D1">
                    <w:rPr>
                      <w:rFonts w:hint="eastAsia"/>
                    </w:rPr>
                    <w:t>.</w:t>
                  </w:r>
                  <w:r w:rsidRPr="006006D1">
                    <w:t xml:space="preserve"> </w:t>
                  </w:r>
                  <w:r w:rsidRPr="006006D1">
                    <w:rPr>
                      <w:rFonts w:hint="eastAsia"/>
                    </w:rPr>
                    <w:t xml:space="preserve">Carrier </w:t>
                  </w:r>
                  <w:r w:rsidRPr="006006D1">
                    <w:t>symmetry</w:t>
                  </w:r>
                  <w:r w:rsidRPr="006006D1">
                    <w:rPr>
                      <w:rFonts w:hint="eastAsia"/>
                    </w:rPr>
                    <w:t xml:space="preserve"> when the carrier is RAMP</w:t>
                  </w:r>
                  <w:r w:rsidRPr="006006D1">
                    <w:t>. The unit is "</w:t>
                  </w:r>
                  <w:r w:rsidRPr="006006D1">
                    <w:rPr>
                      <w:rFonts w:hint="eastAsia"/>
                    </w:rPr>
                    <w:t>%</w:t>
                  </w:r>
                  <w:r w:rsidRPr="006006D1">
                    <w:t>"</w:t>
                  </w:r>
                  <w:r w:rsidRPr="006006D1">
                    <w:rPr>
                      <w:rFonts w:hint="eastAsia"/>
                    </w:rPr>
                    <w:t>.</w:t>
                  </w:r>
                </w:p>
              </w:tc>
            </w:tr>
            <w:tr w:rsidR="00702E40" w:rsidRPr="006006D1" w14:paraId="647CE240"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B9B10" w14:textId="77777777" w:rsidR="00702E40" w:rsidRPr="006006D1" w:rsidRDefault="00702E40" w:rsidP="006006D1">
                  <w:pPr>
                    <w:pStyle w:val="BGN"/>
                  </w:pPr>
                  <w:r w:rsidRPr="006006D1">
                    <w:t>CARR, DUTY</w:t>
                  </w:r>
                </w:p>
              </w:tc>
              <w:tc>
                <w:tcPr>
                  <w:tcW w:w="1674" w:type="dxa"/>
                  <w:tcBorders>
                    <w:top w:val="single" w:sz="4" w:space="0" w:color="auto"/>
                    <w:left w:val="single" w:sz="4" w:space="0" w:color="auto"/>
                    <w:bottom w:val="single" w:sz="4" w:space="0" w:color="auto"/>
                    <w:right w:val="single" w:sz="4" w:space="0" w:color="auto"/>
                  </w:tcBorders>
                  <w:vAlign w:val="center"/>
                </w:tcPr>
                <w:p w14:paraId="35589E3D" w14:textId="77777777" w:rsidR="00702E40" w:rsidRPr="006006D1" w:rsidRDefault="00702E40" w:rsidP="006006D1">
                  <w:pPr>
                    <w:pStyle w:val="BGN"/>
                  </w:pPr>
                  <w:r w:rsidRPr="006006D1">
                    <w:t>&lt;duty&gt;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B5371" w14:textId="77777777" w:rsidR="00702E40" w:rsidRPr="006006D1" w:rsidRDefault="00702E40" w:rsidP="006006D1">
                  <w:pPr>
                    <w:pStyle w:val="BGN"/>
                  </w:pPr>
                  <w:r w:rsidRPr="006006D1">
                    <w:t>:= {0 to 100}</w:t>
                  </w:r>
                  <w:r w:rsidRPr="006006D1">
                    <w:rPr>
                      <w:rFonts w:hint="eastAsia"/>
                    </w:rPr>
                    <w:t>. Carrier d</w:t>
                  </w:r>
                  <w:r w:rsidRPr="006006D1">
                    <w:t>uty cycle</w:t>
                  </w:r>
                  <w:r w:rsidRPr="006006D1">
                    <w:rPr>
                      <w:rFonts w:hint="eastAsia"/>
                    </w:rPr>
                    <w:t xml:space="preserve"> when the carrier is SQUARE or PULSE. </w:t>
                  </w:r>
                  <w:r w:rsidRPr="006006D1">
                    <w:t>The unit is "</w:t>
                  </w:r>
                  <w:r w:rsidRPr="006006D1">
                    <w:rPr>
                      <w:rFonts w:hint="eastAsia"/>
                    </w:rPr>
                    <w:t>%</w:t>
                  </w:r>
                  <w:r w:rsidRPr="006006D1">
                    <w:t>"</w:t>
                  </w:r>
                  <w:r w:rsidRPr="006006D1">
                    <w:rPr>
                      <w:rFonts w:hint="eastAsia"/>
                    </w:rPr>
                    <w:t>.</w:t>
                  </w:r>
                </w:p>
              </w:tc>
            </w:tr>
            <w:tr w:rsidR="00702E40" w:rsidRPr="006006D1" w14:paraId="06FFC6B0"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0A70A" w14:textId="77777777" w:rsidR="00702E40" w:rsidRPr="006006D1" w:rsidRDefault="00702E40" w:rsidP="006006D1">
                  <w:pPr>
                    <w:pStyle w:val="BGN"/>
                  </w:pPr>
                  <w:r w:rsidRPr="006006D1">
                    <w:t>CARR, RISE</w:t>
                  </w:r>
                </w:p>
              </w:tc>
              <w:tc>
                <w:tcPr>
                  <w:tcW w:w="1674" w:type="dxa"/>
                  <w:tcBorders>
                    <w:top w:val="single" w:sz="4" w:space="0" w:color="auto"/>
                    <w:left w:val="single" w:sz="4" w:space="0" w:color="auto"/>
                    <w:bottom w:val="single" w:sz="4" w:space="0" w:color="auto"/>
                    <w:right w:val="single" w:sz="4" w:space="0" w:color="auto"/>
                  </w:tcBorders>
                  <w:vAlign w:val="center"/>
                </w:tcPr>
                <w:p w14:paraId="0214F2CB" w14:textId="77777777" w:rsidR="00702E40" w:rsidRPr="006006D1" w:rsidRDefault="00702E40" w:rsidP="006006D1">
                  <w:pPr>
                    <w:pStyle w:val="BGN"/>
                  </w:pPr>
                  <w:r w:rsidRPr="006006D1">
                    <w:t>&lt;rise&gt;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30626" w14:textId="2B4400F3" w:rsidR="00702E40" w:rsidRPr="006006D1" w:rsidRDefault="00702E40" w:rsidP="006006D1">
                  <w:pPr>
                    <w:pStyle w:val="BGN"/>
                  </w:pPr>
                  <w:r w:rsidRPr="006006D1">
                    <w:rPr>
                      <w:rFonts w:hint="eastAsia"/>
                    </w:rPr>
                    <w:t>:= r</w:t>
                  </w:r>
                  <w:r w:rsidRPr="006006D1">
                    <w:t>ise time</w:t>
                  </w:r>
                  <w:r w:rsidRPr="006006D1">
                    <w:rPr>
                      <w:rFonts w:hint="eastAsia"/>
                    </w:rPr>
                    <w:t xml:space="preserve"> when the carrier is PULSE</w:t>
                  </w:r>
                  <w:r w:rsidRPr="006006D1">
                    <w:t xml:space="preserve">. The unit is </w:t>
                  </w:r>
                  <w:r w:rsidR="000A5480" w:rsidRPr="006006D1">
                    <w:t xml:space="preserve">seconds </w:t>
                  </w:r>
                  <w:r w:rsidRPr="006006D1">
                    <w:t>"</w:t>
                  </w:r>
                  <w:r w:rsidRPr="006006D1">
                    <w:rPr>
                      <w:rFonts w:hint="eastAsia"/>
                    </w:rPr>
                    <w:t>s</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0A5480" w:rsidRPr="006006D1">
                    <w:t xml:space="preserve">valid </w:t>
                  </w:r>
                  <w:r w:rsidRPr="006006D1">
                    <w:t>values</w:t>
                  </w:r>
                  <w:r w:rsidRPr="006006D1">
                    <w:rPr>
                      <w:rFonts w:hint="eastAsia"/>
                    </w:rPr>
                    <w:t>.</w:t>
                  </w:r>
                </w:p>
              </w:tc>
            </w:tr>
            <w:tr w:rsidR="00702E40" w:rsidRPr="006006D1" w14:paraId="2FC2D1DC"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6011E" w14:textId="77777777" w:rsidR="00702E40" w:rsidRPr="006006D1" w:rsidRDefault="00702E40" w:rsidP="006006D1">
                  <w:pPr>
                    <w:pStyle w:val="BGN"/>
                  </w:pPr>
                  <w:r w:rsidRPr="006006D1">
                    <w:t>CARR, FALL</w:t>
                  </w:r>
                </w:p>
              </w:tc>
              <w:tc>
                <w:tcPr>
                  <w:tcW w:w="1674" w:type="dxa"/>
                  <w:tcBorders>
                    <w:top w:val="single" w:sz="4" w:space="0" w:color="auto"/>
                    <w:left w:val="single" w:sz="4" w:space="0" w:color="auto"/>
                    <w:bottom w:val="single" w:sz="4" w:space="0" w:color="auto"/>
                    <w:right w:val="single" w:sz="4" w:space="0" w:color="auto"/>
                  </w:tcBorders>
                  <w:vAlign w:val="center"/>
                </w:tcPr>
                <w:p w14:paraId="531591B2" w14:textId="77777777" w:rsidR="00702E40" w:rsidRPr="006006D1" w:rsidRDefault="00702E40" w:rsidP="006006D1">
                  <w:pPr>
                    <w:pStyle w:val="BGN"/>
                  </w:pPr>
                  <w:r w:rsidRPr="006006D1">
                    <w:t>&lt;fall&gt;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34389" w14:textId="6AE52731" w:rsidR="00702E40" w:rsidRPr="006006D1" w:rsidRDefault="00702E40" w:rsidP="006006D1">
                  <w:pPr>
                    <w:pStyle w:val="BGN"/>
                  </w:pPr>
                  <w:r w:rsidRPr="006006D1">
                    <w:rPr>
                      <w:rFonts w:hint="eastAsia"/>
                    </w:rPr>
                    <w:t>:= fall</w:t>
                  </w:r>
                  <w:r w:rsidRPr="006006D1">
                    <w:t xml:space="preserve"> time</w:t>
                  </w:r>
                  <w:r w:rsidRPr="006006D1">
                    <w:rPr>
                      <w:rFonts w:hint="eastAsia"/>
                    </w:rPr>
                    <w:t xml:space="preserve"> when the carrier is PULSE</w:t>
                  </w:r>
                  <w:r w:rsidRPr="006006D1">
                    <w:t xml:space="preserve">. The unit is </w:t>
                  </w:r>
                  <w:r w:rsidR="00595DF1" w:rsidRPr="006006D1">
                    <w:t xml:space="preserve">seconds </w:t>
                  </w:r>
                  <w:r w:rsidRPr="006006D1">
                    <w:t>"</w:t>
                  </w:r>
                  <w:r w:rsidRPr="006006D1">
                    <w:rPr>
                      <w:rFonts w:hint="eastAsia"/>
                    </w:rPr>
                    <w:t>s</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595DF1" w:rsidRPr="006006D1">
                    <w:t>valid</w:t>
                  </w:r>
                  <w:r w:rsidRPr="006006D1">
                    <w:t xml:space="preserve"> values</w:t>
                  </w:r>
                  <w:r w:rsidRPr="006006D1">
                    <w:rPr>
                      <w:rFonts w:hint="eastAsia"/>
                    </w:rPr>
                    <w:t>.</w:t>
                  </w:r>
                </w:p>
              </w:tc>
            </w:tr>
            <w:tr w:rsidR="00702E40" w:rsidRPr="006006D1" w14:paraId="31CF4D69"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9BEC2" w14:textId="77777777" w:rsidR="00702E40" w:rsidRPr="006006D1" w:rsidRDefault="00702E40" w:rsidP="006006D1">
                  <w:pPr>
                    <w:pStyle w:val="BGN"/>
                  </w:pPr>
                  <w:r w:rsidRPr="006006D1">
                    <w:t>CARR, DLY</w:t>
                  </w:r>
                </w:p>
              </w:tc>
              <w:tc>
                <w:tcPr>
                  <w:tcW w:w="1674" w:type="dxa"/>
                  <w:tcBorders>
                    <w:top w:val="single" w:sz="4" w:space="0" w:color="auto"/>
                    <w:left w:val="single" w:sz="4" w:space="0" w:color="auto"/>
                    <w:bottom w:val="single" w:sz="4" w:space="0" w:color="auto"/>
                    <w:right w:val="single" w:sz="4" w:space="0" w:color="auto"/>
                  </w:tcBorders>
                  <w:vAlign w:val="center"/>
                </w:tcPr>
                <w:p w14:paraId="0B181084" w14:textId="77777777" w:rsidR="00702E40" w:rsidRPr="006006D1" w:rsidRDefault="00702E40" w:rsidP="006006D1">
                  <w:pPr>
                    <w:pStyle w:val="BGN"/>
                  </w:pPr>
                  <w:r w:rsidRPr="006006D1">
                    <w:t>&lt;delay&gt;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E4AFB" w14:textId="1D8811FF" w:rsidR="00702E40" w:rsidRPr="006006D1" w:rsidRDefault="00702E40" w:rsidP="006006D1">
                  <w:pPr>
                    <w:pStyle w:val="BGN"/>
                  </w:pPr>
                  <w:r w:rsidRPr="006006D1">
                    <w:rPr>
                      <w:rFonts w:hint="eastAsia"/>
                    </w:rPr>
                    <w:t>:= pulse delay when the carrier is PULSE</w:t>
                  </w:r>
                  <w:r w:rsidRPr="006006D1">
                    <w:t xml:space="preserve">. The unit is </w:t>
                  </w:r>
                  <w:r w:rsidR="00595DF1" w:rsidRPr="006006D1">
                    <w:t>seconds</w:t>
                  </w:r>
                  <w:r w:rsidR="00024078" w:rsidRPr="006006D1">
                    <w:t xml:space="preserve"> “s”</w:t>
                  </w:r>
                  <w:r w:rsidRPr="006006D1">
                    <w:rPr>
                      <w:rFonts w:hint="eastAsia"/>
                    </w:rPr>
                    <w:t xml:space="preserve">. </w:t>
                  </w:r>
                  <w:r w:rsidRPr="006006D1">
                    <w:t xml:space="preserve">Refer to the </w:t>
                  </w:r>
                  <w:r w:rsidR="00024078" w:rsidRPr="006006D1">
                    <w:t>datasheet</w:t>
                  </w:r>
                  <w:r w:rsidRPr="006006D1">
                    <w:t xml:space="preserve"> for the range of </w:t>
                  </w:r>
                  <w:r w:rsidR="00595DF1" w:rsidRPr="006006D1">
                    <w:t>valid</w:t>
                  </w:r>
                  <w:r w:rsidRPr="006006D1">
                    <w:t xml:space="preserve"> values</w:t>
                  </w:r>
                  <w:r w:rsidRPr="006006D1">
                    <w:rPr>
                      <w:rFonts w:hint="eastAsia"/>
                    </w:rPr>
                    <w:t>.</w:t>
                  </w:r>
                </w:p>
              </w:tc>
            </w:tr>
            <w:tr w:rsidR="00702E40" w:rsidRPr="006006D1" w14:paraId="67D0C024"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980E5" w14:textId="77777777" w:rsidR="00702E40" w:rsidRPr="006006D1" w:rsidRDefault="00702E40" w:rsidP="006006D1">
                  <w:pPr>
                    <w:pStyle w:val="BGN"/>
                  </w:pPr>
                  <w:r w:rsidRPr="006006D1">
                    <w:t>CARR, STDEV</w:t>
                  </w:r>
                </w:p>
              </w:tc>
              <w:tc>
                <w:tcPr>
                  <w:tcW w:w="1674" w:type="dxa"/>
                  <w:tcBorders>
                    <w:top w:val="single" w:sz="4" w:space="0" w:color="auto"/>
                    <w:left w:val="single" w:sz="4" w:space="0" w:color="auto"/>
                    <w:bottom w:val="single" w:sz="4" w:space="0" w:color="auto"/>
                    <w:right w:val="single" w:sz="4" w:space="0" w:color="auto"/>
                  </w:tcBorders>
                  <w:vAlign w:val="center"/>
                </w:tcPr>
                <w:p w14:paraId="4B32C388" w14:textId="77777777" w:rsidR="00702E40" w:rsidRPr="006006D1" w:rsidRDefault="00702E40" w:rsidP="006006D1">
                  <w:pPr>
                    <w:pStyle w:val="BGN"/>
                  </w:pPr>
                  <w:r w:rsidRPr="006006D1">
                    <w:t>&lt;st</w:t>
                  </w:r>
                  <w:r w:rsidRPr="006006D1">
                    <w:rPr>
                      <w:rFonts w:hint="eastAsia"/>
                    </w:rPr>
                    <w:t>dev</w:t>
                  </w:r>
                  <w:r w:rsidRPr="006006D1">
                    <w:t>&gt;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4196F" w14:textId="601B94C8" w:rsidR="00702E40" w:rsidRPr="006006D1" w:rsidRDefault="00702E40" w:rsidP="006006D1">
                  <w:pPr>
                    <w:pStyle w:val="BGN"/>
                  </w:pPr>
                  <w:r w:rsidRPr="006006D1">
                    <w:rPr>
                      <w:rFonts w:hint="eastAsia"/>
                    </w:rPr>
                    <w:t xml:space="preserve">:= standard deviation of NOISE. </w:t>
                  </w:r>
                  <w:r w:rsidRPr="006006D1">
                    <w:t xml:space="preserve">The unit is </w:t>
                  </w:r>
                  <w:r w:rsidR="00595DF1" w:rsidRPr="006006D1">
                    <w:t xml:space="preserve">volts </w:t>
                  </w:r>
                  <w:r w:rsidR="00024078" w:rsidRPr="006006D1">
                    <w:t>“V”</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595DF1" w:rsidRPr="006006D1">
                    <w:t>valid</w:t>
                  </w:r>
                  <w:r w:rsidRPr="006006D1">
                    <w:t xml:space="preserve"> values</w:t>
                  </w:r>
                  <w:r w:rsidRPr="006006D1">
                    <w:rPr>
                      <w:rFonts w:hint="eastAsia"/>
                    </w:rPr>
                    <w:t>.</w:t>
                  </w:r>
                  <w:r w:rsidRPr="006006D1">
                    <w:t xml:space="preserve"> </w:t>
                  </w:r>
                </w:p>
              </w:tc>
            </w:tr>
            <w:tr w:rsidR="00702E40" w:rsidRPr="006006D1" w14:paraId="38CAD4C1" w14:textId="77777777" w:rsidTr="006006D1">
              <w:trPr>
                <w:trHeight w:val="285"/>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818FE" w14:textId="77777777" w:rsidR="00702E40" w:rsidRPr="006006D1" w:rsidRDefault="00702E40" w:rsidP="006006D1">
                  <w:pPr>
                    <w:pStyle w:val="BGN"/>
                  </w:pPr>
                  <w:r w:rsidRPr="006006D1">
                    <w:t>CARR, MEAN</w:t>
                  </w:r>
                </w:p>
              </w:tc>
              <w:tc>
                <w:tcPr>
                  <w:tcW w:w="1674" w:type="dxa"/>
                  <w:tcBorders>
                    <w:top w:val="single" w:sz="4" w:space="0" w:color="auto"/>
                    <w:left w:val="single" w:sz="4" w:space="0" w:color="auto"/>
                    <w:bottom w:val="single" w:sz="4" w:space="0" w:color="auto"/>
                    <w:right w:val="single" w:sz="4" w:space="0" w:color="auto"/>
                  </w:tcBorders>
                  <w:vAlign w:val="center"/>
                </w:tcPr>
                <w:p w14:paraId="0A93A20B" w14:textId="77777777" w:rsidR="00702E40" w:rsidRPr="006006D1" w:rsidRDefault="00702E40" w:rsidP="006006D1">
                  <w:pPr>
                    <w:pStyle w:val="BGN"/>
                  </w:pPr>
                  <w:r w:rsidRPr="006006D1">
                    <w:t>&lt;mean&gt;</w:t>
                  </w:r>
                </w:p>
              </w:tc>
              <w:tc>
                <w:tcPr>
                  <w:tcW w:w="5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C2456" w14:textId="14C220EC" w:rsidR="00702E40" w:rsidRPr="006006D1" w:rsidRDefault="00702E40" w:rsidP="006006D1">
                  <w:pPr>
                    <w:pStyle w:val="BGN"/>
                  </w:pPr>
                  <w:r w:rsidRPr="006006D1">
                    <w:rPr>
                      <w:rFonts w:hint="eastAsia"/>
                    </w:rPr>
                    <w:t xml:space="preserve">:= mean of NOISE. </w:t>
                  </w:r>
                  <w:r w:rsidRPr="006006D1">
                    <w:t xml:space="preserve">The unit is </w:t>
                  </w:r>
                  <w:r w:rsidR="00595DF1" w:rsidRPr="006006D1">
                    <w:t xml:space="preserve">volts </w:t>
                  </w:r>
                  <w:r w:rsidR="00024078" w:rsidRPr="006006D1">
                    <w:t>“V”</w:t>
                  </w:r>
                  <w:r w:rsidRPr="006006D1">
                    <w:t>.</w:t>
                  </w:r>
                  <w:r w:rsidRPr="006006D1">
                    <w:rPr>
                      <w:rFonts w:hint="eastAsia"/>
                    </w:rPr>
                    <w:t xml:space="preserve"> </w:t>
                  </w:r>
                  <w:r w:rsidRPr="006006D1">
                    <w:t xml:space="preserve">Refer to the </w:t>
                  </w:r>
                  <w:r w:rsidR="00024078" w:rsidRPr="006006D1">
                    <w:t>datasheet</w:t>
                  </w:r>
                  <w:r w:rsidRPr="006006D1">
                    <w:t xml:space="preserve"> for the range of </w:t>
                  </w:r>
                  <w:r w:rsidR="00595DF1" w:rsidRPr="006006D1">
                    <w:t>valid</w:t>
                  </w:r>
                  <w:r w:rsidRPr="006006D1">
                    <w:t xml:space="preserve"> values</w:t>
                  </w:r>
                  <w:r w:rsidRPr="006006D1">
                    <w:rPr>
                      <w:rFonts w:hint="eastAsia"/>
                    </w:rPr>
                    <w:t>.</w:t>
                  </w:r>
                  <w:r w:rsidRPr="006006D1">
                    <w:t xml:space="preserve"> </w:t>
                  </w:r>
                </w:p>
              </w:tc>
            </w:tr>
          </w:tbl>
          <w:p w14:paraId="5850BDF6" w14:textId="77777777" w:rsidR="006D4CB4" w:rsidRPr="006006D1" w:rsidRDefault="006D4CB4" w:rsidP="006006D1">
            <w:pPr>
              <w:pStyle w:val="BGN"/>
            </w:pPr>
          </w:p>
        </w:tc>
      </w:tr>
      <w:tr w:rsidR="0040107C" w:rsidRPr="006006D1" w14:paraId="697503A8" w14:textId="77777777" w:rsidTr="006006D1">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7F7F7F" w:themeColor="text1" w:themeTint="80"/>
              <w:bottom w:val="single" w:sz="4" w:space="0" w:color="7F7F7F" w:themeColor="text1" w:themeTint="80"/>
            </w:tcBorders>
          </w:tcPr>
          <w:p w14:paraId="2F83BFDD" w14:textId="77777777" w:rsidR="006D4CB4" w:rsidRPr="006006D1" w:rsidRDefault="006D4CB4" w:rsidP="006006D1">
            <w:pPr>
              <w:pStyle w:val="BGN"/>
            </w:pPr>
            <w:r w:rsidRPr="006006D1">
              <w:t>QUERY SYNTAX</w:t>
            </w:r>
          </w:p>
        </w:tc>
        <w:tc>
          <w:tcPr>
            <w:tcW w:w="6350" w:type="dxa"/>
            <w:tcBorders>
              <w:top w:val="single" w:sz="4" w:space="0" w:color="7F7F7F" w:themeColor="text1" w:themeTint="80"/>
              <w:bottom w:val="single" w:sz="4" w:space="0" w:color="7F7F7F" w:themeColor="text1" w:themeTint="80"/>
            </w:tcBorders>
          </w:tcPr>
          <w:p w14:paraId="6C644ADD" w14:textId="77777777"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00850E24" w:rsidRPr="006006D1">
              <w:t>:</w:t>
            </w:r>
            <w:r w:rsidR="00FB55EB" w:rsidRPr="006006D1">
              <w:t>BT</w:t>
            </w:r>
            <w:r w:rsidR="008A0278" w:rsidRPr="006006D1">
              <w:t>WV(</w:t>
            </w:r>
            <w:r w:rsidRPr="006006D1">
              <w:t>BursTWaVe</w:t>
            </w:r>
            <w:r w:rsidR="008F7F6B" w:rsidRPr="006006D1">
              <w:t>)</w:t>
            </w:r>
            <w:r w:rsidRPr="006006D1">
              <w:t>?</w:t>
            </w:r>
          </w:p>
          <w:p w14:paraId="2E896F06" w14:textId="044AA80B" w:rsidR="00CD143E"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 C2}</w:t>
            </w:r>
          </w:p>
        </w:tc>
      </w:tr>
      <w:tr w:rsidR="0040107C" w:rsidRPr="006006D1" w14:paraId="3138A8D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491A3300" w14:textId="77777777" w:rsidR="006D4CB4" w:rsidRPr="006006D1" w:rsidRDefault="006D4CB4" w:rsidP="006006D1">
            <w:pPr>
              <w:pStyle w:val="BGN"/>
            </w:pPr>
            <w:r w:rsidRPr="006006D1">
              <w:t>RESPONSE FORMAT</w:t>
            </w:r>
          </w:p>
        </w:tc>
        <w:tc>
          <w:tcPr>
            <w:tcW w:w="6350" w:type="dxa"/>
          </w:tcPr>
          <w:p w14:paraId="0D236138" w14:textId="77777777" w:rsidR="006E05EA" w:rsidRPr="006006D1" w:rsidRDefault="006E05EA"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&lt;channel&gt;:BTWV &lt;parameter&gt;</w:t>
            </w:r>
          </w:p>
          <w:p w14:paraId="5FE36222" w14:textId="3F1D6B5D" w:rsidR="00CD143E" w:rsidRPr="006006D1" w:rsidRDefault="006E05EA" w:rsidP="006006D1">
            <w:pPr>
              <w:pStyle w:val="BGN"/>
              <w:cnfStyle w:val="000000100000" w:firstRow="0" w:lastRow="0" w:firstColumn="0" w:lastColumn="0" w:oddVBand="0" w:evenVBand="0" w:oddHBand="1" w:evenHBand="0" w:firstRowFirstColumn="0" w:firstRowLastColumn="0" w:lastRowFirstColumn="0" w:lastRowLastColumn="0"/>
            </w:pPr>
            <w:r w:rsidRPr="006006D1">
              <w:t>&lt;parameter&gt;:={</w:t>
            </w:r>
            <w:r w:rsidR="00532CE7" w:rsidRPr="006006D1">
              <w:t>A</w:t>
            </w:r>
            <w:r w:rsidRPr="006006D1">
              <w:t xml:space="preserve">ll parameters of the current </w:t>
            </w:r>
            <w:r w:rsidR="00532CE7" w:rsidRPr="006006D1">
              <w:t>burst</w:t>
            </w:r>
            <w:r w:rsidRPr="006006D1">
              <w:t xml:space="preserve"> wave.}</w:t>
            </w:r>
          </w:p>
        </w:tc>
      </w:tr>
      <w:tr w:rsidR="0040107C" w:rsidRPr="006006D1" w14:paraId="08108558" w14:textId="77777777" w:rsidTr="006006D1">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7F7F7F" w:themeColor="text1" w:themeTint="80"/>
              <w:bottom w:val="single" w:sz="4" w:space="0" w:color="7F7F7F" w:themeColor="text1" w:themeTint="80"/>
            </w:tcBorders>
          </w:tcPr>
          <w:p w14:paraId="65B11411" w14:textId="77777777" w:rsidR="006D4CB4" w:rsidRPr="006006D1" w:rsidRDefault="006D4CB4" w:rsidP="006006D1">
            <w:pPr>
              <w:pStyle w:val="BGN"/>
            </w:pPr>
            <w:r w:rsidRPr="006006D1">
              <w:t>EXAMPLE</w:t>
            </w:r>
          </w:p>
        </w:tc>
        <w:tc>
          <w:tcPr>
            <w:tcW w:w="6350" w:type="dxa"/>
            <w:tcBorders>
              <w:top w:val="single" w:sz="4" w:space="0" w:color="7F7F7F" w:themeColor="text1" w:themeTint="80"/>
              <w:bottom w:val="single" w:sz="4" w:space="0" w:color="7F7F7F" w:themeColor="text1" w:themeTint="80"/>
            </w:tcBorders>
          </w:tcPr>
          <w:p w14:paraId="555BCE94" w14:textId="77777777" w:rsidR="006E05EA" w:rsidRPr="006006D1" w:rsidRDefault="006E05EA"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Pr="006006D1">
              <w:t xml:space="preserve"> burst state to </w:t>
            </w:r>
            <w:r w:rsidR="00D427AD" w:rsidRPr="006006D1">
              <w:t>ON</w:t>
            </w:r>
          </w:p>
          <w:p w14:paraId="52512340" w14:textId="07720373" w:rsidR="00CD6EE4" w:rsidRPr="006006D1" w:rsidRDefault="006E05EA"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C1:BTWV STATE,ON</w:t>
            </w:r>
          </w:p>
          <w:p w14:paraId="388F90A1" w14:textId="5C9EAD6C"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Pr="006006D1">
              <w:t xml:space="preserve"> burst period to </w:t>
            </w:r>
            <w:r w:rsidR="006E05EA" w:rsidRPr="006006D1">
              <w:t>1</w:t>
            </w:r>
            <w:r w:rsidR="00D427AD" w:rsidRPr="006006D1">
              <w:t xml:space="preserve"> </w:t>
            </w:r>
            <w:r w:rsidR="006E05EA" w:rsidRPr="006006D1">
              <w:t>s</w:t>
            </w:r>
            <w:r w:rsidRPr="006006D1">
              <w:t>.</w:t>
            </w:r>
          </w:p>
          <w:p w14:paraId="327F223C" w14:textId="28179E31" w:rsidR="00CD6EE4"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C1:BTWV PRD,1</w:t>
            </w:r>
          </w:p>
          <w:p w14:paraId="1F8C2E2A" w14:textId="4E6FF58E"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Pr="006006D1">
              <w:t xml:space="preserve"> burst delay to </w:t>
            </w:r>
            <w:r w:rsidR="002A69A5" w:rsidRPr="006006D1">
              <w:t>1</w:t>
            </w:r>
            <w:r w:rsidR="00D427AD" w:rsidRPr="006006D1">
              <w:t xml:space="preserve"> </w:t>
            </w:r>
            <w:r w:rsidR="002A69A5" w:rsidRPr="006006D1">
              <w:t>s</w:t>
            </w:r>
          </w:p>
          <w:p w14:paraId="6EE06B3E" w14:textId="3B73F173" w:rsidR="00CD6EE4" w:rsidRPr="006006D1" w:rsidRDefault="008A0278"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C1:BTWV</w:t>
            </w:r>
            <w:r w:rsidR="00BE6910" w:rsidRPr="006006D1">
              <w:rPr>
                <w:i/>
                <w:color w:val="1F497D" w:themeColor="text2"/>
              </w:rPr>
              <w:t xml:space="preserve"> DLAY,</w:t>
            </w:r>
            <w:r w:rsidR="001C0A4C" w:rsidRPr="006006D1">
              <w:rPr>
                <w:i/>
                <w:color w:val="1F497D" w:themeColor="text2"/>
              </w:rPr>
              <w:t>1</w:t>
            </w:r>
          </w:p>
          <w:p w14:paraId="5F952108" w14:textId="382C22F3" w:rsidR="00EA6445" w:rsidRPr="006006D1" w:rsidRDefault="00EA6445"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004B6760" w:rsidRPr="006006D1">
              <w:t>CH1</w:t>
            </w:r>
            <w:r w:rsidRPr="006006D1">
              <w:t xml:space="preserve"> burst to </w:t>
            </w:r>
            <w:r w:rsidR="004B2BCC" w:rsidRPr="006006D1">
              <w:t>infinite</w:t>
            </w:r>
          </w:p>
          <w:p w14:paraId="77212C36" w14:textId="77777777" w:rsidR="00EA6445" w:rsidRPr="006006D1" w:rsidRDefault="00EA6445"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 xml:space="preserve">C1:BTWV </w:t>
            </w:r>
            <w:r w:rsidR="0021102D" w:rsidRPr="006006D1">
              <w:rPr>
                <w:i/>
                <w:color w:val="1F497D" w:themeColor="text2"/>
              </w:rPr>
              <w:t>TIME,INF</w:t>
            </w:r>
          </w:p>
          <w:p w14:paraId="69FE7CB1" w14:textId="77777777"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Read </w:t>
            </w:r>
            <w:r w:rsidR="004B6760" w:rsidRPr="006006D1">
              <w:t>CH2</w:t>
            </w:r>
            <w:r w:rsidRPr="006006D1">
              <w:t xml:space="preserve"> burst parameters </w:t>
            </w:r>
            <w:r w:rsidR="008B62D8" w:rsidRPr="006006D1">
              <w:t>when the</w:t>
            </w:r>
            <w:r w:rsidR="003E6C1B" w:rsidRPr="006006D1">
              <w:t xml:space="preserve"> </w:t>
            </w:r>
            <w:r w:rsidRPr="006006D1">
              <w:t>STATE is ON.</w:t>
            </w:r>
          </w:p>
          <w:p w14:paraId="7BB877FF" w14:textId="6A02AD2E" w:rsidR="00CD6EE4"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C2:BTWV?</w:t>
            </w:r>
          </w:p>
          <w:p w14:paraId="7228EE26" w14:textId="77777777" w:rsidR="00BE6910" w:rsidRPr="006006D1" w:rsidRDefault="00BF50B6"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BE6910" w:rsidRPr="006006D1">
              <w:t>:</w:t>
            </w:r>
          </w:p>
          <w:p w14:paraId="27451833" w14:textId="77777777" w:rsidR="00232D26" w:rsidRPr="006006D1" w:rsidRDefault="008A0278"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C2:BTWV</w:t>
            </w:r>
            <w:r w:rsidR="00BE6910" w:rsidRPr="006006D1">
              <w:rPr>
                <w:i/>
                <w:color w:val="1F497D" w:themeColor="text2"/>
              </w:rPr>
              <w:t xml:space="preserve"> STATE,ON,PRD,0.01S,STPS,0,TRSR,INT,</w:t>
            </w:r>
          </w:p>
          <w:p w14:paraId="20BE21B0" w14:textId="77777777" w:rsidR="00232D26"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TRMD,OFF,TIME,1,DLAY,2.4e-07S,GATE_NCYC,NCYC,</w:t>
            </w:r>
          </w:p>
          <w:p w14:paraId="391F2984" w14:textId="77777777" w:rsidR="00232D26"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CARR,WVTP,SINE,FRQ,1000HZ,AMP,4V,OFST,0V,PHSE,0</w:t>
            </w:r>
          </w:p>
          <w:p w14:paraId="3D914379" w14:textId="77777777"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Read </w:t>
            </w:r>
            <w:r w:rsidR="004B6760" w:rsidRPr="006006D1">
              <w:t>CH2</w:t>
            </w:r>
            <w:r w:rsidRPr="006006D1">
              <w:t xml:space="preserve"> </w:t>
            </w:r>
            <w:r w:rsidR="005A4A1C" w:rsidRPr="006006D1">
              <w:t>burst</w:t>
            </w:r>
            <w:r w:rsidRPr="006006D1">
              <w:t xml:space="preserve"> parameters </w:t>
            </w:r>
            <w:r w:rsidR="00D427AD" w:rsidRPr="006006D1">
              <w:t xml:space="preserve">when the </w:t>
            </w:r>
            <w:r w:rsidRPr="006006D1">
              <w:t>STATE is OFF.</w:t>
            </w:r>
          </w:p>
          <w:p w14:paraId="08D6519A" w14:textId="77777777" w:rsidR="00BE6910"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C2:BTWV?</w:t>
            </w:r>
          </w:p>
          <w:p w14:paraId="21052FDA" w14:textId="77777777" w:rsidR="00BE6910" w:rsidRPr="006006D1" w:rsidRDefault="00BF50B6"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r w:rsidR="00BE6910" w:rsidRPr="006006D1">
              <w:t>:</w:t>
            </w:r>
          </w:p>
          <w:p w14:paraId="0C6B3658" w14:textId="1045A05E" w:rsidR="00070744" w:rsidRPr="006006D1" w:rsidRDefault="00BE6910"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 xml:space="preserve">C2:BTWV </w:t>
            </w:r>
            <w:r w:rsidR="008A0278" w:rsidRPr="006006D1">
              <w:rPr>
                <w:i/>
                <w:color w:val="1F497D" w:themeColor="text2"/>
              </w:rPr>
              <w:t>STATE,OFF</w:t>
            </w:r>
          </w:p>
        </w:tc>
      </w:tr>
    </w:tbl>
    <w:p w14:paraId="1F97887A" w14:textId="430769F6" w:rsidR="005B598F" w:rsidRDefault="005B598F">
      <w:bookmarkStart w:id="556" w:name="_DC_Wave_Command"/>
      <w:bookmarkStart w:id="557" w:name="_Parameter_Copy_Command"/>
      <w:bookmarkStart w:id="558" w:name="_Toc314320161"/>
      <w:bookmarkStart w:id="559" w:name="_Toc353436017"/>
      <w:bookmarkStart w:id="560" w:name="_Toc354040527"/>
      <w:bookmarkEnd w:id="556"/>
      <w:bookmarkEnd w:id="557"/>
    </w:p>
    <w:p w14:paraId="3F9B4734" w14:textId="35D9FBF4" w:rsidR="005B598F" w:rsidRDefault="005B598F">
      <w:pPr>
        <w:widowControl/>
        <w:spacing w:line="240" w:lineRule="auto"/>
        <w:jc w:val="left"/>
      </w:pPr>
      <w:r>
        <w:br w:type="page"/>
      </w:r>
    </w:p>
    <w:p w14:paraId="274E2351" w14:textId="77777777" w:rsidR="00367228" w:rsidRDefault="00367228" w:rsidP="00367228">
      <w:pPr>
        <w:pStyle w:val="21"/>
        <w:spacing w:before="240" w:after="240"/>
        <w:ind w:left="378" w:hanging="378"/>
      </w:pPr>
      <w:bookmarkStart w:id="561" w:name="_Toc164063658"/>
      <w:bookmarkStart w:id="562" w:name="_Toc164063659"/>
      <w:bookmarkStart w:id="563" w:name="_Toc98753909"/>
      <w:bookmarkStart w:id="564" w:name="_Toc98754137"/>
      <w:bookmarkStart w:id="565" w:name="_Toc98768704"/>
      <w:bookmarkStart w:id="566" w:name="_Toc98768929"/>
      <w:bookmarkStart w:id="567" w:name="_Toc98769155"/>
      <w:bookmarkStart w:id="568" w:name="_Toc98769386"/>
      <w:bookmarkStart w:id="569" w:name="_Toc98772369"/>
      <w:bookmarkStart w:id="570" w:name="_Toc98775395"/>
      <w:bookmarkStart w:id="571" w:name="_Toc98775625"/>
      <w:bookmarkStart w:id="572" w:name="_Parameter_Copy_Command_1"/>
      <w:bookmarkStart w:id="573" w:name="_Toc164261971"/>
      <w:bookmarkEnd w:id="561"/>
      <w:bookmarkEnd w:id="562"/>
      <w:bookmarkEnd w:id="563"/>
      <w:bookmarkEnd w:id="564"/>
      <w:bookmarkEnd w:id="565"/>
      <w:bookmarkEnd w:id="566"/>
      <w:bookmarkEnd w:id="567"/>
      <w:bookmarkEnd w:id="568"/>
      <w:bookmarkEnd w:id="569"/>
      <w:bookmarkEnd w:id="570"/>
      <w:bookmarkEnd w:id="571"/>
      <w:bookmarkEnd w:id="572"/>
      <w:r>
        <w:t>Sequence Command</w:t>
      </w:r>
      <w:bookmarkEnd w:id="573"/>
    </w:p>
    <w:p w14:paraId="205EB5A4" w14:textId="30A39BD2" w:rsidR="00367228" w:rsidRPr="00EB09D7" w:rsidRDefault="00367228" w:rsidP="006006D1">
      <w:pPr>
        <w:pStyle w:val="31"/>
      </w:pPr>
      <w:bookmarkStart w:id="574" w:name="_Toc164261972"/>
      <w:r>
        <w:t>&lt;channel&gt;</w:t>
      </w:r>
      <w:r>
        <w:rPr>
          <w:rFonts w:hint="eastAsia"/>
        </w:rPr>
        <w:t>:SEQuence &lt;switch&gt;</w:t>
      </w:r>
      <w:bookmarkEnd w:id="574"/>
    </w:p>
    <w:tbl>
      <w:tblPr>
        <w:tblStyle w:val="2b"/>
        <w:tblW w:w="9297" w:type="dxa"/>
        <w:tblLook w:val="0480" w:firstRow="0" w:lastRow="0" w:firstColumn="1" w:lastColumn="0" w:noHBand="0" w:noVBand="1"/>
      </w:tblPr>
      <w:tblGrid>
        <w:gridCol w:w="2721"/>
        <w:gridCol w:w="6576"/>
      </w:tblGrid>
      <w:tr w:rsidR="00367228" w:rsidRPr="006006D1" w14:paraId="2296374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6C6B153D" w14:textId="77777777" w:rsidR="00367228" w:rsidRPr="006006D1" w:rsidRDefault="00367228" w:rsidP="006006D1">
            <w:pPr>
              <w:pStyle w:val="BGN"/>
            </w:pPr>
            <w:r w:rsidRPr="006006D1">
              <w:t>DESCRIPTION</w:t>
            </w:r>
          </w:p>
        </w:tc>
        <w:tc>
          <w:tcPr>
            <w:tcW w:w="6576" w:type="dxa"/>
          </w:tcPr>
          <w:p w14:paraId="13AB02C7" w14:textId="2A9F3383" w:rsidR="00367228" w:rsidRPr="006006D1" w:rsidRDefault="00367228"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output status of the sequence</w:t>
            </w:r>
          </w:p>
        </w:tc>
      </w:tr>
      <w:tr w:rsidR="00367228" w:rsidRPr="006006D1" w14:paraId="5B85DF41" w14:textId="77777777" w:rsidTr="006006D1">
        <w:tc>
          <w:tcPr>
            <w:cnfStyle w:val="001000000000" w:firstRow="0" w:lastRow="0" w:firstColumn="1" w:lastColumn="0" w:oddVBand="0" w:evenVBand="0" w:oddHBand="0" w:evenHBand="0" w:firstRowFirstColumn="0" w:firstRowLastColumn="0" w:lastRowFirstColumn="0" w:lastRowLastColumn="0"/>
            <w:tcW w:w="2721" w:type="dxa"/>
          </w:tcPr>
          <w:p w14:paraId="77D468D9" w14:textId="77777777" w:rsidR="00367228" w:rsidRPr="006006D1" w:rsidRDefault="00367228" w:rsidP="006006D1">
            <w:pPr>
              <w:pStyle w:val="BGN"/>
            </w:pPr>
            <w:r w:rsidRPr="006006D1">
              <w:t>COMMAND SYNTAX</w:t>
            </w:r>
          </w:p>
        </w:tc>
        <w:tc>
          <w:tcPr>
            <w:tcW w:w="6576" w:type="dxa"/>
          </w:tcPr>
          <w:p w14:paraId="3B9DFB89" w14:textId="3888054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[:SOURce]:&lt;channel&gt;:SEQuence &lt;switch&gt;</w:t>
            </w:r>
          </w:p>
          <w:p w14:paraId="36C790D6" w14:textId="7777777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697F8107" w14:textId="553F42B8"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&lt;switch&gt;:={ON,OFF}.</w:t>
            </w:r>
          </w:p>
        </w:tc>
      </w:tr>
      <w:tr w:rsidR="00367228" w:rsidRPr="006006D1" w14:paraId="36E307E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39D2A82A" w14:textId="77777777" w:rsidR="00367228" w:rsidRPr="006006D1" w:rsidRDefault="00367228" w:rsidP="006006D1">
            <w:pPr>
              <w:pStyle w:val="BGN"/>
            </w:pPr>
            <w:r w:rsidRPr="006006D1">
              <w:t>QUERY SYNTAX</w:t>
            </w:r>
          </w:p>
        </w:tc>
        <w:tc>
          <w:tcPr>
            <w:tcW w:w="6576" w:type="dxa"/>
          </w:tcPr>
          <w:p w14:paraId="618A2E25" w14:textId="77777777" w:rsidR="00367228" w:rsidRPr="006006D1" w:rsidRDefault="00367228" w:rsidP="006006D1">
            <w:pPr>
              <w:pStyle w:val="BGN"/>
              <w:cnfStyle w:val="000000100000" w:firstRow="0" w:lastRow="0" w:firstColumn="0" w:lastColumn="0" w:oddVBand="0" w:evenVBand="0" w:oddHBand="1" w:evenHBand="0" w:firstRowFirstColumn="0" w:firstRowLastColumn="0" w:lastRowFirstColumn="0" w:lastRowLastColumn="0"/>
            </w:pPr>
            <w:r w:rsidRPr="006006D1">
              <w:t>[:SOURce]:&lt;channel&gt;:SEQuence?</w:t>
            </w:r>
          </w:p>
          <w:p w14:paraId="191E34FA" w14:textId="76EF6315" w:rsidR="00367228" w:rsidRPr="006006D1" w:rsidRDefault="00367228"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367228" w:rsidRPr="006006D1" w14:paraId="3369BE7D" w14:textId="77777777" w:rsidTr="006006D1">
        <w:tc>
          <w:tcPr>
            <w:cnfStyle w:val="001000000000" w:firstRow="0" w:lastRow="0" w:firstColumn="1" w:lastColumn="0" w:oddVBand="0" w:evenVBand="0" w:oddHBand="0" w:evenHBand="0" w:firstRowFirstColumn="0" w:firstRowLastColumn="0" w:lastRowFirstColumn="0" w:lastRowLastColumn="0"/>
            <w:tcW w:w="2721" w:type="dxa"/>
          </w:tcPr>
          <w:p w14:paraId="3EB3F646" w14:textId="77777777" w:rsidR="00367228" w:rsidRPr="006006D1" w:rsidRDefault="00367228" w:rsidP="006006D1">
            <w:pPr>
              <w:pStyle w:val="BGN"/>
            </w:pPr>
            <w:r w:rsidRPr="006006D1">
              <w:t>EXAMPLE</w:t>
            </w:r>
          </w:p>
        </w:tc>
        <w:tc>
          <w:tcPr>
            <w:tcW w:w="6576" w:type="dxa"/>
          </w:tcPr>
          <w:p w14:paraId="18FBB9D8" w14:textId="7777777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Turn on the sequence output of channel 1</w:t>
            </w:r>
          </w:p>
          <w:p w14:paraId="0C1541DA" w14:textId="7777777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 ON</w:t>
            </w:r>
          </w:p>
          <w:p w14:paraId="268C0C62" w14:textId="7777777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Read the sequence output status of channel 1</w:t>
            </w:r>
          </w:p>
          <w:p w14:paraId="2335608A" w14:textId="58B91F74"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w:t>
            </w:r>
          </w:p>
          <w:p w14:paraId="51C5632D" w14:textId="77777777"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25C28B61" w14:textId="50F884AC" w:rsidR="00367228" w:rsidRPr="006006D1" w:rsidRDefault="00367228"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ON</w:t>
            </w:r>
          </w:p>
        </w:tc>
      </w:tr>
    </w:tbl>
    <w:p w14:paraId="7ABD885D" w14:textId="77777777" w:rsidR="00367228" w:rsidRDefault="00367228" w:rsidP="00367228"/>
    <w:p w14:paraId="5A506033" w14:textId="17A1D1BC" w:rsidR="004617CE" w:rsidRPr="00EB09D7" w:rsidRDefault="004617CE" w:rsidP="006006D1">
      <w:pPr>
        <w:pStyle w:val="31"/>
      </w:pPr>
      <w:bookmarkStart w:id="575" w:name="_Toc164261973"/>
      <w:r w:rsidRPr="00564D00">
        <w:t>&lt;channel&gt;</w:t>
      </w:r>
      <w:r w:rsidRPr="004E539B">
        <w:t>:</w:t>
      </w:r>
      <w:r w:rsidRPr="00D647E8">
        <w:t>SEQuence:</w:t>
      </w:r>
      <w:r w:rsidRPr="00A81F7F">
        <w:t>S</w:t>
      </w:r>
      <w:r>
        <w:rPr>
          <w:rFonts w:hint="eastAsia"/>
        </w:rPr>
        <w:t>RATe</w:t>
      </w:r>
      <w:bookmarkEnd w:id="575"/>
    </w:p>
    <w:tbl>
      <w:tblPr>
        <w:tblStyle w:val="2b"/>
        <w:tblW w:w="9235" w:type="dxa"/>
        <w:tblLook w:val="0480" w:firstRow="0" w:lastRow="0" w:firstColumn="1" w:lastColumn="0" w:noHBand="0" w:noVBand="1"/>
      </w:tblPr>
      <w:tblGrid>
        <w:gridCol w:w="2659"/>
        <w:gridCol w:w="6576"/>
      </w:tblGrid>
      <w:tr w:rsidR="004617CE" w:rsidRPr="005D16B9" w14:paraId="5382AF4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8877A63" w14:textId="77777777" w:rsidR="004617CE" w:rsidRPr="005D16B9" w:rsidRDefault="004617CE" w:rsidP="006006D1">
            <w:pPr>
              <w:pStyle w:val="BGN"/>
              <w:rPr>
                <w:b w:val="0"/>
              </w:rPr>
            </w:pPr>
            <w:r w:rsidRPr="005D16B9">
              <w:t>DESCRIPTION</w:t>
            </w:r>
          </w:p>
        </w:tc>
        <w:tc>
          <w:tcPr>
            <w:tcW w:w="6576" w:type="dxa"/>
          </w:tcPr>
          <w:p w14:paraId="21C9BDCA" w14:textId="6906AB06" w:rsidR="004617CE" w:rsidRPr="005D16B9" w:rsidRDefault="004617CE" w:rsidP="006006D1">
            <w:pPr>
              <w:pStyle w:val="BGN"/>
              <w:jc w:val="left"/>
              <w:cnfStyle w:val="000000100000" w:firstRow="0" w:lastRow="0" w:firstColumn="0" w:lastColumn="0" w:oddVBand="0" w:evenVBand="0" w:oddHBand="1" w:evenHBand="0" w:firstRowFirstColumn="0" w:firstRowLastColumn="0" w:lastRowFirstColumn="0" w:lastRowLastColumn="0"/>
            </w:pPr>
            <w:r w:rsidRPr="005D16B9">
              <w:t xml:space="preserve">This command is used to set (query) the </w:t>
            </w:r>
            <w:r w:rsidRPr="004617CE">
              <w:t>sampling rate</w:t>
            </w:r>
            <w:r w:rsidRPr="005D16B9">
              <w:t xml:space="preserve"> of the sequence</w:t>
            </w:r>
          </w:p>
        </w:tc>
      </w:tr>
      <w:tr w:rsidR="004617CE" w:rsidRPr="005D16B9" w14:paraId="71580EA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78ACF71" w14:textId="77777777" w:rsidR="004617CE" w:rsidRPr="005D16B9" w:rsidRDefault="004617CE" w:rsidP="006006D1">
            <w:pPr>
              <w:pStyle w:val="BGN"/>
              <w:rPr>
                <w:b w:val="0"/>
              </w:rPr>
            </w:pPr>
            <w:r w:rsidRPr="005D16B9">
              <w:t>COMMAND SYNTAX</w:t>
            </w:r>
          </w:p>
        </w:tc>
        <w:tc>
          <w:tcPr>
            <w:tcW w:w="6576" w:type="dxa"/>
          </w:tcPr>
          <w:p w14:paraId="0CDE5932" w14:textId="28707AA1"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&lt;channel&gt;:SEQuence:S</w:t>
            </w:r>
            <w:r>
              <w:rPr>
                <w:rFonts w:hint="eastAsia"/>
              </w:rPr>
              <w:t>R</w:t>
            </w:r>
            <w:r w:rsidRPr="005D16B9">
              <w:t>ATe &lt;</w:t>
            </w:r>
            <w:r>
              <w:rPr>
                <w:rFonts w:hint="eastAsia"/>
              </w:rPr>
              <w:t>value</w:t>
            </w:r>
            <w:r w:rsidRPr="005D16B9">
              <w:t>&gt;</w:t>
            </w:r>
          </w:p>
          <w:p w14:paraId="49108E5C" w14:textId="77777777"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1B323CED" w14:textId="5CE41B27"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&lt;</w:t>
            </w:r>
            <w:r>
              <w:rPr>
                <w:rFonts w:hint="eastAsia"/>
              </w:rPr>
              <w:t>value</w:t>
            </w:r>
            <w:r w:rsidRPr="005D16B9">
              <w:t>&gt;:=</w:t>
            </w:r>
            <w:r w:rsidRPr="004617CE">
              <w:t>sampling rate</w:t>
            </w:r>
            <w:r>
              <w:rPr>
                <w:rFonts w:hint="eastAsia"/>
              </w:rPr>
              <w:t>,</w:t>
            </w:r>
            <w:r>
              <w:t xml:space="preserve"> </w:t>
            </w:r>
            <w:r w:rsidRPr="004617CE">
              <w:t xml:space="preserve">Unit </w:t>
            </w:r>
            <w:r>
              <w:rPr>
                <w:rFonts w:hint="eastAsia"/>
              </w:rPr>
              <w:t>sa</w:t>
            </w:r>
            <w:r w:rsidRPr="004617CE">
              <w:t>/</w:t>
            </w:r>
            <w:r>
              <w:rPr>
                <w:rFonts w:hint="eastAsia"/>
              </w:rPr>
              <w:t>s</w:t>
            </w:r>
            <w:r w:rsidRPr="005D16B9">
              <w:t xml:space="preserve"> </w:t>
            </w:r>
          </w:p>
        </w:tc>
      </w:tr>
      <w:tr w:rsidR="004617CE" w:rsidRPr="005D16B9" w14:paraId="111886A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A375CEF" w14:textId="77777777" w:rsidR="004617CE" w:rsidRPr="005D16B9" w:rsidRDefault="004617CE" w:rsidP="006006D1">
            <w:pPr>
              <w:pStyle w:val="BGN"/>
              <w:rPr>
                <w:b w:val="0"/>
              </w:rPr>
            </w:pPr>
            <w:r w:rsidRPr="005D16B9">
              <w:t>QUERY SYNTAX</w:t>
            </w:r>
          </w:p>
        </w:tc>
        <w:tc>
          <w:tcPr>
            <w:tcW w:w="6576" w:type="dxa"/>
          </w:tcPr>
          <w:p w14:paraId="18F51A43" w14:textId="6B3065C1" w:rsidR="004617CE" w:rsidRPr="005D16B9" w:rsidRDefault="004617CE" w:rsidP="006006D1">
            <w:pPr>
              <w:pStyle w:val="BGN"/>
              <w:cnfStyle w:val="000000100000" w:firstRow="0" w:lastRow="0" w:firstColumn="0" w:lastColumn="0" w:oddVBand="0" w:evenVBand="0" w:oddHBand="1" w:evenHBand="0" w:firstRowFirstColumn="0" w:firstRowLastColumn="0" w:lastRowFirstColumn="0" w:lastRowLastColumn="0"/>
            </w:pPr>
            <w:r w:rsidRPr="005D16B9">
              <w:t>&lt;channel&gt;:SEQuence:S</w:t>
            </w:r>
            <w:r>
              <w:rPr>
                <w:rFonts w:hint="eastAsia"/>
              </w:rPr>
              <w:t>R</w:t>
            </w:r>
            <w:r w:rsidRPr="005D16B9">
              <w:t>ATe?</w:t>
            </w:r>
          </w:p>
          <w:p w14:paraId="4808B51A" w14:textId="3FDBFEA4" w:rsidR="004617CE" w:rsidRPr="005D16B9" w:rsidRDefault="004617CE" w:rsidP="006006D1">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4617CE" w:rsidRPr="005D16B9" w14:paraId="6C4A94E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4F29732" w14:textId="77777777" w:rsidR="004617CE" w:rsidRPr="005D16B9" w:rsidRDefault="004617CE" w:rsidP="006006D1">
            <w:pPr>
              <w:pStyle w:val="BGN"/>
              <w:rPr>
                <w:b w:val="0"/>
              </w:rPr>
            </w:pPr>
            <w:r w:rsidRPr="005D16B9">
              <w:t>EXAMPLE</w:t>
            </w:r>
          </w:p>
        </w:tc>
        <w:tc>
          <w:tcPr>
            <w:tcW w:w="6576" w:type="dxa"/>
          </w:tcPr>
          <w:p w14:paraId="199F53E6" w14:textId="6431F807"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 xml:space="preserve">Set the </w:t>
            </w:r>
            <w:r w:rsidRPr="004617CE">
              <w:t>sampling rate</w:t>
            </w:r>
            <w:r w:rsidRPr="005D16B9">
              <w:t xml:space="preserve"> of channel 1 sequence to </w:t>
            </w:r>
            <w:r>
              <w:rPr>
                <w:rFonts w:hint="eastAsia"/>
              </w:rPr>
              <w:t>16385000</w:t>
            </w:r>
          </w:p>
          <w:p w14:paraId="29FFAB67" w14:textId="75C49DE9" w:rsidR="004617CE" w:rsidRPr="006006D1" w:rsidRDefault="004617CE"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:C1:SEQuence:S</w:t>
            </w:r>
            <w:r w:rsidRPr="006006D1">
              <w:rPr>
                <w:rFonts w:hint="eastAsia"/>
                <w:i/>
                <w:color w:val="1F497D" w:themeColor="text2"/>
              </w:rPr>
              <w:t>R</w:t>
            </w:r>
            <w:r w:rsidRPr="006006D1">
              <w:rPr>
                <w:i/>
                <w:color w:val="1F497D" w:themeColor="text2"/>
              </w:rPr>
              <w:t xml:space="preserve">ATe </w:t>
            </w:r>
            <w:r w:rsidRPr="006006D1">
              <w:rPr>
                <w:rFonts w:hint="eastAsia"/>
                <w:i/>
                <w:color w:val="1F497D" w:themeColor="text2"/>
              </w:rPr>
              <w:t>16385000</w:t>
            </w:r>
          </w:p>
          <w:p w14:paraId="505F5F6A" w14:textId="40CA5EF7"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 xml:space="preserve">Query the </w:t>
            </w:r>
            <w:r w:rsidRPr="004617CE">
              <w:t>sampling rate</w:t>
            </w:r>
            <w:r w:rsidRPr="005D16B9">
              <w:t xml:space="preserve"> of channel 1 sequence</w:t>
            </w:r>
          </w:p>
          <w:p w14:paraId="75DC4CE8" w14:textId="12D23DF5" w:rsidR="004617CE" w:rsidRPr="006006D1" w:rsidRDefault="004617CE"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:C1:SEQuence:S</w:t>
            </w:r>
            <w:r w:rsidRPr="006006D1">
              <w:rPr>
                <w:rFonts w:hint="eastAsia"/>
                <w:i/>
                <w:color w:val="1F497D" w:themeColor="text2"/>
              </w:rPr>
              <w:t>R</w:t>
            </w:r>
            <w:r w:rsidRPr="006006D1">
              <w:rPr>
                <w:i/>
                <w:color w:val="1F497D" w:themeColor="text2"/>
              </w:rPr>
              <w:t>ATe?</w:t>
            </w:r>
          </w:p>
          <w:p w14:paraId="1F7F5399" w14:textId="77777777" w:rsidR="004617CE" w:rsidRPr="005D16B9" w:rsidRDefault="004617CE" w:rsidP="006006D1">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72B6DD09" w14:textId="7216E94A" w:rsidR="004617CE" w:rsidRPr="006006D1" w:rsidRDefault="004617CE"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rFonts w:hint="eastAsia"/>
                <w:i/>
                <w:color w:val="1F497D" w:themeColor="text2"/>
              </w:rPr>
              <w:t>16385000</w:t>
            </w:r>
          </w:p>
        </w:tc>
      </w:tr>
    </w:tbl>
    <w:p w14:paraId="7E0B1D67" w14:textId="61D009AA" w:rsidR="004617CE" w:rsidRDefault="004617CE" w:rsidP="006006D1"/>
    <w:p w14:paraId="3A39F49E" w14:textId="3F6131A1" w:rsidR="00367228" w:rsidRPr="00EB09D7" w:rsidRDefault="00367228" w:rsidP="006006D1">
      <w:pPr>
        <w:pStyle w:val="31"/>
      </w:pPr>
      <w:bookmarkStart w:id="576" w:name="_Toc164261974"/>
      <w:r w:rsidRPr="00564D00">
        <w:t>&lt;channel&gt;</w:t>
      </w:r>
      <w:r w:rsidRPr="004E539B">
        <w:t>:</w:t>
      </w:r>
      <w:r w:rsidRPr="00D647E8">
        <w:t>SEQuence:</w:t>
      </w:r>
      <w:r w:rsidRPr="00A81F7F">
        <w:t>STATe</w:t>
      </w:r>
      <w:bookmarkEnd w:id="576"/>
    </w:p>
    <w:tbl>
      <w:tblPr>
        <w:tblStyle w:val="2b"/>
        <w:tblW w:w="9235" w:type="dxa"/>
        <w:tblLook w:val="0480" w:firstRow="0" w:lastRow="0" w:firstColumn="1" w:lastColumn="0" w:noHBand="0" w:noVBand="1"/>
      </w:tblPr>
      <w:tblGrid>
        <w:gridCol w:w="2659"/>
        <w:gridCol w:w="6576"/>
      </w:tblGrid>
      <w:tr w:rsidR="00367228" w:rsidRPr="005D16B9" w14:paraId="022512A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C6A2DB5" w14:textId="77777777" w:rsidR="00367228" w:rsidRPr="005D16B9" w:rsidRDefault="00367228" w:rsidP="00B85878">
            <w:pPr>
              <w:pStyle w:val="BGN"/>
              <w:rPr>
                <w:b w:val="0"/>
              </w:rPr>
            </w:pPr>
            <w:r w:rsidRPr="005D16B9">
              <w:t>DESCRIPTION</w:t>
            </w:r>
          </w:p>
        </w:tc>
        <w:tc>
          <w:tcPr>
            <w:tcW w:w="6576" w:type="dxa"/>
          </w:tcPr>
          <w:p w14:paraId="71B32F28" w14:textId="12EAE6AA" w:rsidR="00367228" w:rsidRPr="005D16B9" w:rsidRDefault="00367228" w:rsidP="006006D1">
            <w:pPr>
              <w:pStyle w:val="BGN"/>
              <w:jc w:val="left"/>
              <w:cnfStyle w:val="000000100000" w:firstRow="0" w:lastRow="0" w:firstColumn="0" w:lastColumn="0" w:oddVBand="0" w:evenVBand="0" w:oddHBand="1" w:evenHBand="0" w:firstRowFirstColumn="0" w:firstRowLastColumn="0" w:lastRowFirstColumn="0" w:lastRowLastColumn="0"/>
            </w:pPr>
            <w:r w:rsidRPr="005D16B9">
              <w:t>This command is used to set (query) the running status of the sequence</w:t>
            </w:r>
          </w:p>
        </w:tc>
      </w:tr>
      <w:tr w:rsidR="00367228" w:rsidRPr="005D16B9" w14:paraId="6426C75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348A97D" w14:textId="77777777" w:rsidR="00367228" w:rsidRPr="005D16B9" w:rsidRDefault="00367228" w:rsidP="00B85878">
            <w:pPr>
              <w:pStyle w:val="BGN"/>
              <w:rPr>
                <w:b w:val="0"/>
              </w:rPr>
            </w:pPr>
            <w:r w:rsidRPr="005D16B9">
              <w:t>COMMAND SYNTAX</w:t>
            </w:r>
          </w:p>
        </w:tc>
        <w:tc>
          <w:tcPr>
            <w:tcW w:w="6576" w:type="dxa"/>
          </w:tcPr>
          <w:p w14:paraId="5A8FB799" w14:textId="05DA72BD"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&lt;channel&gt;:SEQuence:STATe &lt;state&gt;</w:t>
            </w:r>
          </w:p>
          <w:p w14:paraId="56834E1C"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0869F69E" w14:textId="1D55EBB7" w:rsidR="00367228" w:rsidRPr="005D16B9" w:rsidRDefault="00367228" w:rsidP="00367228">
            <w:pPr>
              <w:pStyle w:val="BGN"/>
              <w:cnfStyle w:val="000000000000" w:firstRow="0" w:lastRow="0" w:firstColumn="0" w:lastColumn="0" w:oddVBand="0" w:evenVBand="0" w:oddHBand="0" w:evenHBand="0" w:firstRowFirstColumn="0" w:firstRowLastColumn="0" w:lastRowFirstColumn="0" w:lastRowLastColumn="0"/>
            </w:pPr>
            <w:r w:rsidRPr="005D16B9">
              <w:t xml:space="preserve">&lt;state&gt;:={RUN,STOP} </w:t>
            </w:r>
          </w:p>
        </w:tc>
      </w:tr>
      <w:tr w:rsidR="00367228" w:rsidRPr="005D16B9" w14:paraId="1ACAB2C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EBA3A6F" w14:textId="77777777" w:rsidR="00367228" w:rsidRPr="005D16B9" w:rsidRDefault="00367228" w:rsidP="00B85878">
            <w:pPr>
              <w:pStyle w:val="BGN"/>
              <w:rPr>
                <w:b w:val="0"/>
              </w:rPr>
            </w:pPr>
            <w:r w:rsidRPr="005D16B9">
              <w:t>QUERY SYNTAX</w:t>
            </w:r>
          </w:p>
        </w:tc>
        <w:tc>
          <w:tcPr>
            <w:tcW w:w="6576" w:type="dxa"/>
          </w:tcPr>
          <w:p w14:paraId="09608866" w14:textId="67240D8E"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&lt;channel&gt;:SEQuence:STATe?</w:t>
            </w:r>
          </w:p>
          <w:p w14:paraId="33C15445" w14:textId="589FB457"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67228" w:rsidRPr="005D16B9" w14:paraId="11EB0FB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D3A7D92" w14:textId="77777777" w:rsidR="00367228" w:rsidRPr="005D16B9" w:rsidRDefault="00367228" w:rsidP="00B85878">
            <w:pPr>
              <w:pStyle w:val="BGN"/>
              <w:rPr>
                <w:b w:val="0"/>
              </w:rPr>
            </w:pPr>
            <w:r w:rsidRPr="005D16B9">
              <w:t>EXAMPLE</w:t>
            </w:r>
          </w:p>
        </w:tc>
        <w:tc>
          <w:tcPr>
            <w:tcW w:w="6576" w:type="dxa"/>
          </w:tcPr>
          <w:p w14:paraId="77F04A17"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Set the status of channel 1 sequence to "run"</w:t>
            </w:r>
          </w:p>
          <w:p w14:paraId="2606A9B8" w14:textId="01D64A5F" w:rsidR="00367228" w:rsidRDefault="00367228" w:rsidP="006006D1">
            <w:pPr>
              <w:pStyle w:val="afff6"/>
              <w:cnfStyle w:val="000000000000" w:firstRow="0" w:lastRow="0" w:firstColumn="0" w:lastColumn="0" w:oddVBand="0" w:evenVBand="0" w:oddHBand="0" w:evenHBand="0" w:firstRowFirstColumn="0" w:firstRowLastColumn="0" w:lastRowFirstColumn="0" w:lastRowLastColumn="0"/>
            </w:pPr>
            <w:r w:rsidRPr="005D16B9">
              <w:t>:C1:SEQuence:STATe RUN</w:t>
            </w:r>
          </w:p>
          <w:p w14:paraId="68A9C82A"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Query the status of channel 1 sequence</w:t>
            </w:r>
          </w:p>
          <w:p w14:paraId="5470E8AB" w14:textId="77777777" w:rsidR="00367228" w:rsidRPr="005D16B9" w:rsidRDefault="00367228" w:rsidP="00B85878">
            <w:pPr>
              <w:pStyle w:val="afff6"/>
              <w:cnfStyle w:val="000000000000" w:firstRow="0" w:lastRow="0" w:firstColumn="0" w:lastColumn="0" w:oddVBand="0" w:evenVBand="0" w:oddHBand="0" w:evenHBand="0" w:firstRowFirstColumn="0" w:firstRowLastColumn="0" w:lastRowFirstColumn="0" w:lastRowLastColumn="0"/>
            </w:pPr>
            <w:r w:rsidRPr="005D16B9">
              <w:t>:C1:SEQuence:STATe?</w:t>
            </w:r>
          </w:p>
          <w:p w14:paraId="0A9ADA2A"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71B04244" w14:textId="77777777" w:rsidR="00367228" w:rsidRPr="001A3014" w:rsidRDefault="00367228" w:rsidP="00B85878">
            <w:pPr>
              <w:pStyle w:val="afff6"/>
              <w:cnfStyle w:val="000000000000" w:firstRow="0" w:lastRow="0" w:firstColumn="0" w:lastColumn="0" w:oddVBand="0" w:evenVBand="0" w:oddHBand="0" w:evenHBand="0" w:firstRowFirstColumn="0" w:firstRowLastColumn="0" w:lastRowFirstColumn="0" w:lastRowLastColumn="0"/>
            </w:pPr>
            <w:r w:rsidRPr="00CB3F4E">
              <w:t>RUN</w:t>
            </w:r>
          </w:p>
        </w:tc>
      </w:tr>
    </w:tbl>
    <w:p w14:paraId="33665EB8" w14:textId="77777777" w:rsidR="00367228" w:rsidRDefault="00367228" w:rsidP="00367228"/>
    <w:p w14:paraId="5C3C4C82" w14:textId="5A71EC86" w:rsidR="00367228" w:rsidRPr="00EB09D7" w:rsidRDefault="00367228" w:rsidP="006006D1">
      <w:pPr>
        <w:pStyle w:val="31"/>
      </w:pPr>
      <w:bookmarkStart w:id="577" w:name="_Toc164261975"/>
      <w:r w:rsidRPr="00564D00">
        <w:t>&lt;channel&gt;</w:t>
      </w:r>
      <w:r w:rsidRPr="004E539B">
        <w:t>:</w:t>
      </w:r>
      <w:r w:rsidRPr="00D647E8">
        <w:t>SEQuence:</w:t>
      </w:r>
      <w:r w:rsidRPr="00AE6C70">
        <w:t>SCALe</w:t>
      </w:r>
      <w:bookmarkEnd w:id="577"/>
    </w:p>
    <w:tbl>
      <w:tblPr>
        <w:tblStyle w:val="2b"/>
        <w:tblW w:w="9235" w:type="dxa"/>
        <w:tblLook w:val="0480" w:firstRow="0" w:lastRow="0" w:firstColumn="1" w:lastColumn="0" w:noHBand="0" w:noVBand="1"/>
      </w:tblPr>
      <w:tblGrid>
        <w:gridCol w:w="2659"/>
        <w:gridCol w:w="6576"/>
      </w:tblGrid>
      <w:tr w:rsidR="00367228" w:rsidRPr="005D16B9" w14:paraId="2F5FF9C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04FFD35" w14:textId="77777777" w:rsidR="00367228" w:rsidRPr="005D16B9" w:rsidRDefault="00367228" w:rsidP="00B85878">
            <w:pPr>
              <w:pStyle w:val="BGN"/>
              <w:rPr>
                <w:b w:val="0"/>
              </w:rPr>
            </w:pPr>
            <w:r w:rsidRPr="005D16B9">
              <w:t>DESCRIPTION</w:t>
            </w:r>
          </w:p>
        </w:tc>
        <w:tc>
          <w:tcPr>
            <w:tcW w:w="6576" w:type="dxa"/>
          </w:tcPr>
          <w:p w14:paraId="22D06283" w14:textId="14EFCD0C" w:rsidR="00367228" w:rsidRPr="005D16B9" w:rsidRDefault="00367228" w:rsidP="006006D1">
            <w:pPr>
              <w:pStyle w:val="BGN"/>
              <w:jc w:val="left"/>
              <w:cnfStyle w:val="000000100000" w:firstRow="0" w:lastRow="0" w:firstColumn="0" w:lastColumn="0" w:oddVBand="0" w:evenVBand="0" w:oddHBand="1" w:evenHBand="0" w:firstRowFirstColumn="0" w:firstRowLastColumn="0" w:lastRowFirstColumn="0" w:lastRowLastColumn="0"/>
            </w:pPr>
            <w:r w:rsidRPr="005D16B9">
              <w:t>This command is used to set (query) the output amplitude of the sequence</w:t>
            </w:r>
          </w:p>
        </w:tc>
      </w:tr>
      <w:tr w:rsidR="00367228" w:rsidRPr="005D16B9" w14:paraId="3EDB86FE"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FFE3E5B" w14:textId="77777777" w:rsidR="00367228" w:rsidRPr="005D16B9" w:rsidRDefault="00367228" w:rsidP="00B85878">
            <w:pPr>
              <w:pStyle w:val="BGN"/>
              <w:rPr>
                <w:b w:val="0"/>
              </w:rPr>
            </w:pPr>
            <w:r w:rsidRPr="005D16B9">
              <w:t>COMMAND SYNTAX</w:t>
            </w:r>
          </w:p>
        </w:tc>
        <w:tc>
          <w:tcPr>
            <w:tcW w:w="6576" w:type="dxa"/>
          </w:tcPr>
          <w:p w14:paraId="27AAF497" w14:textId="791AC515"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&lt;channel&gt;:SEQuence:SCALe &lt;scale&gt;</w:t>
            </w:r>
          </w:p>
          <w:p w14:paraId="6475FBED"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6C6A235D" w14:textId="4E99F11F"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&lt;scale&gt;:={</w:t>
            </w:r>
            <w:r>
              <w:t>1</w:t>
            </w:r>
            <w:r w:rsidRPr="005D16B9">
              <w:t xml:space="preserve"> to </w:t>
            </w:r>
            <w:r>
              <w:t>100</w:t>
            </w:r>
            <w:r w:rsidRPr="005D16B9">
              <w:t>}</w:t>
            </w:r>
          </w:p>
        </w:tc>
      </w:tr>
      <w:tr w:rsidR="00367228" w:rsidRPr="005D16B9" w14:paraId="57BEA00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6D6A0CF" w14:textId="77777777" w:rsidR="00367228" w:rsidRPr="005D16B9" w:rsidRDefault="00367228" w:rsidP="00B85878">
            <w:pPr>
              <w:pStyle w:val="BGN"/>
              <w:rPr>
                <w:b w:val="0"/>
              </w:rPr>
            </w:pPr>
            <w:r w:rsidRPr="005D16B9">
              <w:t>QUERY SYNTAX</w:t>
            </w:r>
          </w:p>
        </w:tc>
        <w:tc>
          <w:tcPr>
            <w:tcW w:w="6576" w:type="dxa"/>
          </w:tcPr>
          <w:p w14:paraId="72E3D334" w14:textId="7FBCC387"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&lt;channel&gt;:SEQuence:SCALe?</w:t>
            </w:r>
          </w:p>
          <w:p w14:paraId="59B033C3" w14:textId="02C3FFBE"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67228" w:rsidRPr="005D16B9" w14:paraId="5F9418D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70ECEE4" w14:textId="77777777" w:rsidR="00367228" w:rsidRPr="005D16B9" w:rsidRDefault="00367228" w:rsidP="00B85878">
            <w:pPr>
              <w:pStyle w:val="BGN"/>
              <w:rPr>
                <w:b w:val="0"/>
              </w:rPr>
            </w:pPr>
            <w:r w:rsidRPr="005D16B9">
              <w:t>EXAMPLE</w:t>
            </w:r>
          </w:p>
        </w:tc>
        <w:tc>
          <w:tcPr>
            <w:tcW w:w="6576" w:type="dxa"/>
          </w:tcPr>
          <w:p w14:paraId="1E23D533"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Set the output amplitude of channel 1 sequence to 80%</w:t>
            </w:r>
          </w:p>
          <w:p w14:paraId="02EC4A1F" w14:textId="3436C875" w:rsidR="00367228" w:rsidRDefault="00367228" w:rsidP="006006D1">
            <w:pPr>
              <w:pStyle w:val="afff6"/>
              <w:cnfStyle w:val="000000000000" w:firstRow="0" w:lastRow="0" w:firstColumn="0" w:lastColumn="0" w:oddVBand="0" w:evenVBand="0" w:oddHBand="0" w:evenHBand="0" w:firstRowFirstColumn="0" w:firstRowLastColumn="0" w:lastRowFirstColumn="0" w:lastRowLastColumn="0"/>
            </w:pPr>
            <w:r w:rsidRPr="005D16B9">
              <w:t>:C1:SEQuence:SCALe 0.8</w:t>
            </w:r>
          </w:p>
          <w:p w14:paraId="3DE43A23"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Query the output amplitude of channel 1 sequence</w:t>
            </w:r>
          </w:p>
          <w:p w14:paraId="7F33FC24" w14:textId="34B4FF55" w:rsidR="00367228" w:rsidRDefault="00367228" w:rsidP="006006D1">
            <w:pPr>
              <w:pStyle w:val="afff6"/>
              <w:cnfStyle w:val="000000000000" w:firstRow="0" w:lastRow="0" w:firstColumn="0" w:lastColumn="0" w:oddVBand="0" w:evenVBand="0" w:oddHBand="0" w:evenHBand="0" w:firstRowFirstColumn="0" w:firstRowLastColumn="0" w:lastRowFirstColumn="0" w:lastRowLastColumn="0"/>
            </w:pPr>
            <w:r w:rsidRPr="005D16B9">
              <w:t>:C1:SEQuence:SCALe?</w:t>
            </w:r>
          </w:p>
          <w:p w14:paraId="085CFFF8"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72D48F8D" w14:textId="0C2D10BD" w:rsidR="00367228" w:rsidRPr="0010619E" w:rsidRDefault="004D716D" w:rsidP="00B85878">
            <w:pPr>
              <w:pStyle w:val="afff6"/>
              <w:cnfStyle w:val="000000000000" w:firstRow="0" w:lastRow="0" w:firstColumn="0" w:lastColumn="0" w:oddVBand="0" w:evenVBand="0" w:oddHBand="0" w:evenHBand="0" w:firstRowFirstColumn="0" w:firstRowLastColumn="0" w:lastRowFirstColumn="0" w:lastRowLastColumn="0"/>
              <w:rPr>
                <w:i w:val="0"/>
              </w:rPr>
            </w:pPr>
            <w:r w:rsidRPr="002F23C7">
              <w:t>“</w:t>
            </w:r>
            <w:r w:rsidRPr="00253D7C">
              <w:t>80.000000%</w:t>
            </w:r>
            <w:r w:rsidR="008421CA">
              <w:t>”</w:t>
            </w:r>
          </w:p>
        </w:tc>
      </w:tr>
    </w:tbl>
    <w:p w14:paraId="11B27CCE" w14:textId="5DE3FFE5" w:rsidR="00AD3262" w:rsidRDefault="00AD3262" w:rsidP="006006D1"/>
    <w:p w14:paraId="434F8D14" w14:textId="4B932FA4" w:rsidR="00367228" w:rsidRDefault="00AD3262" w:rsidP="00AD3262">
      <w:pPr>
        <w:widowControl/>
        <w:spacing w:line="240" w:lineRule="auto"/>
        <w:jc w:val="left"/>
      </w:pPr>
      <w:r>
        <w:br w:type="page"/>
      </w:r>
    </w:p>
    <w:p w14:paraId="6CCA0EE9" w14:textId="4550E570" w:rsidR="00367228" w:rsidRPr="00EB09D7" w:rsidRDefault="00367228" w:rsidP="006006D1">
      <w:pPr>
        <w:pStyle w:val="31"/>
      </w:pPr>
      <w:bookmarkStart w:id="578" w:name="_Toc164261976"/>
      <w:r w:rsidRPr="00564D00">
        <w:t>&lt;channel&gt;</w:t>
      </w:r>
      <w:r w:rsidRPr="004E539B">
        <w:t>:</w:t>
      </w:r>
      <w:r w:rsidRPr="00D647E8">
        <w:t>SEQuence:</w:t>
      </w:r>
      <w:r>
        <w:t>OFFset</w:t>
      </w:r>
      <w:bookmarkEnd w:id="578"/>
    </w:p>
    <w:tbl>
      <w:tblPr>
        <w:tblStyle w:val="2b"/>
        <w:tblW w:w="9235" w:type="dxa"/>
        <w:tblLook w:val="0480" w:firstRow="0" w:lastRow="0" w:firstColumn="1" w:lastColumn="0" w:noHBand="0" w:noVBand="1"/>
      </w:tblPr>
      <w:tblGrid>
        <w:gridCol w:w="2659"/>
        <w:gridCol w:w="6576"/>
      </w:tblGrid>
      <w:tr w:rsidR="00367228" w:rsidRPr="005D16B9" w14:paraId="655358C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EAAE98C" w14:textId="77777777" w:rsidR="00367228" w:rsidRPr="005D16B9" w:rsidRDefault="00367228" w:rsidP="00B85878">
            <w:pPr>
              <w:pStyle w:val="BGN"/>
              <w:rPr>
                <w:b w:val="0"/>
              </w:rPr>
            </w:pPr>
            <w:r w:rsidRPr="005D16B9">
              <w:t>DESCRIPTION</w:t>
            </w:r>
          </w:p>
        </w:tc>
        <w:tc>
          <w:tcPr>
            <w:tcW w:w="6576" w:type="dxa"/>
          </w:tcPr>
          <w:p w14:paraId="1114C842" w14:textId="1EB42DA8"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 xml:space="preserve">This command is used to set (query) the </w:t>
            </w:r>
            <w:r>
              <w:t>offset</w:t>
            </w:r>
            <w:r w:rsidRPr="005D16B9">
              <w:t xml:space="preserve"> </w:t>
            </w:r>
            <w:r>
              <w:t xml:space="preserve">of </w:t>
            </w:r>
            <w:r w:rsidRPr="005D16B9">
              <w:t>the sequence</w:t>
            </w:r>
          </w:p>
        </w:tc>
      </w:tr>
      <w:tr w:rsidR="00367228" w:rsidRPr="005D16B9" w14:paraId="1D2F0EA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981AB1A" w14:textId="77777777" w:rsidR="00367228" w:rsidRPr="005D16B9" w:rsidRDefault="00367228" w:rsidP="00B85878">
            <w:pPr>
              <w:pStyle w:val="BGN"/>
              <w:rPr>
                <w:b w:val="0"/>
              </w:rPr>
            </w:pPr>
            <w:r w:rsidRPr="005D16B9">
              <w:t>COMMAND SYNTAX</w:t>
            </w:r>
          </w:p>
        </w:tc>
        <w:tc>
          <w:tcPr>
            <w:tcW w:w="6576" w:type="dxa"/>
          </w:tcPr>
          <w:p w14:paraId="0E8DD200" w14:textId="23F08D75"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&lt;channel&gt;:SEQuence:</w:t>
            </w:r>
            <w:r>
              <w:t>OFFset</w:t>
            </w:r>
            <w:r w:rsidRPr="005D16B9">
              <w:t xml:space="preserve"> &lt;</w:t>
            </w:r>
            <w:r>
              <w:t>value</w:t>
            </w:r>
            <w:r w:rsidRPr="005D16B9">
              <w:t>&gt;</w:t>
            </w:r>
          </w:p>
          <w:p w14:paraId="71BDFD66"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79E339D8" w14:textId="01484E5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&lt;</w:t>
            </w:r>
            <w:r>
              <w:t>value</w:t>
            </w:r>
            <w:r w:rsidRPr="005D16B9">
              <w:t>&gt;:={</w:t>
            </w:r>
            <w:r>
              <w:t>-8</w:t>
            </w:r>
            <w:r w:rsidRPr="005D16B9">
              <w:t xml:space="preserve"> to </w:t>
            </w:r>
            <w:r>
              <w:t>8</w:t>
            </w:r>
            <w:r w:rsidRPr="005D16B9">
              <w:t>}</w:t>
            </w:r>
          </w:p>
        </w:tc>
      </w:tr>
      <w:tr w:rsidR="00367228" w:rsidRPr="005D16B9" w14:paraId="0C87F88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151E7D3" w14:textId="77777777" w:rsidR="00367228" w:rsidRPr="005D16B9" w:rsidRDefault="00367228" w:rsidP="00B85878">
            <w:pPr>
              <w:pStyle w:val="BGN"/>
              <w:rPr>
                <w:b w:val="0"/>
              </w:rPr>
            </w:pPr>
            <w:r w:rsidRPr="005D16B9">
              <w:t>QUERY SYNTAX</w:t>
            </w:r>
          </w:p>
        </w:tc>
        <w:tc>
          <w:tcPr>
            <w:tcW w:w="6576" w:type="dxa"/>
          </w:tcPr>
          <w:p w14:paraId="2E37443F" w14:textId="4DFBDCF5"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&lt;channel&gt;:SEQuence:</w:t>
            </w:r>
            <w:r>
              <w:t>OFFset</w:t>
            </w:r>
            <w:r w:rsidRPr="005D16B9">
              <w:t>?</w:t>
            </w:r>
          </w:p>
          <w:p w14:paraId="14153466" w14:textId="4DF21DF2" w:rsidR="00367228" w:rsidRPr="005D16B9"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67228" w:rsidRPr="005D16B9" w14:paraId="5616B89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75569B1" w14:textId="77777777" w:rsidR="00367228" w:rsidRPr="005D16B9" w:rsidRDefault="00367228" w:rsidP="00B85878">
            <w:pPr>
              <w:pStyle w:val="BGN"/>
              <w:rPr>
                <w:b w:val="0"/>
              </w:rPr>
            </w:pPr>
            <w:r w:rsidRPr="005D16B9">
              <w:t>EXAMPLE</w:t>
            </w:r>
          </w:p>
        </w:tc>
        <w:tc>
          <w:tcPr>
            <w:tcW w:w="6576" w:type="dxa"/>
          </w:tcPr>
          <w:p w14:paraId="02C49CAC" w14:textId="051C118A"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Set the </w:t>
            </w:r>
            <w:r>
              <w:t>offset</w:t>
            </w:r>
            <w:r w:rsidRPr="005D16B9">
              <w:t xml:space="preserve"> of channel 1 sequence to </w:t>
            </w:r>
            <w:r>
              <w:t>1</w:t>
            </w:r>
          </w:p>
          <w:p w14:paraId="64A68BCF" w14:textId="5C73AB8C" w:rsidR="00367228" w:rsidRDefault="00367228" w:rsidP="006006D1">
            <w:pPr>
              <w:pStyle w:val="afff6"/>
              <w:cnfStyle w:val="000000000000" w:firstRow="0" w:lastRow="0" w:firstColumn="0" w:lastColumn="0" w:oddVBand="0" w:evenVBand="0" w:oddHBand="0" w:evenHBand="0" w:firstRowFirstColumn="0" w:firstRowLastColumn="0" w:lastRowFirstColumn="0" w:lastRowLastColumn="0"/>
            </w:pPr>
            <w:r w:rsidRPr="005D16B9">
              <w:t>:C1:SEQuence:</w:t>
            </w:r>
            <w:r>
              <w:t>OFFset</w:t>
            </w:r>
            <w:r w:rsidRPr="005D16B9">
              <w:t xml:space="preserve"> </w:t>
            </w:r>
            <w:r>
              <w:t>1</w:t>
            </w:r>
          </w:p>
          <w:p w14:paraId="644E6BF9" w14:textId="505EA29C"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Query the output </w:t>
            </w:r>
            <w:r>
              <w:t>offset</w:t>
            </w:r>
            <w:r w:rsidRPr="005D16B9">
              <w:t xml:space="preserve"> of channel 1 sequence</w:t>
            </w:r>
          </w:p>
          <w:p w14:paraId="6D68B463" w14:textId="5C890EF9" w:rsidR="00367228" w:rsidRDefault="00367228" w:rsidP="006006D1">
            <w:pPr>
              <w:pStyle w:val="afff6"/>
              <w:cnfStyle w:val="000000000000" w:firstRow="0" w:lastRow="0" w:firstColumn="0" w:lastColumn="0" w:oddVBand="0" w:evenVBand="0" w:oddHBand="0" w:evenHBand="0" w:firstRowFirstColumn="0" w:firstRowLastColumn="0" w:lastRowFirstColumn="0" w:lastRowLastColumn="0"/>
            </w:pPr>
            <w:r w:rsidRPr="005D16B9">
              <w:t>:C1:SEQuence:</w:t>
            </w:r>
            <w:r>
              <w:t>OFFset</w:t>
            </w:r>
            <w:r w:rsidRPr="005D16B9">
              <w:t>?</w:t>
            </w:r>
          </w:p>
          <w:p w14:paraId="64DD2782" w14:textId="77777777" w:rsidR="00367228" w:rsidRPr="005D16B9"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134195A6" w14:textId="42F40C78" w:rsidR="00367228" w:rsidRPr="006006D1" w:rsidRDefault="00367228" w:rsidP="00B85878">
            <w:pPr>
              <w:pStyle w:val="afff6"/>
              <w:cnfStyle w:val="000000000000" w:firstRow="0" w:lastRow="0" w:firstColumn="0" w:lastColumn="0" w:oddVBand="0" w:evenVBand="0" w:oddHBand="0" w:evenHBand="0" w:firstRowFirstColumn="0" w:firstRowLastColumn="0" w:lastRowFirstColumn="0" w:lastRowLastColumn="0"/>
            </w:pPr>
            <w:r w:rsidRPr="006006D1">
              <w:t>1</w:t>
            </w:r>
          </w:p>
        </w:tc>
      </w:tr>
    </w:tbl>
    <w:p w14:paraId="70073F4A" w14:textId="77777777" w:rsidR="00367228" w:rsidRDefault="00367228" w:rsidP="00367228"/>
    <w:p w14:paraId="386CED9D" w14:textId="2C2C62EB" w:rsidR="00367228" w:rsidRPr="00EB09D7" w:rsidRDefault="00367228" w:rsidP="006006D1">
      <w:pPr>
        <w:pStyle w:val="31"/>
      </w:pPr>
      <w:bookmarkStart w:id="579" w:name="_Toc164261977"/>
      <w:r w:rsidRPr="00564D00">
        <w:t>&lt;channel&gt;</w:t>
      </w:r>
      <w:r w:rsidRPr="004E539B">
        <w:t>:</w:t>
      </w:r>
      <w:r w:rsidRPr="00D647E8">
        <w:t>SEQuence:</w:t>
      </w:r>
      <w:r w:rsidRPr="00AE6C70">
        <w:t>SAVe</w:t>
      </w:r>
      <w:bookmarkEnd w:id="579"/>
    </w:p>
    <w:tbl>
      <w:tblPr>
        <w:tblStyle w:val="2b"/>
        <w:tblW w:w="9235" w:type="dxa"/>
        <w:tblLook w:val="0480" w:firstRow="0" w:lastRow="0" w:firstColumn="1" w:lastColumn="0" w:noHBand="0" w:noVBand="1"/>
      </w:tblPr>
      <w:tblGrid>
        <w:gridCol w:w="2659"/>
        <w:gridCol w:w="6576"/>
      </w:tblGrid>
      <w:tr w:rsidR="00367228" w:rsidRPr="00564D00" w14:paraId="267A9CF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5E479E0" w14:textId="77777777" w:rsidR="00367228" w:rsidRPr="00127ADE" w:rsidRDefault="00367228">
            <w:pPr>
              <w:pStyle w:val="BGN"/>
              <w:rPr>
                <w:b w:val="0"/>
              </w:rPr>
            </w:pPr>
            <w:r w:rsidRPr="00127ADE">
              <w:t>DESCRIPTION</w:t>
            </w:r>
          </w:p>
        </w:tc>
        <w:tc>
          <w:tcPr>
            <w:tcW w:w="6576" w:type="dxa"/>
          </w:tcPr>
          <w:p w14:paraId="32529DC0" w14:textId="11103CA1" w:rsidR="00367228" w:rsidRPr="00AE6C70" w:rsidRDefault="00367228">
            <w:pPr>
              <w:pStyle w:val="BGN"/>
              <w:cnfStyle w:val="000000100000" w:firstRow="0" w:lastRow="0" w:firstColumn="0" w:lastColumn="0" w:oddVBand="0" w:evenVBand="0" w:oddHBand="1" w:evenHBand="0" w:firstRowFirstColumn="0" w:firstRowLastColumn="0" w:lastRowFirstColumn="0" w:lastRowLastColumn="0"/>
            </w:pPr>
            <w:r w:rsidRPr="007064F9">
              <w:t>This command is used to save the sequence waveform to a file</w:t>
            </w:r>
          </w:p>
        </w:tc>
      </w:tr>
      <w:tr w:rsidR="00367228" w:rsidRPr="00564D00" w14:paraId="6408E7B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8E4EE93" w14:textId="77777777" w:rsidR="00367228" w:rsidRPr="00127ADE" w:rsidRDefault="00367228">
            <w:pPr>
              <w:pStyle w:val="BGN"/>
              <w:rPr>
                <w:b w:val="0"/>
              </w:rPr>
            </w:pPr>
            <w:r w:rsidRPr="00127ADE">
              <w:t>COMMAND SYNTAX</w:t>
            </w:r>
          </w:p>
        </w:tc>
        <w:tc>
          <w:tcPr>
            <w:tcW w:w="6576" w:type="dxa"/>
          </w:tcPr>
          <w:p w14:paraId="7388EF1E" w14:textId="36F29B9E" w:rsidR="00367228" w:rsidRPr="00564D00" w:rsidRDefault="00367228">
            <w:pPr>
              <w:pStyle w:val="BGN"/>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w:t>
            </w:r>
            <w:r w:rsidRPr="00AE6C70">
              <w:t>SAVe</w:t>
            </w:r>
            <w:r>
              <w:rPr>
                <w:rFonts w:hint="eastAsia"/>
              </w:rPr>
              <w:t>&lt;path&gt;</w:t>
            </w:r>
          </w:p>
          <w:p w14:paraId="674A4CC7" w14:textId="77777777" w:rsidR="00367228" w:rsidRDefault="00367228">
            <w:pPr>
              <w:pStyle w:val="BGN"/>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7BAAD70C" w14:textId="1448DFE8" w:rsidR="00367228" w:rsidRPr="007510F4" w:rsidRDefault="00367228">
            <w:pPr>
              <w:pStyle w:val="BGN"/>
              <w:cnfStyle w:val="000000000000" w:firstRow="0" w:lastRow="0" w:firstColumn="0" w:lastColumn="0" w:oddVBand="0" w:evenVBand="0" w:oddHBand="0" w:evenHBand="0" w:firstRowFirstColumn="0" w:firstRowLastColumn="0" w:lastRowFirstColumn="0" w:lastRowLastColumn="0"/>
            </w:pPr>
            <w:r>
              <w:rPr>
                <w:rFonts w:hint="eastAsia"/>
              </w:rPr>
              <w:t>&lt;path&gt;:=</w:t>
            </w:r>
            <w:r>
              <w:t xml:space="preserve"> </w:t>
            </w:r>
            <w:r w:rsidRPr="007064F9">
              <w:t>Complete path of waveform</w:t>
            </w:r>
          </w:p>
        </w:tc>
      </w:tr>
      <w:tr w:rsidR="00367228" w:rsidRPr="00564D00" w14:paraId="3754B63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4AE10CD" w14:textId="77777777" w:rsidR="00367228" w:rsidRPr="00127ADE" w:rsidRDefault="00367228">
            <w:pPr>
              <w:pStyle w:val="BGN"/>
              <w:rPr>
                <w:b w:val="0"/>
              </w:rPr>
            </w:pPr>
            <w:r w:rsidRPr="00127ADE">
              <w:t>EXAMPLE</w:t>
            </w:r>
          </w:p>
        </w:tc>
        <w:tc>
          <w:tcPr>
            <w:tcW w:w="6576" w:type="dxa"/>
          </w:tcPr>
          <w:p w14:paraId="64C76096" w14:textId="64E5DBCE" w:rsidR="00367228" w:rsidRDefault="00367228">
            <w:pPr>
              <w:pStyle w:val="BGN"/>
              <w:cnfStyle w:val="000000100000" w:firstRow="0" w:lastRow="0" w:firstColumn="0" w:lastColumn="0" w:oddVBand="0" w:evenVBand="0" w:oddHBand="1" w:evenHBand="0" w:firstRowFirstColumn="0" w:firstRowLastColumn="0" w:lastRowFirstColumn="0" w:lastRowLastColumn="0"/>
            </w:pPr>
            <w:r w:rsidRPr="007064F9">
              <w:t xml:space="preserve">Save the sequence waveform to </w:t>
            </w:r>
            <w:r w:rsidR="00BC11ED">
              <w:t>“</w:t>
            </w:r>
            <w:r w:rsidR="00BC11ED" w:rsidRPr="002A699D">
              <w:t>Local/sequence.awgx</w:t>
            </w:r>
            <w:r w:rsidR="00BC11ED">
              <w:t>”</w:t>
            </w:r>
          </w:p>
          <w:p w14:paraId="79366885" w14:textId="4AC28326" w:rsidR="00367228" w:rsidRPr="005376B6" w:rsidRDefault="00367228">
            <w:pPr>
              <w:pStyle w:val="BGN"/>
              <w:cnfStyle w:val="000000100000" w:firstRow="0" w:lastRow="0" w:firstColumn="0" w:lastColumn="0" w:oddVBand="0" w:evenVBand="0" w:oddHBand="1" w:evenHBand="0" w:firstRowFirstColumn="0" w:firstRowLastColumn="0" w:lastRowFirstColumn="0" w:lastRowLastColumn="0"/>
            </w:pPr>
            <w:r>
              <w:rPr>
                <w:i/>
                <w:color w:val="1F497D" w:themeColor="text2"/>
              </w:rPr>
              <w:t>:</w:t>
            </w:r>
            <w:r>
              <w:rPr>
                <w:rFonts w:hint="eastAsia"/>
                <w:i/>
                <w:color w:val="1F497D" w:themeColor="text2"/>
              </w:rPr>
              <w:t>C1</w:t>
            </w:r>
            <w:r w:rsidRPr="002F23C7">
              <w:rPr>
                <w:i/>
                <w:color w:val="1F497D" w:themeColor="text2"/>
              </w:rPr>
              <w:t>:</w:t>
            </w:r>
            <w:r>
              <w:rPr>
                <w:i/>
                <w:color w:val="1F497D" w:themeColor="text2"/>
              </w:rPr>
              <w:t>SEQuence:</w:t>
            </w:r>
            <w:r w:rsidRPr="00AE6C70">
              <w:rPr>
                <w:i/>
                <w:color w:val="1F497D" w:themeColor="text2"/>
              </w:rPr>
              <w:t>SAVe</w:t>
            </w:r>
            <w:r>
              <w:rPr>
                <w:rFonts w:hint="eastAsia"/>
                <w:i/>
                <w:color w:val="1F497D" w:themeColor="text2"/>
              </w:rPr>
              <w:t xml:space="preserve"> </w:t>
            </w:r>
            <w:r w:rsidRPr="006304F0">
              <w:rPr>
                <w:i/>
                <w:color w:val="1F497D" w:themeColor="text2"/>
              </w:rPr>
              <w:t>"sequence.awg</w:t>
            </w:r>
            <w:r w:rsidR="00BC11ED">
              <w:rPr>
                <w:i/>
                <w:color w:val="1F497D" w:themeColor="text2"/>
              </w:rPr>
              <w:t>x</w:t>
            </w:r>
            <w:r w:rsidRPr="006304F0">
              <w:rPr>
                <w:i/>
                <w:color w:val="1F497D" w:themeColor="text2"/>
              </w:rPr>
              <w:t>"</w:t>
            </w:r>
          </w:p>
        </w:tc>
      </w:tr>
    </w:tbl>
    <w:p w14:paraId="6D7CF048" w14:textId="77777777" w:rsidR="0041665C" w:rsidRDefault="0041665C"/>
    <w:p w14:paraId="1433B61B" w14:textId="03D4E175" w:rsidR="00367228" w:rsidRPr="00EB09D7" w:rsidRDefault="00367228" w:rsidP="006006D1">
      <w:pPr>
        <w:pStyle w:val="31"/>
      </w:pPr>
      <w:bookmarkStart w:id="580" w:name="_Toc164261978"/>
      <w:r w:rsidRPr="00564D00">
        <w:t>&lt;channel&gt;</w:t>
      </w:r>
      <w:r w:rsidRPr="004E539B">
        <w:t>:</w:t>
      </w:r>
      <w:r w:rsidRPr="00D647E8">
        <w:t>SEQuence:</w:t>
      </w:r>
      <w:r w:rsidRPr="00AE6C70">
        <w:t>RECall</w:t>
      </w:r>
      <w:bookmarkEnd w:id="580"/>
    </w:p>
    <w:tbl>
      <w:tblPr>
        <w:tblStyle w:val="2b"/>
        <w:tblW w:w="9235" w:type="dxa"/>
        <w:tblLook w:val="0480" w:firstRow="0" w:lastRow="0" w:firstColumn="1" w:lastColumn="0" w:noHBand="0" w:noVBand="1"/>
      </w:tblPr>
      <w:tblGrid>
        <w:gridCol w:w="2659"/>
        <w:gridCol w:w="6576"/>
      </w:tblGrid>
      <w:tr w:rsidR="00367228" w:rsidRPr="00564D00" w14:paraId="5DBDB26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EDDE1DB" w14:textId="77777777" w:rsidR="00367228" w:rsidRPr="00CB3F4E" w:rsidRDefault="00367228" w:rsidP="00B85878">
            <w:pPr>
              <w:pStyle w:val="BGN"/>
              <w:rPr>
                <w:b w:val="0"/>
              </w:rPr>
            </w:pPr>
            <w:r w:rsidRPr="00CB3F4E">
              <w:t>DESCRIPTION</w:t>
            </w:r>
          </w:p>
        </w:tc>
        <w:tc>
          <w:tcPr>
            <w:tcW w:w="6576" w:type="dxa"/>
          </w:tcPr>
          <w:p w14:paraId="2BA46B86" w14:textId="232E27AA" w:rsidR="00367228" w:rsidRPr="007510F4" w:rsidRDefault="00367228" w:rsidP="006006D1">
            <w:pPr>
              <w:pStyle w:val="BGN"/>
              <w:jc w:val="left"/>
              <w:cnfStyle w:val="000000100000" w:firstRow="0" w:lastRow="0" w:firstColumn="0" w:lastColumn="0" w:oddVBand="0" w:evenVBand="0" w:oddHBand="1" w:evenHBand="0" w:firstRowFirstColumn="0" w:firstRowLastColumn="0" w:lastRowFirstColumn="0" w:lastRowLastColumn="0"/>
            </w:pPr>
            <w:r w:rsidRPr="007064F9">
              <w:t>This command is used to load sequence waveforms from a file</w:t>
            </w:r>
          </w:p>
        </w:tc>
      </w:tr>
      <w:tr w:rsidR="00367228" w:rsidRPr="00564D00" w14:paraId="08438E2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171A7CE" w14:textId="77777777" w:rsidR="00367228" w:rsidRPr="00CB3F4E" w:rsidRDefault="00367228" w:rsidP="00B85878">
            <w:pPr>
              <w:pStyle w:val="BGN"/>
              <w:rPr>
                <w:b w:val="0"/>
              </w:rPr>
            </w:pPr>
            <w:r w:rsidRPr="00CB3F4E">
              <w:t>COMMAND SYNTAX</w:t>
            </w:r>
          </w:p>
        </w:tc>
        <w:tc>
          <w:tcPr>
            <w:tcW w:w="6576" w:type="dxa"/>
          </w:tcPr>
          <w:p w14:paraId="6A27BDCB" w14:textId="3CB47CF3" w:rsidR="00367228" w:rsidRPr="00564D00" w:rsidRDefault="00367228" w:rsidP="00B85878">
            <w:pPr>
              <w:pStyle w:val="BGN"/>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w:t>
            </w:r>
            <w:r w:rsidRPr="00AE6C70">
              <w:t>RECall</w:t>
            </w:r>
            <w:r>
              <w:rPr>
                <w:rFonts w:hint="eastAsia"/>
              </w:rPr>
              <w:t xml:space="preserve"> &lt;path&gt;</w:t>
            </w:r>
          </w:p>
          <w:p w14:paraId="11A90FB5" w14:textId="77777777" w:rsidR="00367228" w:rsidRDefault="00367228" w:rsidP="00B85878">
            <w:pPr>
              <w:pStyle w:val="BGN"/>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41197252" w14:textId="732A4819" w:rsidR="00367228" w:rsidRPr="00AE6C70" w:rsidRDefault="00367228" w:rsidP="00B85878">
            <w:pPr>
              <w:pStyle w:val="BGN"/>
              <w:cnfStyle w:val="000000000000" w:firstRow="0" w:lastRow="0" w:firstColumn="0" w:lastColumn="0" w:oddVBand="0" w:evenVBand="0" w:oddHBand="0" w:evenHBand="0" w:firstRowFirstColumn="0" w:firstRowLastColumn="0" w:lastRowFirstColumn="0" w:lastRowLastColumn="0"/>
            </w:pPr>
            <w:r>
              <w:rPr>
                <w:rFonts w:hint="eastAsia"/>
              </w:rPr>
              <w:t>&lt;path&gt;:=</w:t>
            </w:r>
            <w:r>
              <w:t xml:space="preserve"> </w:t>
            </w:r>
            <w:r w:rsidRPr="007064F9">
              <w:t>Complete path of waveform</w:t>
            </w:r>
          </w:p>
        </w:tc>
      </w:tr>
      <w:tr w:rsidR="00367228" w:rsidRPr="00564D00" w14:paraId="071D351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2B14A42" w14:textId="77777777" w:rsidR="00367228" w:rsidRPr="00CB3F4E" w:rsidRDefault="00367228" w:rsidP="00B85878">
            <w:pPr>
              <w:pStyle w:val="BGN"/>
              <w:rPr>
                <w:b w:val="0"/>
              </w:rPr>
            </w:pPr>
            <w:r w:rsidRPr="00CB3F4E">
              <w:t>EXAMPLE</w:t>
            </w:r>
          </w:p>
        </w:tc>
        <w:tc>
          <w:tcPr>
            <w:tcW w:w="6576" w:type="dxa"/>
          </w:tcPr>
          <w:p w14:paraId="067A8286" w14:textId="655FAD37" w:rsidR="00367228" w:rsidRDefault="00367228" w:rsidP="00B85878">
            <w:pPr>
              <w:pStyle w:val="BGN"/>
              <w:cnfStyle w:val="000000100000" w:firstRow="0" w:lastRow="0" w:firstColumn="0" w:lastColumn="0" w:oddVBand="0" w:evenVBand="0" w:oddHBand="1" w:evenHBand="0" w:firstRowFirstColumn="0" w:firstRowLastColumn="0" w:lastRowFirstColumn="0" w:lastRowLastColumn="0"/>
            </w:pPr>
            <w:r w:rsidRPr="007064F9">
              <w:t xml:space="preserve">From </w:t>
            </w:r>
            <w:r w:rsidR="001566EC">
              <w:t>“</w:t>
            </w:r>
            <w:r w:rsidR="001566EC" w:rsidRPr="002A699D">
              <w:t>Local/sequence.awgx”</w:t>
            </w:r>
            <w:r>
              <w:t xml:space="preserve"> </w:t>
            </w:r>
            <w:r w:rsidRPr="007064F9">
              <w:t>loading sequence waveform</w:t>
            </w:r>
          </w:p>
          <w:p w14:paraId="1BB4EE0D" w14:textId="381CCE69" w:rsidR="00367228" w:rsidRPr="00127ADE" w:rsidRDefault="00367228" w:rsidP="00BC11ED">
            <w:pPr>
              <w:pStyle w:val="BGN"/>
              <w:cnfStyle w:val="000000100000" w:firstRow="0" w:lastRow="0" w:firstColumn="0" w:lastColumn="0" w:oddVBand="0" w:evenVBand="0" w:oddHBand="1" w:evenHBand="0" w:firstRowFirstColumn="0" w:firstRowLastColumn="0" w:lastRowFirstColumn="0" w:lastRowLastColumn="0"/>
              <w:rPr>
                <w:i/>
              </w:rPr>
            </w:pPr>
            <w:r>
              <w:rPr>
                <w:i/>
                <w:color w:val="1F497D" w:themeColor="text2"/>
              </w:rPr>
              <w:t>:</w:t>
            </w:r>
            <w:r>
              <w:rPr>
                <w:rFonts w:hint="eastAsia"/>
                <w:i/>
                <w:color w:val="1F497D" w:themeColor="text2"/>
              </w:rPr>
              <w:t>C1</w:t>
            </w:r>
            <w:r w:rsidRPr="002F23C7">
              <w:rPr>
                <w:i/>
                <w:color w:val="1F497D" w:themeColor="text2"/>
              </w:rPr>
              <w:t>:</w:t>
            </w:r>
            <w:r>
              <w:rPr>
                <w:i/>
                <w:color w:val="1F497D" w:themeColor="text2"/>
              </w:rPr>
              <w:t>SEQuence:</w:t>
            </w:r>
            <w:r w:rsidRPr="00AE6C70">
              <w:rPr>
                <w:i/>
                <w:color w:val="1F497D" w:themeColor="text2"/>
              </w:rPr>
              <w:t>RECall</w:t>
            </w:r>
            <w:r>
              <w:rPr>
                <w:rFonts w:hint="eastAsia"/>
                <w:i/>
                <w:color w:val="1F497D" w:themeColor="text2"/>
              </w:rPr>
              <w:t xml:space="preserve"> </w:t>
            </w:r>
            <w:r w:rsidRPr="006304F0">
              <w:rPr>
                <w:i/>
                <w:color w:val="1F497D" w:themeColor="text2"/>
              </w:rPr>
              <w:t>"sequence.awg</w:t>
            </w:r>
            <w:r w:rsidR="00BC11ED">
              <w:rPr>
                <w:i/>
                <w:color w:val="1F497D" w:themeColor="text2"/>
              </w:rPr>
              <w:t>x</w:t>
            </w:r>
            <w:r w:rsidRPr="006304F0">
              <w:rPr>
                <w:i/>
                <w:color w:val="1F497D" w:themeColor="text2"/>
              </w:rPr>
              <w:t>"</w:t>
            </w:r>
          </w:p>
        </w:tc>
      </w:tr>
    </w:tbl>
    <w:p w14:paraId="25E827D8" w14:textId="77777777" w:rsidR="00367228" w:rsidRDefault="00367228" w:rsidP="00367228"/>
    <w:p w14:paraId="697FAD77" w14:textId="3E73253F" w:rsidR="00DE78A7" w:rsidRPr="00CB035C" w:rsidRDefault="00DE78A7" w:rsidP="006006D1">
      <w:pPr>
        <w:pStyle w:val="31"/>
      </w:pPr>
      <w:bookmarkStart w:id="581" w:name="_Toc164261979"/>
      <w:r w:rsidRPr="00CB035C">
        <w:t>&lt;channel&gt;:SEQuence:RMODe &lt;mode&gt;</w:t>
      </w:r>
      <w:bookmarkEnd w:id="581"/>
    </w:p>
    <w:tbl>
      <w:tblPr>
        <w:tblStyle w:val="2b"/>
        <w:tblW w:w="9235" w:type="dxa"/>
        <w:tblLook w:val="0480" w:firstRow="0" w:lastRow="0" w:firstColumn="1" w:lastColumn="0" w:noHBand="0" w:noVBand="1"/>
      </w:tblPr>
      <w:tblGrid>
        <w:gridCol w:w="2659"/>
        <w:gridCol w:w="6576"/>
      </w:tblGrid>
      <w:tr w:rsidR="00DE78A7" w:rsidRPr="006006D1" w14:paraId="629D9FB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22E9841" w14:textId="77777777" w:rsidR="00DE78A7" w:rsidRPr="006006D1" w:rsidRDefault="00DE78A7" w:rsidP="006006D1">
            <w:pPr>
              <w:pStyle w:val="BGN"/>
            </w:pPr>
            <w:r w:rsidRPr="006006D1">
              <w:t>DESCRIPTION</w:t>
            </w:r>
          </w:p>
        </w:tc>
        <w:tc>
          <w:tcPr>
            <w:tcW w:w="6576" w:type="dxa"/>
          </w:tcPr>
          <w:p w14:paraId="31AA0564" w14:textId="44275834" w:rsidR="00DE78A7" w:rsidRPr="006006D1" w:rsidRDefault="00DE78A7"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running mode of the sequence</w:t>
            </w:r>
          </w:p>
        </w:tc>
      </w:tr>
      <w:tr w:rsidR="00DE78A7" w:rsidRPr="006006D1" w14:paraId="08E549B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4065B18" w14:textId="77777777" w:rsidR="00DE78A7" w:rsidRPr="006006D1" w:rsidRDefault="00DE78A7" w:rsidP="006006D1">
            <w:pPr>
              <w:pStyle w:val="BGN"/>
            </w:pPr>
            <w:r w:rsidRPr="006006D1">
              <w:t>COMMAND SYNTAX</w:t>
            </w:r>
          </w:p>
        </w:tc>
        <w:tc>
          <w:tcPr>
            <w:tcW w:w="6576" w:type="dxa"/>
          </w:tcPr>
          <w:p w14:paraId="73C9135D" w14:textId="346F965D"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&lt;channel&gt;:SEQuence:RMODe &lt;mode&gt;</w:t>
            </w:r>
          </w:p>
          <w:p w14:paraId="03F8CC47"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695BFC27" w14:textId="37E82E99"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&lt;mode&gt;:={CONT, STEP }.</w:t>
            </w:r>
          </w:p>
        </w:tc>
      </w:tr>
      <w:tr w:rsidR="00DE78A7" w:rsidRPr="006006D1" w14:paraId="38CC9A4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F491039" w14:textId="77777777" w:rsidR="00DE78A7" w:rsidRPr="006006D1" w:rsidRDefault="00DE78A7" w:rsidP="006006D1">
            <w:pPr>
              <w:pStyle w:val="BGN"/>
            </w:pPr>
            <w:r w:rsidRPr="006006D1">
              <w:t>QUERY SYNTAX</w:t>
            </w:r>
          </w:p>
        </w:tc>
        <w:tc>
          <w:tcPr>
            <w:tcW w:w="6576" w:type="dxa"/>
          </w:tcPr>
          <w:p w14:paraId="11003D64" w14:textId="5381A7D7"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&lt;channel&gt;:SEQuence:RMODe?</w:t>
            </w:r>
          </w:p>
          <w:p w14:paraId="1AB1F9E6" w14:textId="615081FD"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DE78A7" w:rsidRPr="006006D1" w14:paraId="14990B1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C46CE8A" w14:textId="77777777" w:rsidR="00DE78A7" w:rsidRPr="006006D1" w:rsidRDefault="00DE78A7" w:rsidP="006006D1">
            <w:pPr>
              <w:pStyle w:val="BGN"/>
            </w:pPr>
            <w:r w:rsidRPr="006006D1">
              <w:t>EXAMPLE</w:t>
            </w:r>
          </w:p>
        </w:tc>
        <w:tc>
          <w:tcPr>
            <w:tcW w:w="6576" w:type="dxa"/>
          </w:tcPr>
          <w:p w14:paraId="636E4192" w14:textId="77777777" w:rsidR="00DE78A7" w:rsidRPr="006006D1" w:rsidRDefault="00DE78A7" w:rsidP="006006D1">
            <w:pPr>
              <w:pStyle w:val="BGN"/>
              <w:jc w:val="left"/>
              <w:cnfStyle w:val="000000000000" w:firstRow="0" w:lastRow="0" w:firstColumn="0" w:lastColumn="0" w:oddVBand="0" w:evenVBand="0" w:oddHBand="0" w:evenHBand="0" w:firstRowFirstColumn="0" w:firstRowLastColumn="0" w:lastRowFirstColumn="0" w:lastRowLastColumn="0"/>
            </w:pPr>
            <w:r w:rsidRPr="006006D1">
              <w:t>Set the operation mode of channel 1 sequence to continuous operation</w:t>
            </w:r>
          </w:p>
          <w:p w14:paraId="17D67C25"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:C1:SEQuence:RMODe CONT</w:t>
            </w:r>
          </w:p>
          <w:p w14:paraId="1A6565D2"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Query the operation mode of channel 1 sequence</w:t>
            </w:r>
          </w:p>
          <w:p w14:paraId="3EFFDC9E"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:C1:SEQuence:RMODe?</w:t>
            </w:r>
          </w:p>
          <w:p w14:paraId="78BF5D21"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6064C2FB"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CONT</w:t>
            </w:r>
          </w:p>
        </w:tc>
      </w:tr>
    </w:tbl>
    <w:p w14:paraId="4E4B97D8" w14:textId="77777777" w:rsidR="00DE78A7" w:rsidRDefault="00DE78A7" w:rsidP="00DE78A7"/>
    <w:p w14:paraId="159D1659" w14:textId="6936A960" w:rsidR="004B69A1" w:rsidRPr="00CB035C" w:rsidRDefault="004B69A1" w:rsidP="006006D1">
      <w:pPr>
        <w:pStyle w:val="31"/>
      </w:pPr>
      <w:bookmarkStart w:id="582" w:name="_Toc164261980"/>
      <w:r w:rsidRPr="00CB035C">
        <w:t>&lt;channel&gt;:SEQuence:</w:t>
      </w:r>
      <w:r>
        <w:rPr>
          <w:rFonts w:hint="eastAsia"/>
        </w:rPr>
        <w:t>STARTNumb</w:t>
      </w:r>
      <w:bookmarkEnd w:id="582"/>
    </w:p>
    <w:tbl>
      <w:tblPr>
        <w:tblStyle w:val="2b"/>
        <w:tblW w:w="9235" w:type="dxa"/>
        <w:tblLook w:val="0480" w:firstRow="0" w:lastRow="0" w:firstColumn="1" w:lastColumn="0" w:noHBand="0" w:noVBand="1"/>
      </w:tblPr>
      <w:tblGrid>
        <w:gridCol w:w="2659"/>
        <w:gridCol w:w="6576"/>
      </w:tblGrid>
      <w:tr w:rsidR="004B69A1" w:rsidRPr="005D16B9" w14:paraId="379E943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66F1140" w14:textId="77777777" w:rsidR="004B69A1" w:rsidRPr="005D16B9" w:rsidRDefault="004B69A1" w:rsidP="00B85878">
            <w:pPr>
              <w:pStyle w:val="BGN"/>
              <w:rPr>
                <w:b w:val="0"/>
              </w:rPr>
            </w:pPr>
            <w:r w:rsidRPr="005D16B9">
              <w:t>DESCRIPTION</w:t>
            </w:r>
          </w:p>
        </w:tc>
        <w:tc>
          <w:tcPr>
            <w:tcW w:w="6576" w:type="dxa"/>
          </w:tcPr>
          <w:p w14:paraId="40DE9FA0" w14:textId="174C0724" w:rsidR="004B69A1" w:rsidRPr="005D16B9" w:rsidRDefault="004B69A1" w:rsidP="00B85878">
            <w:pPr>
              <w:pStyle w:val="BGN"/>
              <w:jc w:val="left"/>
              <w:cnfStyle w:val="000000100000" w:firstRow="0" w:lastRow="0" w:firstColumn="0" w:lastColumn="0" w:oddVBand="0" w:evenVBand="0" w:oddHBand="1" w:evenHBand="0" w:firstRowFirstColumn="0" w:firstRowLastColumn="0" w:lastRowFirstColumn="0" w:lastRowLastColumn="0"/>
            </w:pPr>
            <w:r w:rsidRPr="004B69A1">
              <w:t>This command is used to set (query) the starting segment of sequence</w:t>
            </w:r>
          </w:p>
        </w:tc>
      </w:tr>
      <w:tr w:rsidR="004B69A1" w:rsidRPr="005D16B9" w14:paraId="0BC4CA8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9A7F830" w14:textId="77777777" w:rsidR="004B69A1" w:rsidRPr="005D16B9" w:rsidRDefault="004B69A1" w:rsidP="00B85878">
            <w:pPr>
              <w:pStyle w:val="BGN"/>
              <w:rPr>
                <w:b w:val="0"/>
              </w:rPr>
            </w:pPr>
            <w:r w:rsidRPr="005D16B9">
              <w:t>COMMAND SYNTAX</w:t>
            </w:r>
          </w:p>
        </w:tc>
        <w:tc>
          <w:tcPr>
            <w:tcW w:w="6576" w:type="dxa"/>
          </w:tcPr>
          <w:p w14:paraId="59C48EEC" w14:textId="6897C204"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&lt;channel&gt;:SEQuence:</w:t>
            </w:r>
            <w:r>
              <w:rPr>
                <w:rFonts w:hint="eastAsia"/>
              </w:rPr>
              <w:t>STARTNumb</w:t>
            </w:r>
            <w:r w:rsidRPr="005D16B9">
              <w:t xml:space="preserve"> &lt;</w:t>
            </w:r>
            <w:r>
              <w:rPr>
                <w:rFonts w:hint="eastAsia"/>
              </w:rPr>
              <w:t>num</w:t>
            </w:r>
            <w:r w:rsidRPr="005D16B9">
              <w:t>&gt;</w:t>
            </w:r>
          </w:p>
          <w:p w14:paraId="64ABCEB2" w14:textId="77777777"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&lt;channel&gt;:={C1,C2}.</w:t>
            </w:r>
          </w:p>
          <w:p w14:paraId="6D4BB0A6" w14:textId="20FAFE01"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&lt;</w:t>
            </w:r>
            <w:r>
              <w:rPr>
                <w:rFonts w:hint="eastAsia"/>
              </w:rPr>
              <w:t>num</w:t>
            </w:r>
            <w:r w:rsidRPr="005D16B9">
              <w:t>&gt;:=</w:t>
            </w:r>
            <w:r>
              <w:t xml:space="preserve"> </w:t>
            </w:r>
            <w:r w:rsidRPr="004B69A1">
              <w:t>segment number</w:t>
            </w:r>
            <w:r w:rsidRPr="005D16B9">
              <w:t>.</w:t>
            </w:r>
          </w:p>
        </w:tc>
      </w:tr>
      <w:tr w:rsidR="004B69A1" w:rsidRPr="005D16B9" w14:paraId="6CB8643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799E752" w14:textId="77777777" w:rsidR="004B69A1" w:rsidRPr="005D16B9" w:rsidRDefault="004B69A1" w:rsidP="00B85878">
            <w:pPr>
              <w:pStyle w:val="BGN"/>
              <w:rPr>
                <w:b w:val="0"/>
              </w:rPr>
            </w:pPr>
            <w:r w:rsidRPr="005D16B9">
              <w:t>QUERY SYNTAX</w:t>
            </w:r>
          </w:p>
        </w:tc>
        <w:tc>
          <w:tcPr>
            <w:tcW w:w="6576" w:type="dxa"/>
          </w:tcPr>
          <w:p w14:paraId="064C0591" w14:textId="05F10B27" w:rsidR="004B69A1" w:rsidRPr="005D16B9" w:rsidRDefault="004B69A1" w:rsidP="00B85878">
            <w:pPr>
              <w:pStyle w:val="BGN"/>
              <w:jc w:val="left"/>
              <w:cnfStyle w:val="000000100000" w:firstRow="0" w:lastRow="0" w:firstColumn="0" w:lastColumn="0" w:oddVBand="0" w:evenVBand="0" w:oddHBand="1" w:evenHBand="0" w:firstRowFirstColumn="0" w:firstRowLastColumn="0" w:lastRowFirstColumn="0" w:lastRowLastColumn="0"/>
            </w:pPr>
            <w:r w:rsidRPr="005D16B9">
              <w:t>&lt;channel&gt;:SEQuence:</w:t>
            </w:r>
            <w:r>
              <w:rPr>
                <w:rFonts w:hint="eastAsia"/>
              </w:rPr>
              <w:t>STARTNumb</w:t>
            </w:r>
            <w:r w:rsidRPr="005D16B9">
              <w:t>?</w:t>
            </w:r>
          </w:p>
          <w:p w14:paraId="5E2FD983" w14:textId="57EF2B14" w:rsidR="004B69A1" w:rsidRPr="005D16B9" w:rsidRDefault="004B69A1" w:rsidP="00B85878">
            <w:pPr>
              <w:pStyle w:val="BGN"/>
              <w:jc w:val="left"/>
              <w:cnfStyle w:val="000000100000" w:firstRow="0" w:lastRow="0" w:firstColumn="0" w:lastColumn="0" w:oddVBand="0" w:evenVBand="0" w:oddHBand="1" w:evenHBand="0" w:firstRowFirstColumn="0" w:firstRowLastColumn="0" w:lastRowFirstColumn="0" w:lastRowLastColumn="0"/>
            </w:pPr>
            <w:r w:rsidRPr="005D16B9">
              <w:t>&lt;channel&gt;:={C1,C2}.</w:t>
            </w:r>
          </w:p>
        </w:tc>
      </w:tr>
      <w:tr w:rsidR="004B69A1" w:rsidRPr="005D16B9" w14:paraId="786CE78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8E93B7D" w14:textId="77777777" w:rsidR="004B69A1" w:rsidRPr="005D16B9" w:rsidRDefault="004B69A1" w:rsidP="00B85878">
            <w:pPr>
              <w:pStyle w:val="BGN"/>
              <w:rPr>
                <w:b w:val="0"/>
              </w:rPr>
            </w:pPr>
            <w:r w:rsidRPr="005D16B9">
              <w:t>EXAMPLE</w:t>
            </w:r>
          </w:p>
        </w:tc>
        <w:tc>
          <w:tcPr>
            <w:tcW w:w="6576" w:type="dxa"/>
          </w:tcPr>
          <w:p w14:paraId="269C1C87" w14:textId="4A84AAD1"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 xml:space="preserve">Set the </w:t>
            </w:r>
            <w:r w:rsidRPr="004B69A1">
              <w:t>starting segment</w:t>
            </w:r>
            <w:r w:rsidRPr="005D16B9">
              <w:t xml:space="preserve"> of channel 1 sequence to </w:t>
            </w:r>
            <w:r>
              <w:rPr>
                <w:rFonts w:hint="eastAsia"/>
              </w:rPr>
              <w:t>3</w:t>
            </w:r>
          </w:p>
          <w:p w14:paraId="4DFF3318" w14:textId="7A1661DF"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:C1:SEQuence:</w:t>
            </w:r>
            <w:r w:rsidRPr="002A699D">
              <w:rPr>
                <w:i/>
                <w:color w:val="1F497D" w:themeColor="text2"/>
              </w:rPr>
              <w:t>STARTNumb</w:t>
            </w:r>
            <w:r w:rsidRPr="005D16B9">
              <w:rPr>
                <w:i/>
                <w:color w:val="1F497D" w:themeColor="text2"/>
              </w:rPr>
              <w:t xml:space="preserve"> </w:t>
            </w:r>
            <w:r>
              <w:rPr>
                <w:rFonts w:hint="eastAsia"/>
                <w:i/>
                <w:color w:val="1F497D" w:themeColor="text2"/>
              </w:rPr>
              <w:t>3</w:t>
            </w:r>
          </w:p>
          <w:p w14:paraId="52580792" w14:textId="01BAC4BD"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 xml:space="preserve">Query the </w:t>
            </w:r>
            <w:r w:rsidRPr="004B69A1">
              <w:t>starting segment</w:t>
            </w:r>
            <w:r w:rsidRPr="005D16B9">
              <w:t xml:space="preserve"> of channel 1 sequence</w:t>
            </w:r>
          </w:p>
          <w:p w14:paraId="16273C71" w14:textId="24FAB901"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:C1:SEQuence:</w:t>
            </w:r>
            <w:r w:rsidRPr="00081BDC">
              <w:rPr>
                <w:rFonts w:hint="eastAsia"/>
                <w:i/>
                <w:color w:val="1F497D" w:themeColor="text2"/>
              </w:rPr>
              <w:t>STARTNumb</w:t>
            </w:r>
            <w:r w:rsidRPr="005D16B9">
              <w:rPr>
                <w:i/>
                <w:color w:val="1F497D" w:themeColor="text2"/>
              </w:rPr>
              <w:t>?</w:t>
            </w:r>
          </w:p>
          <w:p w14:paraId="7A466AB4" w14:textId="77777777" w:rsidR="004B69A1" w:rsidRPr="005D16B9" w:rsidRDefault="004B69A1" w:rsidP="00B85878">
            <w:pPr>
              <w:pStyle w:val="BGN"/>
              <w:jc w:val="left"/>
              <w:cnfStyle w:val="000000000000" w:firstRow="0" w:lastRow="0" w:firstColumn="0" w:lastColumn="0" w:oddVBand="0" w:evenVBand="0" w:oddHBand="0" w:evenHBand="0" w:firstRowFirstColumn="0" w:firstRowLastColumn="0" w:lastRowFirstColumn="0" w:lastRowLastColumn="0"/>
            </w:pPr>
            <w:r w:rsidRPr="005D16B9">
              <w:t>Return:</w:t>
            </w:r>
          </w:p>
          <w:p w14:paraId="7A78694F" w14:textId="1B1ED596" w:rsidR="004B69A1" w:rsidRPr="0010619E" w:rsidRDefault="004B69A1" w:rsidP="00B85878">
            <w:pPr>
              <w:pStyle w:val="BGN"/>
              <w:jc w:val="left"/>
              <w:cnfStyle w:val="000000000000" w:firstRow="0" w:lastRow="0" w:firstColumn="0" w:lastColumn="0" w:oddVBand="0" w:evenVBand="0" w:oddHBand="0" w:evenHBand="0" w:firstRowFirstColumn="0" w:firstRowLastColumn="0" w:lastRowFirstColumn="0" w:lastRowLastColumn="0"/>
              <w:rPr>
                <w:i/>
              </w:rPr>
            </w:pPr>
            <w:r>
              <w:rPr>
                <w:rFonts w:hint="eastAsia"/>
                <w:i/>
                <w:color w:val="1F497D" w:themeColor="text2"/>
              </w:rPr>
              <w:t>3</w:t>
            </w:r>
          </w:p>
        </w:tc>
      </w:tr>
    </w:tbl>
    <w:p w14:paraId="17F75079" w14:textId="371509BD" w:rsidR="00AD3262" w:rsidRDefault="00AD3262"/>
    <w:p w14:paraId="19038514" w14:textId="46011C56" w:rsidR="004B69A1" w:rsidRDefault="00AD3262" w:rsidP="00AD3262">
      <w:pPr>
        <w:widowControl/>
        <w:spacing w:line="240" w:lineRule="auto"/>
        <w:jc w:val="left"/>
      </w:pPr>
      <w:r>
        <w:br w:type="page"/>
      </w:r>
    </w:p>
    <w:p w14:paraId="57353F78" w14:textId="79B25E58" w:rsidR="004B69A1" w:rsidRPr="00CB035C" w:rsidRDefault="004B69A1" w:rsidP="006006D1">
      <w:pPr>
        <w:pStyle w:val="31"/>
      </w:pPr>
      <w:bookmarkStart w:id="583" w:name="_Toc164261981"/>
      <w:r w:rsidRPr="00CB035C">
        <w:t>&lt;channel&gt;:SEQuence:</w:t>
      </w:r>
      <w:r>
        <w:rPr>
          <w:rFonts w:hint="eastAsia"/>
        </w:rPr>
        <w:t>INTPo</w:t>
      </w:r>
      <w:bookmarkEnd w:id="583"/>
    </w:p>
    <w:tbl>
      <w:tblPr>
        <w:tblStyle w:val="2b"/>
        <w:tblW w:w="9235" w:type="dxa"/>
        <w:tblLook w:val="0480" w:firstRow="0" w:lastRow="0" w:firstColumn="1" w:lastColumn="0" w:noHBand="0" w:noVBand="1"/>
      </w:tblPr>
      <w:tblGrid>
        <w:gridCol w:w="2659"/>
        <w:gridCol w:w="6576"/>
      </w:tblGrid>
      <w:tr w:rsidR="004B69A1" w:rsidRPr="006006D1" w14:paraId="254FB1F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0D0B510" w14:textId="77777777" w:rsidR="004B69A1" w:rsidRPr="006006D1" w:rsidRDefault="004B69A1" w:rsidP="006006D1">
            <w:pPr>
              <w:pStyle w:val="BGN"/>
            </w:pPr>
            <w:r w:rsidRPr="006006D1">
              <w:t>DESCRIPTION</w:t>
            </w:r>
          </w:p>
        </w:tc>
        <w:tc>
          <w:tcPr>
            <w:tcW w:w="6576" w:type="dxa"/>
          </w:tcPr>
          <w:p w14:paraId="51BEF1D1" w14:textId="22732AAC" w:rsidR="004B69A1" w:rsidRPr="006006D1" w:rsidRDefault="004B69A1"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is used to set (query) the interpolation method of the sequence.</w:t>
            </w:r>
          </w:p>
        </w:tc>
      </w:tr>
      <w:tr w:rsidR="004B69A1" w:rsidRPr="006006D1" w14:paraId="2B7A588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D6A74A4" w14:textId="77777777" w:rsidR="004B69A1" w:rsidRPr="006006D1" w:rsidRDefault="004B69A1" w:rsidP="006006D1">
            <w:pPr>
              <w:pStyle w:val="BGN"/>
            </w:pPr>
            <w:r w:rsidRPr="006006D1">
              <w:t>COMMAND SYNTAX</w:t>
            </w:r>
          </w:p>
        </w:tc>
        <w:tc>
          <w:tcPr>
            <w:tcW w:w="6576" w:type="dxa"/>
          </w:tcPr>
          <w:p w14:paraId="26807521" w14:textId="0D547962"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&lt;channel&gt;:SEQuence:INTPo &lt;type&gt;</w:t>
            </w:r>
          </w:p>
          <w:p w14:paraId="291A33F4" w14:textId="77777777"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790E0FA0" w14:textId="7CC15347"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&lt;type&gt;:= { LINE,HOLD }</w:t>
            </w:r>
          </w:p>
        </w:tc>
      </w:tr>
      <w:tr w:rsidR="004B69A1" w:rsidRPr="006006D1" w14:paraId="10A90B2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FA1E538" w14:textId="77777777" w:rsidR="004B69A1" w:rsidRPr="006006D1" w:rsidRDefault="004B69A1" w:rsidP="006006D1">
            <w:pPr>
              <w:pStyle w:val="BGN"/>
            </w:pPr>
            <w:r w:rsidRPr="006006D1">
              <w:t>QUERY SYNTAX</w:t>
            </w:r>
          </w:p>
        </w:tc>
        <w:tc>
          <w:tcPr>
            <w:tcW w:w="6576" w:type="dxa"/>
          </w:tcPr>
          <w:p w14:paraId="50E34A18" w14:textId="688B3816" w:rsidR="004B69A1" w:rsidRPr="006006D1" w:rsidRDefault="004B69A1"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&lt;channel&gt;:SEQuence:INTPo?</w:t>
            </w:r>
          </w:p>
          <w:p w14:paraId="6666CBE5" w14:textId="1FA4D137" w:rsidR="004B69A1" w:rsidRPr="006006D1" w:rsidRDefault="004B69A1"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4B69A1" w:rsidRPr="006006D1" w14:paraId="52EC55F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01D8D6B" w14:textId="77777777" w:rsidR="004B69A1" w:rsidRPr="006006D1" w:rsidRDefault="004B69A1" w:rsidP="006006D1">
            <w:pPr>
              <w:pStyle w:val="BGN"/>
            </w:pPr>
            <w:r w:rsidRPr="006006D1">
              <w:t>EXAMPLE</w:t>
            </w:r>
          </w:p>
        </w:tc>
        <w:tc>
          <w:tcPr>
            <w:tcW w:w="6576" w:type="dxa"/>
          </w:tcPr>
          <w:p w14:paraId="48C708D4" w14:textId="72F3D59B"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Set the interpolation method of channel 1 sequence to LINE</w:t>
            </w:r>
          </w:p>
          <w:p w14:paraId="16AA8762" w14:textId="0F4AB3CE"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:C1:SEQuence:INTPo LINE</w:t>
            </w:r>
          </w:p>
          <w:p w14:paraId="27187054" w14:textId="092848F0"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Query the interpolation method of channel 1 sequence</w:t>
            </w:r>
          </w:p>
          <w:p w14:paraId="6F9A030E" w14:textId="10656A5C"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:C1:SEQuence:INTPo?</w:t>
            </w:r>
          </w:p>
          <w:p w14:paraId="0274274D" w14:textId="77777777"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3D146826" w14:textId="5AB68ABB" w:rsidR="004B69A1" w:rsidRPr="006006D1" w:rsidRDefault="004B69A1"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LINE</w:t>
            </w:r>
          </w:p>
        </w:tc>
      </w:tr>
    </w:tbl>
    <w:p w14:paraId="6BA0EE10" w14:textId="77777777" w:rsidR="004B69A1" w:rsidRDefault="004B69A1" w:rsidP="00DE78A7"/>
    <w:p w14:paraId="7A85C905" w14:textId="5506395A" w:rsidR="00DE78A7" w:rsidRPr="00CB035C" w:rsidRDefault="00DE78A7" w:rsidP="006006D1">
      <w:pPr>
        <w:pStyle w:val="31"/>
      </w:pPr>
      <w:bookmarkStart w:id="584" w:name="_Toc164261982"/>
      <w:r w:rsidRPr="00CB035C">
        <w:t>&lt;channel&gt;:</w:t>
      </w:r>
      <w:r w:rsidR="00385B37" w:rsidRPr="00385B37">
        <w:t xml:space="preserve"> </w:t>
      </w:r>
      <w:r w:rsidR="00385B37" w:rsidRPr="00CB035C">
        <w:t>SEQuence</w:t>
      </w:r>
      <w:r w:rsidR="00385B37">
        <w:rPr>
          <w:rFonts w:hint="eastAsia"/>
        </w:rPr>
        <w:t>:</w:t>
      </w:r>
      <w:r w:rsidRPr="00CB035C">
        <w:t>TRIGger:SOURce</w:t>
      </w:r>
      <w:bookmarkEnd w:id="584"/>
    </w:p>
    <w:tbl>
      <w:tblPr>
        <w:tblStyle w:val="2b"/>
        <w:tblW w:w="9235" w:type="dxa"/>
        <w:tblLook w:val="0480" w:firstRow="0" w:lastRow="0" w:firstColumn="1" w:lastColumn="0" w:noHBand="0" w:noVBand="1"/>
      </w:tblPr>
      <w:tblGrid>
        <w:gridCol w:w="2659"/>
        <w:gridCol w:w="6576"/>
      </w:tblGrid>
      <w:tr w:rsidR="00DE78A7" w:rsidRPr="006006D1" w14:paraId="2F0AE89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97DD19A" w14:textId="77777777" w:rsidR="00DE78A7" w:rsidRPr="006006D1" w:rsidRDefault="00DE78A7" w:rsidP="006006D1">
            <w:pPr>
              <w:pStyle w:val="BGN"/>
            </w:pPr>
            <w:r w:rsidRPr="006006D1">
              <w:t>DESCRIPTION</w:t>
            </w:r>
          </w:p>
        </w:tc>
        <w:tc>
          <w:tcPr>
            <w:tcW w:w="6576" w:type="dxa"/>
          </w:tcPr>
          <w:p w14:paraId="09FC4C61" w14:textId="10FAFFBA" w:rsidR="00DE78A7" w:rsidRPr="006006D1" w:rsidRDefault="00DE78A7" w:rsidP="00DD2897">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trigger mode when the sequence runs</w:t>
            </w:r>
          </w:p>
        </w:tc>
      </w:tr>
      <w:tr w:rsidR="00DE78A7" w:rsidRPr="006006D1" w14:paraId="623560DB"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08A1ABC" w14:textId="77777777" w:rsidR="00DE78A7" w:rsidRPr="006006D1" w:rsidRDefault="00DE78A7" w:rsidP="006006D1">
            <w:pPr>
              <w:pStyle w:val="BGN"/>
            </w:pPr>
            <w:r w:rsidRPr="006006D1">
              <w:t>COMMAND SYNTAX</w:t>
            </w:r>
          </w:p>
        </w:tc>
        <w:tc>
          <w:tcPr>
            <w:tcW w:w="6576" w:type="dxa"/>
          </w:tcPr>
          <w:p w14:paraId="28B9DA2A" w14:textId="083146C2"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00385B37" w:rsidRPr="006006D1">
              <w:t>SEQuence:</w:t>
            </w:r>
            <w:r w:rsidRPr="006006D1">
              <w:t>TRIGger:SOURce &lt;src&gt;</w:t>
            </w:r>
          </w:p>
          <w:p w14:paraId="7CF33753"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6C390302" w14:textId="65743F31"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&lt;src&gt;:={MAN, EXT}.</w:t>
            </w:r>
          </w:p>
        </w:tc>
      </w:tr>
      <w:tr w:rsidR="00DE78A7" w:rsidRPr="006006D1" w14:paraId="4CD137E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4D19896" w14:textId="77777777" w:rsidR="00DE78A7" w:rsidRPr="006006D1" w:rsidRDefault="00DE78A7" w:rsidP="006006D1">
            <w:pPr>
              <w:pStyle w:val="BGN"/>
            </w:pPr>
            <w:r w:rsidRPr="006006D1">
              <w:t>QUERY SYNTAX</w:t>
            </w:r>
          </w:p>
        </w:tc>
        <w:tc>
          <w:tcPr>
            <w:tcW w:w="6576" w:type="dxa"/>
          </w:tcPr>
          <w:p w14:paraId="67D782F7" w14:textId="7380EECC"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w:t>
            </w:r>
            <w:r w:rsidR="00385B37" w:rsidRPr="006006D1">
              <w:t>SEQuence</w:t>
            </w:r>
            <w:r w:rsidR="00385B37" w:rsidRPr="006006D1">
              <w:rPr>
                <w:rFonts w:hint="eastAsia"/>
              </w:rPr>
              <w:t>:</w:t>
            </w:r>
            <w:r w:rsidRPr="006006D1">
              <w:t>TRIGger:SOURce?</w:t>
            </w:r>
          </w:p>
          <w:p w14:paraId="04B5C848" w14:textId="37A915EA"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DE78A7" w:rsidRPr="006006D1" w14:paraId="30AB98B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15AE9F9" w14:textId="77777777" w:rsidR="00DE78A7" w:rsidRPr="006006D1" w:rsidRDefault="00DE78A7" w:rsidP="006006D1">
            <w:pPr>
              <w:pStyle w:val="BGN"/>
            </w:pPr>
            <w:r w:rsidRPr="006006D1">
              <w:t>EXAMPLE</w:t>
            </w:r>
          </w:p>
        </w:tc>
        <w:tc>
          <w:tcPr>
            <w:tcW w:w="6576" w:type="dxa"/>
          </w:tcPr>
          <w:p w14:paraId="67CEA064"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Set the trigger mode of channel 1 sequence to external trigger</w:t>
            </w:r>
          </w:p>
          <w:p w14:paraId="03C57BFF" w14:textId="6CBA870D"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w:t>
            </w:r>
            <w:r w:rsidR="00385B37" w:rsidRPr="006006D1">
              <w:rPr>
                <w:i/>
                <w:color w:val="1F497D" w:themeColor="text2"/>
              </w:rPr>
              <w:t>SEQuence:</w:t>
            </w:r>
            <w:r w:rsidRPr="006006D1">
              <w:rPr>
                <w:i/>
                <w:color w:val="1F497D" w:themeColor="text2"/>
              </w:rPr>
              <w:t>TRIGger:SOURce EXT</w:t>
            </w:r>
          </w:p>
          <w:p w14:paraId="4A32893A"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Query the trigger mode of channel 1 sequence</w:t>
            </w:r>
          </w:p>
          <w:p w14:paraId="6DEC7CD2" w14:textId="4ADBDDC8"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w:t>
            </w:r>
            <w:r w:rsidR="00385B37" w:rsidRPr="006006D1">
              <w:rPr>
                <w:i/>
                <w:color w:val="1F497D" w:themeColor="text2"/>
              </w:rPr>
              <w:t>SEQuence:</w:t>
            </w:r>
            <w:r w:rsidRPr="006006D1">
              <w:rPr>
                <w:i/>
                <w:color w:val="1F497D" w:themeColor="text2"/>
              </w:rPr>
              <w:t>TRIGger:SOURce?</w:t>
            </w:r>
          </w:p>
          <w:p w14:paraId="247D762F"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7C2BA025"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EXT</w:t>
            </w:r>
          </w:p>
        </w:tc>
      </w:tr>
    </w:tbl>
    <w:p w14:paraId="420D6B7C" w14:textId="1CB727D8" w:rsidR="00AD3262" w:rsidRDefault="00AD3262" w:rsidP="00DE78A7"/>
    <w:p w14:paraId="701CD227" w14:textId="07E90132" w:rsidR="00DE78A7" w:rsidRDefault="00AD3262" w:rsidP="00AD3262">
      <w:pPr>
        <w:widowControl/>
        <w:spacing w:line="240" w:lineRule="auto"/>
        <w:jc w:val="left"/>
      </w:pPr>
      <w:r>
        <w:br w:type="page"/>
      </w:r>
    </w:p>
    <w:p w14:paraId="7B947A60" w14:textId="4C225D30" w:rsidR="00385B37" w:rsidRPr="00385B37" w:rsidRDefault="00385B37" w:rsidP="006006D1">
      <w:pPr>
        <w:pStyle w:val="31"/>
      </w:pPr>
      <w:bookmarkStart w:id="585" w:name="_Toc164261983"/>
      <w:r w:rsidRPr="00385B37">
        <w:t>&lt;channel&gt;</w:t>
      </w:r>
      <w:r w:rsidRPr="00EF56C5">
        <w:t>:SEQuence</w:t>
      </w:r>
      <w:r w:rsidRPr="00385B37">
        <w:t>:TRIGger:SLOPe</w:t>
      </w:r>
      <w:bookmarkEnd w:id="585"/>
    </w:p>
    <w:tbl>
      <w:tblPr>
        <w:tblStyle w:val="2b"/>
        <w:tblW w:w="9235" w:type="dxa"/>
        <w:tblLook w:val="0480" w:firstRow="0" w:lastRow="0" w:firstColumn="1" w:lastColumn="0" w:noHBand="0" w:noVBand="1"/>
      </w:tblPr>
      <w:tblGrid>
        <w:gridCol w:w="2659"/>
        <w:gridCol w:w="6576"/>
      </w:tblGrid>
      <w:tr w:rsidR="00385B37" w:rsidRPr="005D16B9" w14:paraId="73510AD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A27BF6C" w14:textId="77777777" w:rsidR="00385B37" w:rsidRPr="005D16B9" w:rsidRDefault="00385B37" w:rsidP="00B85878">
            <w:pPr>
              <w:pStyle w:val="BGN"/>
              <w:rPr>
                <w:b w:val="0"/>
              </w:rPr>
            </w:pPr>
            <w:r w:rsidRPr="005D16B9">
              <w:t>DESCRIPTION</w:t>
            </w:r>
          </w:p>
        </w:tc>
        <w:tc>
          <w:tcPr>
            <w:tcW w:w="6576" w:type="dxa"/>
          </w:tcPr>
          <w:p w14:paraId="0F95725D" w14:textId="6FD81666"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This command is used to set (query) the trigger edge of the external trigger of the sequence</w:t>
            </w:r>
          </w:p>
        </w:tc>
      </w:tr>
      <w:tr w:rsidR="00385B37" w:rsidRPr="005D16B9" w14:paraId="5E04D92D"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71A9927" w14:textId="77777777" w:rsidR="00385B37" w:rsidRPr="005D16B9" w:rsidRDefault="00385B37" w:rsidP="00B85878">
            <w:pPr>
              <w:pStyle w:val="BGN"/>
              <w:rPr>
                <w:b w:val="0"/>
              </w:rPr>
            </w:pPr>
            <w:r w:rsidRPr="005D16B9">
              <w:t>COMMAND SYNTAX</w:t>
            </w:r>
          </w:p>
        </w:tc>
        <w:tc>
          <w:tcPr>
            <w:tcW w:w="6576" w:type="dxa"/>
          </w:tcPr>
          <w:p w14:paraId="11D38F2A" w14:textId="4FE0319A"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w:t>
            </w:r>
            <w:r w:rsidRPr="00EF56C5">
              <w:t>:SEQuence</w:t>
            </w:r>
            <w:r w:rsidRPr="005D16B9">
              <w:t>:TRIGger:SLOPe &lt;slope&gt;</w:t>
            </w:r>
          </w:p>
          <w:p w14:paraId="7C27FF5E" w14:textId="777777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3BFC6D96" w14:textId="66DBC62C"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&lt;slope&gt;:={RISe,FALL}.</w:t>
            </w:r>
          </w:p>
        </w:tc>
      </w:tr>
      <w:tr w:rsidR="00385B37" w:rsidRPr="005D16B9" w14:paraId="5787CADD"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B0C6A56" w14:textId="77777777" w:rsidR="00385B37" w:rsidRPr="005D16B9" w:rsidRDefault="00385B37" w:rsidP="00B85878">
            <w:pPr>
              <w:pStyle w:val="BGN"/>
              <w:rPr>
                <w:b w:val="0"/>
              </w:rPr>
            </w:pPr>
            <w:r w:rsidRPr="005D16B9">
              <w:t>QUERY SYNTAX</w:t>
            </w:r>
          </w:p>
        </w:tc>
        <w:tc>
          <w:tcPr>
            <w:tcW w:w="6576" w:type="dxa"/>
          </w:tcPr>
          <w:p w14:paraId="26586107" w14:textId="7FF124D3"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w:t>
            </w:r>
            <w:r w:rsidRPr="00EF56C5">
              <w:t>:SEQuence</w:t>
            </w:r>
            <w:r w:rsidRPr="005D16B9">
              <w:t>:TRIGger:SLOPe?</w:t>
            </w:r>
          </w:p>
          <w:p w14:paraId="33F4F5D5" w14:textId="184E6F09"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85B37" w:rsidRPr="005D16B9" w14:paraId="797890E0" w14:textId="77777777" w:rsidTr="006006D1">
        <w:trPr>
          <w:trHeight w:val="2196"/>
        </w:trPr>
        <w:tc>
          <w:tcPr>
            <w:cnfStyle w:val="001000000000" w:firstRow="0" w:lastRow="0" w:firstColumn="1" w:lastColumn="0" w:oddVBand="0" w:evenVBand="0" w:oddHBand="0" w:evenHBand="0" w:firstRowFirstColumn="0" w:firstRowLastColumn="0" w:lastRowFirstColumn="0" w:lastRowLastColumn="0"/>
            <w:tcW w:w="2659" w:type="dxa"/>
          </w:tcPr>
          <w:p w14:paraId="0F7E5C00" w14:textId="77777777" w:rsidR="00385B37" w:rsidRPr="005D16B9" w:rsidRDefault="00385B37" w:rsidP="00B85878">
            <w:pPr>
              <w:pStyle w:val="BGN"/>
              <w:rPr>
                <w:b w:val="0"/>
              </w:rPr>
            </w:pPr>
            <w:r w:rsidRPr="005D16B9">
              <w:t>EXAMPLE</w:t>
            </w:r>
          </w:p>
        </w:tc>
        <w:tc>
          <w:tcPr>
            <w:tcW w:w="6576" w:type="dxa"/>
          </w:tcPr>
          <w:p w14:paraId="7D9C2C0F" w14:textId="777777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Set the trigger polarity of the external trigger of channel 1 sequence as the rising edge</w:t>
            </w:r>
          </w:p>
          <w:p w14:paraId="74E1D371" w14:textId="14067913" w:rsidR="00385B37"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rPr>
                <w:i/>
                <w:color w:val="1F497D" w:themeColor="text2"/>
              </w:rPr>
              <w:t>:C1</w:t>
            </w:r>
            <w:r w:rsidRPr="002A699D">
              <w:rPr>
                <w:i/>
                <w:color w:val="1F497D" w:themeColor="text2"/>
              </w:rPr>
              <w:t>:SEQuence</w:t>
            </w:r>
            <w:r w:rsidRPr="005D16B9">
              <w:rPr>
                <w:i/>
                <w:color w:val="1F497D" w:themeColor="text2"/>
              </w:rPr>
              <w:t>:TRIGger:SLOPe RISe</w:t>
            </w:r>
          </w:p>
          <w:p w14:paraId="16798ADE" w14:textId="777777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Query trigger polarity of </w:t>
            </w:r>
            <w:r>
              <w:t xml:space="preserve">the </w:t>
            </w:r>
            <w:r w:rsidRPr="005D16B9">
              <w:t>external trigger of channel 1 sequence</w:t>
            </w:r>
          </w:p>
          <w:p w14:paraId="4FD12104" w14:textId="785353AE"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:C</w:t>
            </w:r>
            <w:r>
              <w:rPr>
                <w:rFonts w:hint="eastAsia"/>
                <w:i/>
                <w:color w:val="1F497D" w:themeColor="text2"/>
              </w:rPr>
              <w:t>1</w:t>
            </w:r>
            <w:r w:rsidRPr="002A699D">
              <w:rPr>
                <w:i/>
                <w:color w:val="1F497D" w:themeColor="text2"/>
              </w:rPr>
              <w:t>:SEQuence</w:t>
            </w:r>
            <w:r w:rsidRPr="005D16B9">
              <w:rPr>
                <w:i/>
                <w:color w:val="1F497D" w:themeColor="text2"/>
              </w:rPr>
              <w:t>:TRIGger:SLOPe?</w:t>
            </w:r>
          </w:p>
          <w:p w14:paraId="24EC8367" w14:textId="77777777" w:rsidR="00385B37" w:rsidRPr="0010619E"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2079BDF1" w14:textId="77777777" w:rsidR="00385B37" w:rsidRPr="006F4310"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RISe</w:t>
            </w:r>
          </w:p>
        </w:tc>
      </w:tr>
    </w:tbl>
    <w:p w14:paraId="37A0B019" w14:textId="575F8858" w:rsidR="00385B37" w:rsidRDefault="00385B37" w:rsidP="006006D1"/>
    <w:p w14:paraId="3C46EDF9" w14:textId="73840B2F" w:rsidR="00DE78A7" w:rsidRPr="00385B37" w:rsidRDefault="00DE78A7" w:rsidP="006006D1">
      <w:pPr>
        <w:pStyle w:val="31"/>
      </w:pPr>
      <w:bookmarkStart w:id="586" w:name="_Toc164261984"/>
      <w:r w:rsidRPr="00385B37">
        <w:t>&lt;channel&gt;</w:t>
      </w:r>
      <w:r w:rsidR="00385B37" w:rsidRPr="00385B37">
        <w:t>:SEQuence</w:t>
      </w:r>
      <w:r w:rsidRPr="00385B37">
        <w:t>:TRIGger</w:t>
      </w:r>
      <w:r w:rsidR="00385B37">
        <w:rPr>
          <w:rFonts w:hint="eastAsia"/>
        </w:rPr>
        <w:t>:TRIG</w:t>
      </w:r>
      <w:bookmarkEnd w:id="586"/>
    </w:p>
    <w:tbl>
      <w:tblPr>
        <w:tblStyle w:val="2b"/>
        <w:tblW w:w="9235" w:type="dxa"/>
        <w:tblLook w:val="0480" w:firstRow="0" w:lastRow="0" w:firstColumn="1" w:lastColumn="0" w:noHBand="0" w:noVBand="1"/>
      </w:tblPr>
      <w:tblGrid>
        <w:gridCol w:w="2659"/>
        <w:gridCol w:w="6576"/>
      </w:tblGrid>
      <w:tr w:rsidR="00DE78A7" w:rsidRPr="006006D1" w14:paraId="718FE5A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82440E7" w14:textId="77777777" w:rsidR="00DE78A7" w:rsidRPr="006006D1" w:rsidRDefault="00DE78A7" w:rsidP="006006D1">
            <w:pPr>
              <w:pStyle w:val="BGN"/>
            </w:pPr>
            <w:r w:rsidRPr="006006D1">
              <w:t>DESCRIPTION</w:t>
            </w:r>
          </w:p>
        </w:tc>
        <w:tc>
          <w:tcPr>
            <w:tcW w:w="6576" w:type="dxa"/>
          </w:tcPr>
          <w:p w14:paraId="68E3430B" w14:textId="06FE8BE3"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immediately triggers a sequence output</w:t>
            </w:r>
          </w:p>
        </w:tc>
      </w:tr>
      <w:tr w:rsidR="00DE78A7" w:rsidRPr="006006D1" w14:paraId="7BDC805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86AC7CF" w14:textId="77777777" w:rsidR="00DE78A7" w:rsidRPr="006006D1" w:rsidRDefault="00DE78A7" w:rsidP="006006D1">
            <w:pPr>
              <w:pStyle w:val="BGN"/>
            </w:pPr>
            <w:r w:rsidRPr="006006D1">
              <w:t>COMMAND SYNTAX</w:t>
            </w:r>
          </w:p>
        </w:tc>
        <w:tc>
          <w:tcPr>
            <w:tcW w:w="6576" w:type="dxa"/>
          </w:tcPr>
          <w:p w14:paraId="73801F3F" w14:textId="51DC6E5E"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00385B37" w:rsidRPr="006006D1">
              <w:t>:SEQuence:</w:t>
            </w:r>
            <w:r w:rsidRPr="006006D1">
              <w:t>TRIGger</w:t>
            </w:r>
            <w:r w:rsidR="00385B37" w:rsidRPr="006006D1">
              <w:t>:TRIG</w:t>
            </w:r>
          </w:p>
          <w:p w14:paraId="2C59609F" w14:textId="6E4936DD"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tc>
      </w:tr>
      <w:tr w:rsidR="00DE78A7" w:rsidRPr="006006D1" w14:paraId="45AE610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5345582" w14:textId="77777777" w:rsidR="00DE78A7" w:rsidRPr="006006D1" w:rsidRDefault="00DE78A7" w:rsidP="006006D1">
            <w:pPr>
              <w:pStyle w:val="BGN"/>
            </w:pPr>
            <w:r w:rsidRPr="006006D1">
              <w:t>EXAMPLE</w:t>
            </w:r>
          </w:p>
        </w:tc>
        <w:tc>
          <w:tcPr>
            <w:tcW w:w="6576" w:type="dxa"/>
          </w:tcPr>
          <w:p w14:paraId="53C13637" w14:textId="77777777"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Immediately trigger the sequence output of channel 1</w:t>
            </w:r>
          </w:p>
          <w:p w14:paraId="3649BB97" w14:textId="2E313F9C"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:C1</w:t>
            </w:r>
            <w:r w:rsidR="00385B37" w:rsidRPr="006006D1">
              <w:rPr>
                <w:i/>
                <w:color w:val="1F497D" w:themeColor="text2"/>
              </w:rPr>
              <w:t>:SEQuence</w:t>
            </w:r>
            <w:r w:rsidRPr="006006D1">
              <w:rPr>
                <w:i/>
                <w:color w:val="1F497D" w:themeColor="text2"/>
              </w:rPr>
              <w:t>:TRIGger</w:t>
            </w:r>
            <w:r w:rsidR="00385B37" w:rsidRPr="006006D1">
              <w:rPr>
                <w:i/>
                <w:color w:val="1F497D" w:themeColor="text2"/>
              </w:rPr>
              <w:t>:TRIG</w:t>
            </w:r>
          </w:p>
        </w:tc>
      </w:tr>
    </w:tbl>
    <w:p w14:paraId="4DCC3256" w14:textId="77777777" w:rsidR="00DE78A7" w:rsidRDefault="00DE78A7" w:rsidP="00DE78A7"/>
    <w:p w14:paraId="0DA81D3C" w14:textId="25EC8490" w:rsidR="00385B37" w:rsidRPr="00385B37" w:rsidRDefault="00385B37" w:rsidP="006006D1">
      <w:pPr>
        <w:pStyle w:val="31"/>
      </w:pPr>
      <w:bookmarkStart w:id="587" w:name="_Toc164261985"/>
      <w:r w:rsidRPr="00385B37">
        <w:t>&lt;channel&gt;</w:t>
      </w:r>
      <w:r w:rsidRPr="00EF56C5">
        <w:t>:SEQuence</w:t>
      </w:r>
      <w:r w:rsidRPr="00385B37">
        <w:t>:TRIGger:</w:t>
      </w:r>
      <w:r>
        <w:rPr>
          <w:rFonts w:hint="eastAsia"/>
        </w:rPr>
        <w:t>HOLD</w:t>
      </w:r>
      <w:bookmarkEnd w:id="587"/>
    </w:p>
    <w:tbl>
      <w:tblPr>
        <w:tblStyle w:val="2b"/>
        <w:tblW w:w="9235" w:type="dxa"/>
        <w:tblLook w:val="0480" w:firstRow="0" w:lastRow="0" w:firstColumn="1" w:lastColumn="0" w:noHBand="0" w:noVBand="1"/>
      </w:tblPr>
      <w:tblGrid>
        <w:gridCol w:w="2659"/>
        <w:gridCol w:w="6576"/>
      </w:tblGrid>
      <w:tr w:rsidR="00385B37" w:rsidRPr="005D16B9" w14:paraId="7334C46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5763661" w14:textId="77777777" w:rsidR="00385B37" w:rsidRPr="005D16B9" w:rsidRDefault="00385B37" w:rsidP="00B85878">
            <w:pPr>
              <w:pStyle w:val="BGN"/>
              <w:rPr>
                <w:b w:val="0"/>
              </w:rPr>
            </w:pPr>
            <w:r w:rsidRPr="005D16B9">
              <w:t>DESCRIPTION</w:t>
            </w:r>
          </w:p>
        </w:tc>
        <w:tc>
          <w:tcPr>
            <w:tcW w:w="6576" w:type="dxa"/>
          </w:tcPr>
          <w:p w14:paraId="5A9A7985" w14:textId="4C02CAFB"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385B37">
              <w:t xml:space="preserve">This command is used to set (query) the </w:t>
            </w:r>
            <w:r>
              <w:rPr>
                <w:rFonts w:hint="eastAsia"/>
              </w:rPr>
              <w:t>hold value</w:t>
            </w:r>
            <w:r w:rsidRPr="00385B37">
              <w:t>l of the sequence.</w:t>
            </w:r>
          </w:p>
        </w:tc>
      </w:tr>
      <w:tr w:rsidR="00385B37" w:rsidRPr="005D16B9" w14:paraId="4F92729D"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A604CA8" w14:textId="77777777" w:rsidR="00385B37" w:rsidRPr="005D16B9" w:rsidRDefault="00385B37" w:rsidP="00B85878">
            <w:pPr>
              <w:pStyle w:val="BGN"/>
              <w:rPr>
                <w:b w:val="0"/>
              </w:rPr>
            </w:pPr>
            <w:r w:rsidRPr="005D16B9">
              <w:t>COMMAND SYNTAX</w:t>
            </w:r>
          </w:p>
        </w:tc>
        <w:tc>
          <w:tcPr>
            <w:tcW w:w="6576" w:type="dxa"/>
          </w:tcPr>
          <w:p w14:paraId="51E170EB" w14:textId="09CAAD5B"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w:t>
            </w:r>
            <w:r w:rsidRPr="00EF56C5">
              <w:t>:SEQuence</w:t>
            </w:r>
            <w:r w:rsidRPr="005D16B9">
              <w:t>:TRIGger:</w:t>
            </w:r>
            <w:r>
              <w:rPr>
                <w:rFonts w:hint="eastAsia"/>
              </w:rPr>
              <w:t>HOLD</w:t>
            </w:r>
            <w:r w:rsidRPr="005D16B9">
              <w:t xml:space="preserve"> &lt;</w:t>
            </w:r>
            <w:r>
              <w:rPr>
                <w:rFonts w:hint="eastAsia"/>
              </w:rPr>
              <w:t>type</w:t>
            </w:r>
            <w:r w:rsidRPr="005D16B9">
              <w:t>&gt;</w:t>
            </w:r>
          </w:p>
          <w:p w14:paraId="50B5D930" w14:textId="777777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717C7B48" w14:textId="3F693348"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w:t>
            </w:r>
            <w:r>
              <w:rPr>
                <w:rFonts w:hint="eastAsia"/>
              </w:rPr>
              <w:t>type</w:t>
            </w:r>
            <w:r w:rsidRPr="005D16B9">
              <w:t>&gt;:={</w:t>
            </w:r>
            <w:r w:rsidRPr="00385B37">
              <w:t>END</w:t>
            </w:r>
            <w:r>
              <w:rPr>
                <w:rFonts w:hint="eastAsia"/>
              </w:rPr>
              <w:t>,</w:t>
            </w:r>
            <w:r w:rsidRPr="00385B37">
              <w:t>MID</w:t>
            </w:r>
            <w:r>
              <w:rPr>
                <w:rFonts w:hint="eastAsia"/>
              </w:rPr>
              <w:t>,</w:t>
            </w:r>
            <w:r w:rsidRPr="00385B37">
              <w:t>START</w:t>
            </w:r>
            <w:r w:rsidRPr="005D16B9">
              <w:t>}.</w:t>
            </w:r>
          </w:p>
        </w:tc>
      </w:tr>
      <w:tr w:rsidR="00385B37" w:rsidRPr="005D16B9" w14:paraId="044B311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043DBCF" w14:textId="77777777" w:rsidR="00385B37" w:rsidRPr="005D16B9" w:rsidRDefault="00385B37" w:rsidP="00B85878">
            <w:pPr>
              <w:pStyle w:val="BGN"/>
              <w:rPr>
                <w:b w:val="0"/>
              </w:rPr>
            </w:pPr>
            <w:r w:rsidRPr="005D16B9">
              <w:t>QUERY SYNTAX</w:t>
            </w:r>
          </w:p>
        </w:tc>
        <w:tc>
          <w:tcPr>
            <w:tcW w:w="6576" w:type="dxa"/>
          </w:tcPr>
          <w:p w14:paraId="065467D3" w14:textId="3FF6B1F5"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w:t>
            </w:r>
            <w:r w:rsidRPr="00EF56C5">
              <w:t>:SEQuence</w:t>
            </w:r>
            <w:r w:rsidRPr="005D16B9">
              <w:t>:TRIGger:</w:t>
            </w:r>
            <w:r>
              <w:rPr>
                <w:rFonts w:hint="eastAsia"/>
              </w:rPr>
              <w:t>HOLD</w:t>
            </w:r>
            <w:r w:rsidRPr="005D16B9">
              <w:t>?</w:t>
            </w:r>
          </w:p>
          <w:p w14:paraId="2DFDFFCD" w14:textId="41E125FA"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85B37" w:rsidRPr="005D16B9" w14:paraId="2CDA2231" w14:textId="77777777" w:rsidTr="006006D1">
        <w:trPr>
          <w:trHeight w:val="1833"/>
        </w:trPr>
        <w:tc>
          <w:tcPr>
            <w:cnfStyle w:val="001000000000" w:firstRow="0" w:lastRow="0" w:firstColumn="1" w:lastColumn="0" w:oddVBand="0" w:evenVBand="0" w:oddHBand="0" w:evenHBand="0" w:firstRowFirstColumn="0" w:firstRowLastColumn="0" w:lastRowFirstColumn="0" w:lastRowLastColumn="0"/>
            <w:tcW w:w="2659" w:type="dxa"/>
          </w:tcPr>
          <w:p w14:paraId="53A816FA" w14:textId="77777777" w:rsidR="00385B37" w:rsidRPr="005D16B9" w:rsidRDefault="00385B37" w:rsidP="00B85878">
            <w:pPr>
              <w:pStyle w:val="BGN"/>
              <w:rPr>
                <w:b w:val="0"/>
              </w:rPr>
            </w:pPr>
            <w:r w:rsidRPr="005D16B9">
              <w:t>EXAMPLE</w:t>
            </w:r>
          </w:p>
        </w:tc>
        <w:tc>
          <w:tcPr>
            <w:tcW w:w="6576" w:type="dxa"/>
          </w:tcPr>
          <w:p w14:paraId="72864ECE" w14:textId="74573289"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Set the </w:t>
            </w:r>
            <w:r>
              <w:rPr>
                <w:rFonts w:hint="eastAsia"/>
              </w:rPr>
              <w:t>hold value</w:t>
            </w:r>
            <w:r w:rsidRPr="005D16B9">
              <w:t xml:space="preserve"> of channel 1 sequence as the </w:t>
            </w:r>
            <w:r>
              <w:rPr>
                <w:rFonts w:hint="eastAsia"/>
              </w:rPr>
              <w:t>MID</w:t>
            </w:r>
          </w:p>
          <w:p w14:paraId="42FEE859" w14:textId="757AB2F8" w:rsidR="00385B37"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rPr>
                <w:i/>
                <w:color w:val="1F497D" w:themeColor="text2"/>
              </w:rPr>
              <w:t>:C1</w:t>
            </w:r>
            <w:r w:rsidRPr="00081BDC">
              <w:rPr>
                <w:i/>
                <w:color w:val="1F497D" w:themeColor="text2"/>
              </w:rPr>
              <w:t>:SEQuence</w:t>
            </w:r>
            <w:r w:rsidRPr="005D16B9">
              <w:rPr>
                <w:i/>
                <w:color w:val="1F497D" w:themeColor="text2"/>
              </w:rPr>
              <w:t>:TRIGger:</w:t>
            </w:r>
            <w:r>
              <w:rPr>
                <w:rFonts w:hint="eastAsia"/>
                <w:i/>
                <w:color w:val="1F497D" w:themeColor="text2"/>
              </w:rPr>
              <w:t>HOLD</w:t>
            </w:r>
            <w:r w:rsidRPr="005D16B9">
              <w:rPr>
                <w:i/>
                <w:color w:val="1F497D" w:themeColor="text2"/>
              </w:rPr>
              <w:t xml:space="preserve"> </w:t>
            </w:r>
            <w:r>
              <w:rPr>
                <w:rFonts w:hint="eastAsia"/>
                <w:i/>
                <w:color w:val="1F497D" w:themeColor="text2"/>
              </w:rPr>
              <w:t>MID</w:t>
            </w:r>
          </w:p>
          <w:p w14:paraId="48246D4E" w14:textId="1D91641D"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Query </w:t>
            </w:r>
            <w:r>
              <w:rPr>
                <w:rFonts w:hint="eastAsia"/>
              </w:rPr>
              <w:t>hold value</w:t>
            </w:r>
            <w:r w:rsidRPr="005D16B9">
              <w:t xml:space="preserve"> of channel 1 sequence</w:t>
            </w:r>
          </w:p>
          <w:p w14:paraId="38823469" w14:textId="53D384C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:C</w:t>
            </w:r>
            <w:r>
              <w:rPr>
                <w:rFonts w:hint="eastAsia"/>
                <w:i/>
                <w:color w:val="1F497D" w:themeColor="text2"/>
              </w:rPr>
              <w:t>1</w:t>
            </w:r>
            <w:r w:rsidRPr="00081BDC">
              <w:rPr>
                <w:i/>
                <w:color w:val="1F497D" w:themeColor="text2"/>
              </w:rPr>
              <w:t>:SEQuence</w:t>
            </w:r>
            <w:r w:rsidRPr="005D16B9">
              <w:rPr>
                <w:i/>
                <w:color w:val="1F497D" w:themeColor="text2"/>
              </w:rPr>
              <w:t>:TRIGger:</w:t>
            </w:r>
            <w:r>
              <w:rPr>
                <w:rFonts w:hint="eastAsia"/>
                <w:i/>
                <w:color w:val="1F497D" w:themeColor="text2"/>
              </w:rPr>
              <w:t>HOLD</w:t>
            </w:r>
            <w:r w:rsidRPr="005D16B9">
              <w:rPr>
                <w:i/>
                <w:color w:val="1F497D" w:themeColor="text2"/>
              </w:rPr>
              <w:t>?</w:t>
            </w:r>
          </w:p>
          <w:p w14:paraId="76216946" w14:textId="77777777" w:rsidR="00385B37" w:rsidRPr="0010619E"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7AD0870E" w14:textId="2EC964B3" w:rsidR="00385B37" w:rsidRPr="006F4310"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Pr>
                <w:rFonts w:hint="eastAsia"/>
                <w:i/>
                <w:color w:val="1F497D" w:themeColor="text2"/>
              </w:rPr>
              <w:t>MID</w:t>
            </w:r>
          </w:p>
        </w:tc>
      </w:tr>
    </w:tbl>
    <w:p w14:paraId="177315F5" w14:textId="77777777" w:rsidR="00385B37" w:rsidRDefault="00385B37" w:rsidP="00DE78A7"/>
    <w:p w14:paraId="318794CF" w14:textId="5E502EBC" w:rsidR="00385B37" w:rsidRPr="00385B37" w:rsidRDefault="00385B37" w:rsidP="006006D1">
      <w:pPr>
        <w:pStyle w:val="31"/>
      </w:pPr>
      <w:bookmarkStart w:id="588" w:name="_Toc164261986"/>
      <w:r w:rsidRPr="00385B37">
        <w:t>&lt;channel&gt;</w:t>
      </w:r>
      <w:r w:rsidRPr="00EF56C5">
        <w:t>:SEQuence</w:t>
      </w:r>
      <w:r w:rsidRPr="00385B37">
        <w:t>:TRIGger:</w:t>
      </w:r>
      <w:r>
        <w:rPr>
          <w:rFonts w:hint="eastAsia"/>
        </w:rPr>
        <w:t>Delay</w:t>
      </w:r>
      <w:bookmarkEnd w:id="588"/>
    </w:p>
    <w:tbl>
      <w:tblPr>
        <w:tblStyle w:val="2b"/>
        <w:tblW w:w="9235" w:type="dxa"/>
        <w:tblLook w:val="0480" w:firstRow="0" w:lastRow="0" w:firstColumn="1" w:lastColumn="0" w:noHBand="0" w:noVBand="1"/>
      </w:tblPr>
      <w:tblGrid>
        <w:gridCol w:w="2659"/>
        <w:gridCol w:w="6576"/>
      </w:tblGrid>
      <w:tr w:rsidR="00385B37" w:rsidRPr="006006D1" w14:paraId="33DACB4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964A8CF" w14:textId="77777777" w:rsidR="00385B37" w:rsidRPr="006006D1" w:rsidRDefault="00385B37" w:rsidP="006006D1">
            <w:pPr>
              <w:pStyle w:val="BGN"/>
            </w:pPr>
            <w:r w:rsidRPr="006006D1">
              <w:t>DESCRIPTION</w:t>
            </w:r>
          </w:p>
        </w:tc>
        <w:tc>
          <w:tcPr>
            <w:tcW w:w="6576" w:type="dxa"/>
          </w:tcPr>
          <w:p w14:paraId="65ACDE58" w14:textId="7D5A821C" w:rsidR="00385B37" w:rsidRPr="006006D1" w:rsidRDefault="00385B37"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trigger delay of the sequence.</w:t>
            </w:r>
          </w:p>
        </w:tc>
      </w:tr>
      <w:tr w:rsidR="00385B37" w:rsidRPr="006006D1" w14:paraId="411A612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BB65A68" w14:textId="77777777" w:rsidR="00385B37" w:rsidRPr="006006D1" w:rsidRDefault="00385B37" w:rsidP="006006D1">
            <w:pPr>
              <w:pStyle w:val="BGN"/>
            </w:pPr>
            <w:r w:rsidRPr="006006D1">
              <w:t>COMMAND SYNTAX</w:t>
            </w:r>
          </w:p>
        </w:tc>
        <w:tc>
          <w:tcPr>
            <w:tcW w:w="6576" w:type="dxa"/>
          </w:tcPr>
          <w:p w14:paraId="08D05D10" w14:textId="7F30DB69"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&lt;channel&gt;:SEQuence:TRIGger:Delay &lt;time&gt;</w:t>
            </w:r>
          </w:p>
          <w:p w14:paraId="3C8EE01E" w14:textId="77777777"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2850DC26" w14:textId="105E4D26"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&lt;time&gt;:=trigger delay.</w:t>
            </w:r>
          </w:p>
        </w:tc>
      </w:tr>
      <w:tr w:rsidR="00385B37" w:rsidRPr="006006D1" w14:paraId="72097CD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C0E6D6A" w14:textId="77777777" w:rsidR="00385B37" w:rsidRPr="006006D1" w:rsidRDefault="00385B37" w:rsidP="006006D1">
            <w:pPr>
              <w:pStyle w:val="BGN"/>
            </w:pPr>
            <w:r w:rsidRPr="006006D1">
              <w:t>QUERY SYNTAX</w:t>
            </w:r>
          </w:p>
        </w:tc>
        <w:tc>
          <w:tcPr>
            <w:tcW w:w="6576" w:type="dxa"/>
          </w:tcPr>
          <w:p w14:paraId="4088373A" w14:textId="644EB967" w:rsidR="00385B37" w:rsidRPr="006006D1" w:rsidRDefault="00385B3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&lt;channel&gt;:SEQuence:TRIGger:Delay?</w:t>
            </w:r>
          </w:p>
          <w:p w14:paraId="67B6FCB4" w14:textId="0CC263FA" w:rsidR="00385B37" w:rsidRPr="006006D1" w:rsidRDefault="00385B3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385B37" w:rsidRPr="006006D1" w14:paraId="2E4EC95A" w14:textId="77777777" w:rsidTr="006006D1">
        <w:trPr>
          <w:trHeight w:val="1912"/>
        </w:trPr>
        <w:tc>
          <w:tcPr>
            <w:cnfStyle w:val="001000000000" w:firstRow="0" w:lastRow="0" w:firstColumn="1" w:lastColumn="0" w:oddVBand="0" w:evenVBand="0" w:oddHBand="0" w:evenHBand="0" w:firstRowFirstColumn="0" w:firstRowLastColumn="0" w:lastRowFirstColumn="0" w:lastRowLastColumn="0"/>
            <w:tcW w:w="2659" w:type="dxa"/>
          </w:tcPr>
          <w:p w14:paraId="71069905" w14:textId="77777777" w:rsidR="00385B37" w:rsidRPr="006006D1" w:rsidRDefault="00385B37" w:rsidP="006006D1">
            <w:pPr>
              <w:pStyle w:val="BGN"/>
            </w:pPr>
            <w:r w:rsidRPr="006006D1">
              <w:t>EXAMPLE</w:t>
            </w:r>
          </w:p>
        </w:tc>
        <w:tc>
          <w:tcPr>
            <w:tcW w:w="6576" w:type="dxa"/>
          </w:tcPr>
          <w:p w14:paraId="25294416" w14:textId="42B4A9F2"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Set the trigger delay of channel 1 sequence as the 1us</w:t>
            </w:r>
          </w:p>
          <w:p w14:paraId="34A16362" w14:textId="18823801"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:C1:SEQuence:TRIGger:Delay 0.000001</w:t>
            </w:r>
          </w:p>
          <w:p w14:paraId="2E6E68C4" w14:textId="01D2E953"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Query trigger delay of channel 1 sequence</w:t>
            </w:r>
          </w:p>
          <w:p w14:paraId="5CB5E997" w14:textId="22263350"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:C1:SEQuence:TRIGger:Delay?</w:t>
            </w:r>
          </w:p>
          <w:p w14:paraId="49CF1D26" w14:textId="77777777"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299E05BC" w14:textId="3277D30B" w:rsidR="00385B37" w:rsidRPr="006006D1" w:rsidRDefault="00385B37"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1e-06</w:t>
            </w:r>
          </w:p>
        </w:tc>
      </w:tr>
    </w:tbl>
    <w:p w14:paraId="736A27B7" w14:textId="77777777" w:rsidR="00385B37" w:rsidRDefault="00385B37" w:rsidP="00DE78A7"/>
    <w:p w14:paraId="1F039FB5" w14:textId="530EF3C6" w:rsidR="00385B37" w:rsidRPr="00385B37" w:rsidRDefault="00385B37" w:rsidP="006006D1">
      <w:pPr>
        <w:pStyle w:val="31"/>
      </w:pPr>
      <w:bookmarkStart w:id="589" w:name="_Toc164261987"/>
      <w:r w:rsidRPr="00385B37">
        <w:t>&lt;channel&gt;</w:t>
      </w:r>
      <w:r w:rsidRPr="00EF56C5">
        <w:t>:SEQuence</w:t>
      </w:r>
      <w:r w:rsidRPr="00385B37">
        <w:t>:TRIGger:</w:t>
      </w:r>
      <w:r>
        <w:rPr>
          <w:rFonts w:hint="eastAsia"/>
        </w:rPr>
        <w:t>Out</w:t>
      </w:r>
      <w:bookmarkEnd w:id="589"/>
    </w:p>
    <w:tbl>
      <w:tblPr>
        <w:tblStyle w:val="2b"/>
        <w:tblW w:w="9235" w:type="dxa"/>
        <w:tblLook w:val="0480" w:firstRow="0" w:lastRow="0" w:firstColumn="1" w:lastColumn="0" w:noHBand="0" w:noVBand="1"/>
      </w:tblPr>
      <w:tblGrid>
        <w:gridCol w:w="2659"/>
        <w:gridCol w:w="6576"/>
      </w:tblGrid>
      <w:tr w:rsidR="00385B37" w:rsidRPr="005D16B9" w14:paraId="46F1B68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912A92F" w14:textId="77777777" w:rsidR="00385B37" w:rsidRPr="005D16B9" w:rsidRDefault="00385B37" w:rsidP="00B85878">
            <w:pPr>
              <w:pStyle w:val="BGN"/>
              <w:rPr>
                <w:b w:val="0"/>
              </w:rPr>
            </w:pPr>
            <w:r w:rsidRPr="005D16B9">
              <w:t>DESCRIPTION</w:t>
            </w:r>
          </w:p>
        </w:tc>
        <w:tc>
          <w:tcPr>
            <w:tcW w:w="6576" w:type="dxa"/>
          </w:tcPr>
          <w:p w14:paraId="0BF16664" w14:textId="12FE1371"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385B37">
              <w:t xml:space="preserve">This command is used to set (query) the </w:t>
            </w:r>
            <w:r>
              <w:rPr>
                <w:rFonts w:hint="eastAsia"/>
              </w:rPr>
              <w:t>trigger out</w:t>
            </w:r>
            <w:r w:rsidRPr="00385B37">
              <w:t xml:space="preserve"> of the sequence.</w:t>
            </w:r>
          </w:p>
        </w:tc>
      </w:tr>
      <w:tr w:rsidR="00385B37" w:rsidRPr="005D16B9" w14:paraId="15F39FB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1F4860D" w14:textId="77777777" w:rsidR="00385B37" w:rsidRPr="005D16B9" w:rsidRDefault="00385B37" w:rsidP="00B85878">
            <w:pPr>
              <w:pStyle w:val="BGN"/>
              <w:rPr>
                <w:b w:val="0"/>
              </w:rPr>
            </w:pPr>
            <w:r w:rsidRPr="005D16B9">
              <w:t>COMMAND SYNTAX</w:t>
            </w:r>
          </w:p>
        </w:tc>
        <w:tc>
          <w:tcPr>
            <w:tcW w:w="6576" w:type="dxa"/>
          </w:tcPr>
          <w:p w14:paraId="6E0E7CF4" w14:textId="56AB2B18"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w:t>
            </w:r>
            <w:r w:rsidRPr="00EF56C5">
              <w:t>:SEQuence</w:t>
            </w:r>
            <w:r w:rsidRPr="005D16B9">
              <w:t>:TRIGger:</w:t>
            </w:r>
            <w:r>
              <w:rPr>
                <w:rFonts w:hint="eastAsia"/>
              </w:rPr>
              <w:t>Out</w:t>
            </w:r>
            <w:r w:rsidRPr="005D16B9">
              <w:t xml:space="preserve"> &lt;</w:t>
            </w:r>
            <w:r>
              <w:rPr>
                <w:rFonts w:hint="eastAsia"/>
              </w:rPr>
              <w:t>type</w:t>
            </w:r>
            <w:r w:rsidRPr="005D16B9">
              <w:t>&gt;</w:t>
            </w:r>
          </w:p>
          <w:p w14:paraId="3CDC8B16" w14:textId="777777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&lt;channel&gt;:={C1,C2}.</w:t>
            </w:r>
          </w:p>
          <w:p w14:paraId="24D4E220" w14:textId="7FA1226A"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&lt;</w:t>
            </w:r>
            <w:r>
              <w:rPr>
                <w:rFonts w:hint="eastAsia"/>
              </w:rPr>
              <w:t>type</w:t>
            </w:r>
            <w:r w:rsidRPr="005D16B9">
              <w:t>&gt;:=</w:t>
            </w:r>
            <w:r>
              <w:rPr>
                <w:rFonts w:hint="eastAsia"/>
              </w:rPr>
              <w:t>{UP,DOWN,OFF}</w:t>
            </w:r>
          </w:p>
        </w:tc>
      </w:tr>
      <w:tr w:rsidR="00385B37" w:rsidRPr="005D16B9" w14:paraId="2122C9D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E4240BD" w14:textId="77777777" w:rsidR="00385B37" w:rsidRPr="005D16B9" w:rsidRDefault="00385B37" w:rsidP="00B85878">
            <w:pPr>
              <w:pStyle w:val="BGN"/>
              <w:rPr>
                <w:b w:val="0"/>
              </w:rPr>
            </w:pPr>
            <w:r w:rsidRPr="005D16B9">
              <w:t>QUERY SYNTAX</w:t>
            </w:r>
          </w:p>
        </w:tc>
        <w:tc>
          <w:tcPr>
            <w:tcW w:w="6576" w:type="dxa"/>
          </w:tcPr>
          <w:p w14:paraId="0EBA5AAB" w14:textId="0A4A9809"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w:t>
            </w:r>
            <w:r w:rsidRPr="00EF56C5">
              <w:t>:SEQuence</w:t>
            </w:r>
            <w:r w:rsidRPr="005D16B9">
              <w:t>:TRIGger:</w:t>
            </w:r>
            <w:r>
              <w:rPr>
                <w:rFonts w:hint="eastAsia"/>
              </w:rPr>
              <w:t>Out</w:t>
            </w:r>
            <w:r w:rsidRPr="005D16B9">
              <w:t>?</w:t>
            </w:r>
          </w:p>
          <w:p w14:paraId="7657CB65" w14:textId="63B22F85" w:rsidR="00385B37" w:rsidRPr="005D16B9" w:rsidRDefault="00385B37" w:rsidP="00B85878">
            <w:pPr>
              <w:pStyle w:val="BGN"/>
              <w:cnfStyle w:val="000000100000" w:firstRow="0" w:lastRow="0" w:firstColumn="0" w:lastColumn="0" w:oddVBand="0" w:evenVBand="0" w:oddHBand="1" w:evenHBand="0" w:firstRowFirstColumn="0" w:firstRowLastColumn="0" w:lastRowFirstColumn="0" w:lastRowLastColumn="0"/>
            </w:pPr>
            <w:r w:rsidRPr="005D16B9">
              <w:t>&lt;channel&gt;:={C1,C2}.</w:t>
            </w:r>
          </w:p>
        </w:tc>
      </w:tr>
      <w:tr w:rsidR="00385B37" w:rsidRPr="005D16B9" w14:paraId="69FC007B" w14:textId="77777777" w:rsidTr="006006D1">
        <w:trPr>
          <w:trHeight w:val="1915"/>
        </w:trPr>
        <w:tc>
          <w:tcPr>
            <w:cnfStyle w:val="001000000000" w:firstRow="0" w:lastRow="0" w:firstColumn="1" w:lastColumn="0" w:oddVBand="0" w:evenVBand="0" w:oddHBand="0" w:evenHBand="0" w:firstRowFirstColumn="0" w:firstRowLastColumn="0" w:lastRowFirstColumn="0" w:lastRowLastColumn="0"/>
            <w:tcW w:w="2659" w:type="dxa"/>
          </w:tcPr>
          <w:p w14:paraId="4EA62987" w14:textId="77777777" w:rsidR="00385B37" w:rsidRPr="005D16B9" w:rsidRDefault="00385B37" w:rsidP="00B85878">
            <w:pPr>
              <w:pStyle w:val="BGN"/>
              <w:rPr>
                <w:b w:val="0"/>
              </w:rPr>
            </w:pPr>
            <w:r w:rsidRPr="005D16B9">
              <w:t>EXAMPLE</w:t>
            </w:r>
          </w:p>
        </w:tc>
        <w:tc>
          <w:tcPr>
            <w:tcW w:w="6576" w:type="dxa"/>
          </w:tcPr>
          <w:p w14:paraId="5793F383" w14:textId="6C25F477"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Set the </w:t>
            </w:r>
            <w:r>
              <w:rPr>
                <w:rFonts w:hint="eastAsia"/>
              </w:rPr>
              <w:t>trigger out</w:t>
            </w:r>
            <w:r w:rsidRPr="005D16B9">
              <w:t xml:space="preserve"> of channel 1 sequence as the </w:t>
            </w:r>
            <w:r>
              <w:rPr>
                <w:rFonts w:hint="eastAsia"/>
              </w:rPr>
              <w:t>DOWN</w:t>
            </w:r>
          </w:p>
          <w:p w14:paraId="14BC709E" w14:textId="45D5FAA0" w:rsidR="00385B37"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rPr>
                <w:i/>
                <w:color w:val="1F497D" w:themeColor="text2"/>
              </w:rPr>
              <w:t>:C1</w:t>
            </w:r>
            <w:r w:rsidRPr="00081BDC">
              <w:rPr>
                <w:i/>
                <w:color w:val="1F497D" w:themeColor="text2"/>
              </w:rPr>
              <w:t>:SEQuence</w:t>
            </w:r>
            <w:r w:rsidRPr="005D16B9">
              <w:rPr>
                <w:i/>
                <w:color w:val="1F497D" w:themeColor="text2"/>
              </w:rPr>
              <w:t>:TRIGger:</w:t>
            </w:r>
            <w:r>
              <w:rPr>
                <w:rFonts w:hint="eastAsia"/>
                <w:i/>
                <w:color w:val="1F497D" w:themeColor="text2"/>
              </w:rPr>
              <w:t>Out</w:t>
            </w:r>
            <w:r w:rsidRPr="005D16B9">
              <w:rPr>
                <w:i/>
                <w:color w:val="1F497D" w:themeColor="text2"/>
              </w:rPr>
              <w:t xml:space="preserve"> </w:t>
            </w:r>
            <w:r>
              <w:rPr>
                <w:rFonts w:hint="eastAsia"/>
                <w:i/>
                <w:color w:val="1F497D" w:themeColor="text2"/>
              </w:rPr>
              <w:t>DOWN</w:t>
            </w:r>
          </w:p>
          <w:p w14:paraId="1C390BC8" w14:textId="6C0E55A2"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 xml:space="preserve">Query </w:t>
            </w:r>
            <w:r>
              <w:rPr>
                <w:rFonts w:hint="eastAsia"/>
              </w:rPr>
              <w:t>trigger out</w:t>
            </w:r>
            <w:r w:rsidRPr="005D16B9">
              <w:t xml:space="preserve"> of channel 1 sequence</w:t>
            </w:r>
          </w:p>
          <w:p w14:paraId="5385BBD7" w14:textId="4C29BD2C" w:rsidR="00385B37" w:rsidRPr="005D16B9"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5D16B9">
              <w:rPr>
                <w:i/>
                <w:color w:val="1F497D" w:themeColor="text2"/>
              </w:rPr>
              <w:t>:C</w:t>
            </w:r>
            <w:r>
              <w:rPr>
                <w:rFonts w:hint="eastAsia"/>
                <w:i/>
                <w:color w:val="1F497D" w:themeColor="text2"/>
              </w:rPr>
              <w:t>1</w:t>
            </w:r>
            <w:r w:rsidRPr="00081BDC">
              <w:rPr>
                <w:i/>
                <w:color w:val="1F497D" w:themeColor="text2"/>
              </w:rPr>
              <w:t>:SEQuence</w:t>
            </w:r>
            <w:r w:rsidRPr="005D16B9">
              <w:rPr>
                <w:i/>
                <w:color w:val="1F497D" w:themeColor="text2"/>
              </w:rPr>
              <w:t>:TRIGger:</w:t>
            </w:r>
            <w:r>
              <w:rPr>
                <w:rFonts w:hint="eastAsia"/>
                <w:i/>
                <w:color w:val="1F497D" w:themeColor="text2"/>
              </w:rPr>
              <w:t>Out</w:t>
            </w:r>
            <w:r w:rsidRPr="005D16B9">
              <w:rPr>
                <w:i/>
                <w:color w:val="1F497D" w:themeColor="text2"/>
              </w:rPr>
              <w:t>?</w:t>
            </w:r>
          </w:p>
          <w:p w14:paraId="4C840C2F" w14:textId="77777777" w:rsidR="00385B37" w:rsidRPr="0010619E" w:rsidRDefault="00385B37" w:rsidP="00B85878">
            <w:pPr>
              <w:pStyle w:val="BGN"/>
              <w:cnfStyle w:val="000000000000" w:firstRow="0" w:lastRow="0" w:firstColumn="0" w:lastColumn="0" w:oddVBand="0" w:evenVBand="0" w:oddHBand="0" w:evenHBand="0" w:firstRowFirstColumn="0" w:firstRowLastColumn="0" w:lastRowFirstColumn="0" w:lastRowLastColumn="0"/>
            </w:pPr>
            <w:r w:rsidRPr="005D16B9">
              <w:t>Return:</w:t>
            </w:r>
          </w:p>
          <w:p w14:paraId="00D44231" w14:textId="79375C30" w:rsidR="00385B37" w:rsidRPr="006F4310" w:rsidRDefault="00385B37"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Pr>
                <w:rFonts w:hint="eastAsia"/>
                <w:i/>
                <w:color w:val="1F497D" w:themeColor="text2"/>
              </w:rPr>
              <w:t>DOWN</w:t>
            </w:r>
          </w:p>
        </w:tc>
      </w:tr>
    </w:tbl>
    <w:p w14:paraId="5408311F" w14:textId="77777777" w:rsidR="00385B37" w:rsidRDefault="00385B37"/>
    <w:p w14:paraId="7DB56F87" w14:textId="1EA9D6DC" w:rsidR="00DE78A7" w:rsidRPr="00EB09D7" w:rsidRDefault="00DE78A7" w:rsidP="006006D1">
      <w:pPr>
        <w:pStyle w:val="31"/>
      </w:pPr>
      <w:bookmarkStart w:id="590" w:name="_Toc164261988"/>
      <w:r w:rsidRPr="00564D00">
        <w:t>&lt;channel&gt;</w:t>
      </w:r>
      <w:r w:rsidRPr="004E539B">
        <w:t>:</w:t>
      </w:r>
      <w:r w:rsidRPr="00D647E8">
        <w:t>SEQuence:</w:t>
      </w:r>
      <w:r w:rsidRPr="00AE6C70">
        <w:t>INCReasing</w:t>
      </w:r>
      <w:bookmarkEnd w:id="590"/>
    </w:p>
    <w:tbl>
      <w:tblPr>
        <w:tblStyle w:val="2b"/>
        <w:tblW w:w="9235" w:type="dxa"/>
        <w:tblLook w:val="0480" w:firstRow="0" w:lastRow="0" w:firstColumn="1" w:lastColumn="0" w:noHBand="0" w:noVBand="1"/>
      </w:tblPr>
      <w:tblGrid>
        <w:gridCol w:w="2659"/>
        <w:gridCol w:w="6576"/>
      </w:tblGrid>
      <w:tr w:rsidR="00DE78A7" w:rsidRPr="00564D00" w14:paraId="3513A4E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484803C" w14:textId="77777777" w:rsidR="00DE78A7" w:rsidRPr="00127ADE" w:rsidRDefault="00DE78A7" w:rsidP="00B85878">
            <w:pPr>
              <w:pStyle w:val="BGN"/>
              <w:rPr>
                <w:b w:val="0"/>
              </w:rPr>
            </w:pPr>
            <w:r w:rsidRPr="00127ADE">
              <w:t>DESCRIPTION</w:t>
            </w:r>
          </w:p>
        </w:tc>
        <w:tc>
          <w:tcPr>
            <w:tcW w:w="6576" w:type="dxa"/>
          </w:tcPr>
          <w:p w14:paraId="3D7E65C9" w14:textId="3CFCA8E3" w:rsidR="00DE78A7" w:rsidRPr="007510F4" w:rsidRDefault="00DE78A7" w:rsidP="006006D1">
            <w:pPr>
              <w:pStyle w:val="BGN"/>
              <w:jc w:val="left"/>
              <w:cnfStyle w:val="000000100000" w:firstRow="0" w:lastRow="0" w:firstColumn="0" w:lastColumn="0" w:oddVBand="0" w:evenVBand="0" w:oddHBand="1" w:evenHBand="0" w:firstRowFirstColumn="0" w:firstRowLastColumn="0" w:lastRowFirstColumn="0" w:lastRowLastColumn="0"/>
            </w:pPr>
            <w:r w:rsidRPr="007064F9">
              <w:t>This command is used to set (query) the interpolation method of the sequence</w:t>
            </w:r>
          </w:p>
        </w:tc>
      </w:tr>
      <w:tr w:rsidR="00DE78A7" w:rsidRPr="004617CE" w14:paraId="15ED6B8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DAA7721" w14:textId="77777777" w:rsidR="00DE78A7" w:rsidRPr="00127ADE" w:rsidRDefault="00DE78A7" w:rsidP="00B85878">
            <w:pPr>
              <w:pStyle w:val="BGN"/>
              <w:rPr>
                <w:b w:val="0"/>
              </w:rPr>
            </w:pPr>
            <w:r w:rsidRPr="00127ADE">
              <w:t>COMMAND SYNTAX</w:t>
            </w:r>
          </w:p>
        </w:tc>
        <w:tc>
          <w:tcPr>
            <w:tcW w:w="6576" w:type="dxa"/>
          </w:tcPr>
          <w:p w14:paraId="32EABF84" w14:textId="43E7E15C" w:rsidR="00DE78A7" w:rsidRPr="00564D00" w:rsidRDefault="00DE78A7" w:rsidP="00B85878">
            <w:pPr>
              <w:pStyle w:val="BGN"/>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w:t>
            </w:r>
            <w:r w:rsidRPr="00AE6C70">
              <w:t>INCReasing</w:t>
            </w:r>
            <w:r>
              <w:rPr>
                <w:rFonts w:hint="eastAsia"/>
              </w:rPr>
              <w:t xml:space="preserve"> &lt;mode&gt;</w:t>
            </w:r>
          </w:p>
          <w:p w14:paraId="72C1F8F3" w14:textId="77777777" w:rsidR="00DE78A7" w:rsidRDefault="00DE78A7" w:rsidP="00B85878">
            <w:pPr>
              <w:pStyle w:val="BGN"/>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28B3D48A" w14:textId="31BD588B" w:rsidR="00DE78A7" w:rsidRPr="002A699D" w:rsidRDefault="00DE78A7" w:rsidP="00B85878">
            <w:pPr>
              <w:pStyle w:val="BGN"/>
              <w:cnfStyle w:val="000000000000" w:firstRow="0" w:lastRow="0" w:firstColumn="0" w:lastColumn="0" w:oddVBand="0" w:evenVBand="0" w:oddHBand="0" w:evenHBand="0" w:firstRowFirstColumn="0" w:firstRowLastColumn="0" w:lastRowFirstColumn="0" w:lastRowLastColumn="0"/>
              <w:rPr>
                <w:lang w:val="pt-BR"/>
              </w:rPr>
            </w:pPr>
            <w:r w:rsidRPr="002A699D">
              <w:rPr>
                <w:lang w:val="pt-BR"/>
              </w:rPr>
              <w:t>&lt;mode&gt;:={INT,ZERo,HLAS,DUPL}</w:t>
            </w:r>
          </w:p>
        </w:tc>
      </w:tr>
      <w:tr w:rsidR="00DE78A7" w:rsidRPr="00564D00" w14:paraId="04583C0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042F920" w14:textId="77777777" w:rsidR="00DE78A7" w:rsidRPr="00127ADE" w:rsidRDefault="00DE78A7" w:rsidP="00B85878">
            <w:pPr>
              <w:pStyle w:val="BGN"/>
              <w:rPr>
                <w:b w:val="0"/>
              </w:rPr>
            </w:pPr>
            <w:r w:rsidRPr="00127ADE">
              <w:t>QUERY SYNTAX</w:t>
            </w:r>
          </w:p>
        </w:tc>
        <w:tc>
          <w:tcPr>
            <w:tcW w:w="6576" w:type="dxa"/>
          </w:tcPr>
          <w:p w14:paraId="345C2DB9" w14:textId="4223904B" w:rsidR="00DE78A7" w:rsidRDefault="00DE78A7" w:rsidP="00B85878">
            <w:pPr>
              <w:pStyle w:val="BGN"/>
              <w:cnfStyle w:val="000000100000" w:firstRow="0" w:lastRow="0" w:firstColumn="0" w:lastColumn="0" w:oddVBand="0" w:evenVBand="0" w:oddHBand="1" w:evenHBand="0" w:firstRowFirstColumn="0" w:firstRowLastColumn="0" w:lastRowFirstColumn="0" w:lastRowLastColumn="0"/>
            </w:pPr>
            <w:r w:rsidRPr="00564D00">
              <w:t>&lt;channel&gt;</w:t>
            </w:r>
            <w:r w:rsidRPr="000A1CE9">
              <w:t>:</w:t>
            </w:r>
            <w:r w:rsidRPr="00D647E8">
              <w:t>SEQuence:</w:t>
            </w:r>
            <w:r w:rsidRPr="00AE6C70">
              <w:t>INCReasing</w:t>
            </w:r>
            <w:r w:rsidRPr="00564D00">
              <w:t>?</w:t>
            </w:r>
          </w:p>
          <w:p w14:paraId="38287D35" w14:textId="47FAA955" w:rsidR="00DE78A7" w:rsidRPr="00564D00" w:rsidRDefault="00DE78A7" w:rsidP="00B85878">
            <w:pPr>
              <w:pStyle w:val="BGN"/>
              <w:cnfStyle w:val="000000100000" w:firstRow="0" w:lastRow="0" w:firstColumn="0" w:lastColumn="0" w:oddVBand="0" w:evenVBand="0" w:oddHBand="1"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tc>
      </w:tr>
      <w:tr w:rsidR="00DE78A7" w:rsidRPr="00564D00" w14:paraId="2FC64B5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80400AF" w14:textId="77777777" w:rsidR="00DE78A7" w:rsidRPr="00127ADE" w:rsidRDefault="00DE78A7" w:rsidP="00B85878">
            <w:pPr>
              <w:pStyle w:val="BGN"/>
              <w:rPr>
                <w:b w:val="0"/>
              </w:rPr>
            </w:pPr>
            <w:r w:rsidRPr="00127ADE">
              <w:t>EXAMPLE</w:t>
            </w:r>
          </w:p>
        </w:tc>
        <w:tc>
          <w:tcPr>
            <w:tcW w:w="6576" w:type="dxa"/>
          </w:tcPr>
          <w:p w14:paraId="5C9B0420" w14:textId="77777777" w:rsidR="00DE78A7" w:rsidRDefault="00DE78A7" w:rsidP="00B85878">
            <w:pPr>
              <w:pStyle w:val="BGN"/>
              <w:jc w:val="left"/>
              <w:cnfStyle w:val="000000000000" w:firstRow="0" w:lastRow="0" w:firstColumn="0" w:lastColumn="0" w:oddVBand="0" w:evenVBand="0" w:oddHBand="0" w:evenHBand="0" w:firstRowFirstColumn="0" w:firstRowLastColumn="0" w:lastRowFirstColumn="0" w:lastRowLastColumn="0"/>
            </w:pPr>
            <w:r w:rsidRPr="007064F9">
              <w:t>Set the interpolation mode of channel 1 sequence to linear interpolation</w:t>
            </w:r>
          </w:p>
          <w:p w14:paraId="383B60C1" w14:textId="69993006" w:rsidR="009C081F" w:rsidRDefault="00DE78A7" w:rsidP="00B85878">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C1:SEQuence:INCReasing INT</w:t>
            </w:r>
          </w:p>
          <w:p w14:paraId="23ED834F" w14:textId="77777777" w:rsidR="00DE78A7" w:rsidRDefault="00DE78A7" w:rsidP="00B85878">
            <w:pPr>
              <w:pStyle w:val="BGN"/>
              <w:cnfStyle w:val="000000000000" w:firstRow="0" w:lastRow="0" w:firstColumn="0" w:lastColumn="0" w:oddVBand="0" w:evenVBand="0" w:oddHBand="0" w:evenHBand="0" w:firstRowFirstColumn="0" w:firstRowLastColumn="0" w:lastRowFirstColumn="0" w:lastRowLastColumn="0"/>
            </w:pPr>
            <w:r w:rsidRPr="007064F9">
              <w:t>Query the interpolation mode of channel 1 sequence</w:t>
            </w:r>
          </w:p>
          <w:p w14:paraId="65BD7539" w14:textId="34D43377" w:rsidR="00DE78A7" w:rsidRDefault="00DE78A7" w:rsidP="00B85878">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C1:SEQuence:INCReasing?</w:t>
            </w:r>
          </w:p>
          <w:p w14:paraId="3046EE17" w14:textId="77777777" w:rsidR="00DE78A7" w:rsidRPr="00564D00" w:rsidRDefault="00DE78A7" w:rsidP="00B85878">
            <w:pPr>
              <w:pStyle w:val="BGN"/>
              <w:cnfStyle w:val="000000000000" w:firstRow="0" w:lastRow="0" w:firstColumn="0" w:lastColumn="0" w:oddVBand="0" w:evenVBand="0" w:oddHBand="0" w:evenHBand="0" w:firstRowFirstColumn="0" w:firstRowLastColumn="0" w:lastRowFirstColumn="0" w:lastRowLastColumn="0"/>
            </w:pPr>
            <w:r>
              <w:t>Return:</w:t>
            </w:r>
          </w:p>
          <w:p w14:paraId="2C28AECA" w14:textId="77777777" w:rsidR="00DE78A7" w:rsidRPr="00127ADE" w:rsidRDefault="00DE78A7" w:rsidP="00B85878">
            <w:pPr>
              <w:pStyle w:val="BGN"/>
              <w:cnfStyle w:val="000000000000" w:firstRow="0" w:lastRow="0" w:firstColumn="0" w:lastColumn="0" w:oddVBand="0" w:evenVBand="0" w:oddHBand="0" w:evenHBand="0" w:firstRowFirstColumn="0" w:firstRowLastColumn="0" w:lastRowFirstColumn="0" w:lastRowLastColumn="0"/>
              <w:rPr>
                <w:i/>
              </w:rPr>
            </w:pPr>
            <w:r>
              <w:rPr>
                <w:rFonts w:hint="eastAsia"/>
                <w:i/>
                <w:color w:val="1F497D" w:themeColor="text2"/>
              </w:rPr>
              <w:t>INT</w:t>
            </w:r>
          </w:p>
        </w:tc>
      </w:tr>
    </w:tbl>
    <w:p w14:paraId="6544CE73" w14:textId="77777777" w:rsidR="00DE78A7" w:rsidRDefault="00DE78A7" w:rsidP="00DE78A7"/>
    <w:p w14:paraId="30B69E2D" w14:textId="42F02683" w:rsidR="00DE78A7" w:rsidRPr="00EB09D7" w:rsidRDefault="00DE78A7" w:rsidP="006006D1">
      <w:pPr>
        <w:pStyle w:val="31"/>
      </w:pPr>
      <w:bookmarkStart w:id="591" w:name="_Toc164261989"/>
      <w:r w:rsidRPr="00564D00">
        <w:t>&lt;channel&gt;</w:t>
      </w:r>
      <w:r w:rsidRPr="004E539B">
        <w:t>:</w:t>
      </w:r>
      <w:r w:rsidRPr="00D647E8">
        <w:t>SEQuence:</w:t>
      </w:r>
      <w:r w:rsidRPr="00AE6C70">
        <w:t>DECReasing</w:t>
      </w:r>
      <w:bookmarkEnd w:id="591"/>
    </w:p>
    <w:tbl>
      <w:tblPr>
        <w:tblStyle w:val="2b"/>
        <w:tblW w:w="9235" w:type="dxa"/>
        <w:tblLook w:val="0480" w:firstRow="0" w:lastRow="0" w:firstColumn="1" w:lastColumn="0" w:noHBand="0" w:noVBand="1"/>
      </w:tblPr>
      <w:tblGrid>
        <w:gridCol w:w="2659"/>
        <w:gridCol w:w="6576"/>
      </w:tblGrid>
      <w:tr w:rsidR="00DE78A7" w:rsidRPr="006006D1" w14:paraId="54404AC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8DEEF80" w14:textId="77777777" w:rsidR="00DE78A7" w:rsidRPr="006006D1" w:rsidRDefault="00DE78A7" w:rsidP="006006D1">
            <w:pPr>
              <w:pStyle w:val="BGN"/>
            </w:pPr>
            <w:r w:rsidRPr="006006D1">
              <w:t>DESCRIPTION</w:t>
            </w:r>
          </w:p>
        </w:tc>
        <w:tc>
          <w:tcPr>
            <w:tcW w:w="6576" w:type="dxa"/>
          </w:tcPr>
          <w:p w14:paraId="767A7DFD" w14:textId="4BC73B8A" w:rsidR="00DE78A7" w:rsidRPr="006006D1" w:rsidRDefault="00DE78A7"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sampling method of the sequence</w:t>
            </w:r>
          </w:p>
        </w:tc>
      </w:tr>
      <w:tr w:rsidR="00DE78A7" w:rsidRPr="006006D1" w14:paraId="4490F752"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1823F90" w14:textId="77777777" w:rsidR="00DE78A7" w:rsidRPr="006006D1" w:rsidRDefault="00DE78A7" w:rsidP="006006D1">
            <w:pPr>
              <w:pStyle w:val="BGN"/>
            </w:pPr>
            <w:r w:rsidRPr="006006D1">
              <w:t>COMMAND SYNTAX</w:t>
            </w:r>
          </w:p>
        </w:tc>
        <w:tc>
          <w:tcPr>
            <w:tcW w:w="6576" w:type="dxa"/>
          </w:tcPr>
          <w:p w14:paraId="2B2DBCA9" w14:textId="3543F8C5"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&lt;channel&gt;:SEQuence:DECReasing &lt;mode&gt;</w:t>
            </w:r>
          </w:p>
          <w:p w14:paraId="14AB726B"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15B464F0" w14:textId="0BAB7D0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&lt;mode&gt;:={DECi,CTAi,CHEa}</w:t>
            </w:r>
          </w:p>
        </w:tc>
      </w:tr>
      <w:tr w:rsidR="00DE78A7" w:rsidRPr="006006D1" w14:paraId="5D02F38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86CDE1B" w14:textId="77777777" w:rsidR="00DE78A7" w:rsidRPr="006006D1" w:rsidRDefault="00DE78A7" w:rsidP="006006D1">
            <w:pPr>
              <w:pStyle w:val="BGN"/>
            </w:pPr>
            <w:r w:rsidRPr="006006D1">
              <w:t>QUERY SYNTAX</w:t>
            </w:r>
          </w:p>
        </w:tc>
        <w:tc>
          <w:tcPr>
            <w:tcW w:w="6576" w:type="dxa"/>
          </w:tcPr>
          <w:p w14:paraId="53917911" w14:textId="43EE5ACF"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&lt;channel&gt;:SEQuence:DECReasing?</w:t>
            </w:r>
          </w:p>
          <w:p w14:paraId="01D82B54" w14:textId="4CE838C1" w:rsidR="00DE78A7" w:rsidRPr="006006D1" w:rsidRDefault="00DE78A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tc>
      </w:tr>
      <w:tr w:rsidR="00DE78A7" w:rsidRPr="006006D1" w14:paraId="54DCB9BF" w14:textId="77777777" w:rsidTr="006006D1">
        <w:trPr>
          <w:trHeight w:val="1808"/>
        </w:trPr>
        <w:tc>
          <w:tcPr>
            <w:cnfStyle w:val="001000000000" w:firstRow="0" w:lastRow="0" w:firstColumn="1" w:lastColumn="0" w:oddVBand="0" w:evenVBand="0" w:oddHBand="0" w:evenHBand="0" w:firstRowFirstColumn="0" w:firstRowLastColumn="0" w:lastRowFirstColumn="0" w:lastRowLastColumn="0"/>
            <w:tcW w:w="2659" w:type="dxa"/>
          </w:tcPr>
          <w:p w14:paraId="554677B6" w14:textId="77777777" w:rsidR="00DE78A7" w:rsidRPr="006006D1" w:rsidRDefault="00DE78A7" w:rsidP="006006D1">
            <w:pPr>
              <w:pStyle w:val="BGN"/>
            </w:pPr>
            <w:r w:rsidRPr="006006D1">
              <w:t>EXAMPLE</w:t>
            </w:r>
          </w:p>
        </w:tc>
        <w:tc>
          <w:tcPr>
            <w:tcW w:w="6576" w:type="dxa"/>
          </w:tcPr>
          <w:p w14:paraId="0B6B6BE5"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the sampling method of channel 1 sequence to linear sampling </w:t>
            </w:r>
          </w:p>
          <w:p w14:paraId="0F3A5388" w14:textId="03D61B55"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:C1:SEQuence:DECReasing DECi</w:t>
            </w:r>
          </w:p>
          <w:p w14:paraId="4BA33836"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Query the sampling method of channel 1 sequence</w:t>
            </w:r>
          </w:p>
          <w:p w14:paraId="385826AD" w14:textId="47E34FD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:C1:SEQuence:DECReasing?</w:t>
            </w:r>
          </w:p>
          <w:p w14:paraId="28D09D15" w14:textId="7777777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7D7D8ED0" w14:textId="767ABB47" w:rsidR="00DE78A7" w:rsidRPr="006006D1" w:rsidRDefault="00DE78A7"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DECi</w:t>
            </w:r>
          </w:p>
        </w:tc>
      </w:tr>
    </w:tbl>
    <w:p w14:paraId="40042177" w14:textId="5D6F7A44" w:rsidR="00DE78A7" w:rsidRDefault="00DE78A7" w:rsidP="006006D1"/>
    <w:p w14:paraId="7D67FB53" w14:textId="14AF6468" w:rsidR="00CB035C" w:rsidRPr="00EB09D7" w:rsidRDefault="00CB035C" w:rsidP="006006D1">
      <w:pPr>
        <w:pStyle w:val="31"/>
      </w:pPr>
      <w:bookmarkStart w:id="592" w:name="_Toc164261990"/>
      <w:r w:rsidRPr="00564D00">
        <w:t>&lt;channel&gt;</w:t>
      </w:r>
      <w:r w:rsidRPr="004E539B">
        <w:t>:</w:t>
      </w:r>
      <w:r w:rsidRPr="00D647E8">
        <w:t>SEQuence:</w:t>
      </w:r>
      <w:r w:rsidR="002D5BA3">
        <w:rPr>
          <w:rFonts w:hint="eastAsia"/>
        </w:rPr>
        <w:t>SEGMent:Add</w:t>
      </w:r>
      <w:bookmarkEnd w:id="592"/>
    </w:p>
    <w:tbl>
      <w:tblPr>
        <w:tblStyle w:val="2b"/>
        <w:tblW w:w="9235" w:type="dxa"/>
        <w:tblLook w:val="0480" w:firstRow="0" w:lastRow="0" w:firstColumn="1" w:lastColumn="0" w:noHBand="0" w:noVBand="1"/>
      </w:tblPr>
      <w:tblGrid>
        <w:gridCol w:w="2659"/>
        <w:gridCol w:w="6576"/>
      </w:tblGrid>
      <w:tr w:rsidR="00CB035C" w:rsidRPr="006F4310" w14:paraId="2186A31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9218AFA" w14:textId="77777777" w:rsidR="00CB035C" w:rsidRPr="006F4310" w:rsidRDefault="00CB035C" w:rsidP="00B85878">
            <w:pPr>
              <w:pStyle w:val="BGN"/>
              <w:rPr>
                <w:b w:val="0"/>
              </w:rPr>
            </w:pPr>
            <w:r w:rsidRPr="006F4310">
              <w:t>DESCRIPTION</w:t>
            </w:r>
          </w:p>
        </w:tc>
        <w:tc>
          <w:tcPr>
            <w:tcW w:w="6576" w:type="dxa"/>
          </w:tcPr>
          <w:p w14:paraId="64F837EE" w14:textId="18B27D10" w:rsidR="00CB035C" w:rsidRPr="006F4310" w:rsidRDefault="00CB035C" w:rsidP="00B85878">
            <w:pPr>
              <w:pStyle w:val="BGN"/>
              <w:jc w:val="left"/>
              <w:cnfStyle w:val="000000100000" w:firstRow="0" w:lastRow="0" w:firstColumn="0" w:lastColumn="0" w:oddVBand="0" w:evenVBand="0" w:oddHBand="1" w:evenHBand="0" w:firstRowFirstColumn="0" w:firstRowLastColumn="0" w:lastRowFirstColumn="0" w:lastRowLastColumn="0"/>
            </w:pPr>
            <w:r w:rsidRPr="006F4310">
              <w:t xml:space="preserve">This command is used to </w:t>
            </w:r>
            <w:r w:rsidR="002D5BA3">
              <w:rPr>
                <w:rFonts w:hint="eastAsia"/>
              </w:rPr>
              <w:t>add</w:t>
            </w:r>
            <w:r w:rsidRPr="006F4310">
              <w:t xml:space="preserve"> a new </w:t>
            </w:r>
            <w:r w:rsidR="002D5BA3">
              <w:rPr>
                <w:rFonts w:hint="eastAsia"/>
              </w:rPr>
              <w:t>segment</w:t>
            </w:r>
            <w:r w:rsidRPr="006F4310">
              <w:t xml:space="preserve"> waveform</w:t>
            </w:r>
          </w:p>
        </w:tc>
      </w:tr>
      <w:tr w:rsidR="00CB035C" w:rsidRPr="006F4310" w14:paraId="3E06430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52C80D4" w14:textId="77777777" w:rsidR="00CB035C" w:rsidRPr="006F4310" w:rsidRDefault="00CB035C" w:rsidP="00B85878">
            <w:pPr>
              <w:pStyle w:val="BGN"/>
              <w:rPr>
                <w:b w:val="0"/>
              </w:rPr>
            </w:pPr>
            <w:r w:rsidRPr="006F4310">
              <w:t>COMMAND SYNTAX</w:t>
            </w:r>
          </w:p>
        </w:tc>
        <w:tc>
          <w:tcPr>
            <w:tcW w:w="6576" w:type="dxa"/>
          </w:tcPr>
          <w:p w14:paraId="57571111" w14:textId="5D7F2193" w:rsidR="00CB035C" w:rsidRPr="006F4310" w:rsidRDefault="00CB035C" w:rsidP="00B85878">
            <w:pPr>
              <w:pStyle w:val="BGN"/>
              <w:jc w:val="left"/>
              <w:cnfStyle w:val="000000000000" w:firstRow="0" w:lastRow="0" w:firstColumn="0" w:lastColumn="0" w:oddVBand="0" w:evenVBand="0" w:oddHBand="0" w:evenHBand="0" w:firstRowFirstColumn="0" w:firstRowLastColumn="0" w:lastRowFirstColumn="0" w:lastRowLastColumn="0"/>
            </w:pPr>
            <w:r w:rsidRPr="006F4310">
              <w:t>&lt;channel&gt;:SEQuence:</w:t>
            </w:r>
            <w:r w:rsidR="002D5BA3">
              <w:rPr>
                <w:rFonts w:hint="eastAsia"/>
              </w:rPr>
              <w:t>SEGMent:Add</w:t>
            </w:r>
            <w:r w:rsidRPr="006F4310">
              <w:t xml:space="preserve"> </w:t>
            </w:r>
          </w:p>
          <w:p w14:paraId="0923D099" w14:textId="12749A0B" w:rsidR="00CB035C" w:rsidRPr="006F4310" w:rsidRDefault="00CB035C" w:rsidP="002D5BA3">
            <w:pPr>
              <w:pStyle w:val="BGN"/>
              <w:jc w:val="left"/>
              <w:cnfStyle w:val="000000000000" w:firstRow="0" w:lastRow="0" w:firstColumn="0" w:lastColumn="0" w:oddVBand="0" w:evenVBand="0" w:oddHBand="0" w:evenHBand="0" w:firstRowFirstColumn="0" w:firstRowLastColumn="0" w:lastRowFirstColumn="0" w:lastRowLastColumn="0"/>
            </w:pPr>
            <w:r w:rsidRPr="006F4310">
              <w:t>&lt;channel&gt;:={C1,C2}.</w:t>
            </w:r>
          </w:p>
        </w:tc>
      </w:tr>
      <w:tr w:rsidR="00CB035C" w:rsidRPr="006F4310" w14:paraId="5C2F1D7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146BF16" w14:textId="77777777" w:rsidR="00CB035C" w:rsidRPr="006F4310" w:rsidRDefault="00CB035C" w:rsidP="00B85878">
            <w:pPr>
              <w:pStyle w:val="BGN"/>
              <w:rPr>
                <w:b w:val="0"/>
              </w:rPr>
            </w:pPr>
            <w:r w:rsidRPr="006F4310">
              <w:t>EXAMPLE</w:t>
            </w:r>
          </w:p>
        </w:tc>
        <w:tc>
          <w:tcPr>
            <w:tcW w:w="6576" w:type="dxa"/>
          </w:tcPr>
          <w:p w14:paraId="621D6A69" w14:textId="1B80C1AC" w:rsidR="00CB035C" w:rsidRPr="006F4310" w:rsidRDefault="002D5BA3" w:rsidP="00B85878">
            <w:pPr>
              <w:pStyle w:val="BGN"/>
              <w:jc w:val="left"/>
              <w:cnfStyle w:val="000000100000" w:firstRow="0" w:lastRow="0" w:firstColumn="0" w:lastColumn="0" w:oddVBand="0" w:evenVBand="0" w:oddHBand="1" w:evenHBand="0" w:firstRowFirstColumn="0" w:firstRowLastColumn="0" w:lastRowFirstColumn="0" w:lastRowLastColumn="0"/>
            </w:pPr>
            <w:r>
              <w:rPr>
                <w:rFonts w:hint="eastAsia"/>
              </w:rPr>
              <w:t>Add</w:t>
            </w:r>
            <w:r w:rsidR="00CB035C" w:rsidRPr="006F4310">
              <w:t xml:space="preserve"> a segment waveform for the sequence of channel 1</w:t>
            </w:r>
          </w:p>
          <w:p w14:paraId="09494D82" w14:textId="1E465990" w:rsidR="00CB035C" w:rsidRPr="0010619E" w:rsidRDefault="00CB035C" w:rsidP="00B85878">
            <w:pPr>
              <w:pStyle w:val="afff6"/>
              <w:jc w:val="left"/>
              <w:cnfStyle w:val="000000100000" w:firstRow="0" w:lastRow="0" w:firstColumn="0" w:lastColumn="0" w:oddVBand="0" w:evenVBand="0" w:oddHBand="1" w:evenHBand="0" w:firstRowFirstColumn="0" w:firstRowLastColumn="0" w:lastRowFirstColumn="0" w:lastRowLastColumn="0"/>
              <w:rPr>
                <w:i w:val="0"/>
              </w:rPr>
            </w:pPr>
            <w:r w:rsidRPr="00CB3F4E">
              <w:t>:C1:SEQuence:</w:t>
            </w:r>
            <w:r w:rsidR="002D5BA3">
              <w:rPr>
                <w:rFonts w:hint="eastAsia"/>
              </w:rPr>
              <w:t>SEGMent:Add</w:t>
            </w:r>
          </w:p>
        </w:tc>
      </w:tr>
    </w:tbl>
    <w:p w14:paraId="0039E31A" w14:textId="77777777" w:rsidR="00CB035C" w:rsidRPr="00EB09D7" w:rsidRDefault="00CB035C" w:rsidP="00CB035C"/>
    <w:p w14:paraId="470C8AE0" w14:textId="453379FB" w:rsidR="004E35DC" w:rsidRPr="004E35DC" w:rsidRDefault="004E35DC" w:rsidP="006006D1">
      <w:pPr>
        <w:pStyle w:val="31"/>
      </w:pPr>
      <w:bookmarkStart w:id="593" w:name="_Toc164261991"/>
      <w:r w:rsidRPr="004E35DC">
        <w:t>&lt;channel&gt;:SEQuence:SEGMent&lt;x&gt;:INSErt</w:t>
      </w:r>
      <w:bookmarkEnd w:id="593"/>
    </w:p>
    <w:tbl>
      <w:tblPr>
        <w:tblStyle w:val="2b"/>
        <w:tblW w:w="9235" w:type="dxa"/>
        <w:tblLook w:val="0480" w:firstRow="0" w:lastRow="0" w:firstColumn="1" w:lastColumn="0" w:noHBand="0" w:noVBand="1"/>
      </w:tblPr>
      <w:tblGrid>
        <w:gridCol w:w="2659"/>
        <w:gridCol w:w="6576"/>
      </w:tblGrid>
      <w:tr w:rsidR="004E35DC" w:rsidRPr="00564D00" w14:paraId="119D382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73899F4" w14:textId="77777777" w:rsidR="004E35DC" w:rsidRPr="00127ADE" w:rsidRDefault="004E35DC" w:rsidP="00B85878">
            <w:pPr>
              <w:pStyle w:val="BGN"/>
              <w:rPr>
                <w:b w:val="0"/>
              </w:rPr>
            </w:pPr>
            <w:r w:rsidRPr="00127ADE">
              <w:t>DESCRIPTION</w:t>
            </w:r>
          </w:p>
        </w:tc>
        <w:tc>
          <w:tcPr>
            <w:tcW w:w="6576" w:type="dxa"/>
          </w:tcPr>
          <w:p w14:paraId="2B485979" w14:textId="28BAE753" w:rsidR="004E35DC" w:rsidRPr="007510F4" w:rsidRDefault="004E35DC" w:rsidP="006006D1">
            <w:pPr>
              <w:pStyle w:val="BGN"/>
              <w:jc w:val="left"/>
              <w:cnfStyle w:val="000000100000" w:firstRow="0" w:lastRow="0" w:firstColumn="0" w:lastColumn="0" w:oddVBand="0" w:evenVBand="0" w:oddHBand="1" w:evenHBand="0" w:firstRowFirstColumn="0" w:firstRowLastColumn="0" w:lastRowFirstColumn="0" w:lastRowLastColumn="0"/>
            </w:pPr>
            <w:r w:rsidRPr="007064F9">
              <w:t xml:space="preserve">This command is used to insert a new segment after a certain segment in the sequence waveform </w:t>
            </w:r>
          </w:p>
        </w:tc>
      </w:tr>
      <w:tr w:rsidR="004E35DC" w:rsidRPr="00564D00" w14:paraId="745952A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77FBE54" w14:textId="77777777" w:rsidR="004E35DC" w:rsidRPr="00127ADE" w:rsidRDefault="004E35DC" w:rsidP="00B85878">
            <w:pPr>
              <w:pStyle w:val="BGN"/>
              <w:rPr>
                <w:b w:val="0"/>
              </w:rPr>
            </w:pPr>
            <w:r w:rsidRPr="00127ADE">
              <w:t>COMMAND SYNTAX</w:t>
            </w:r>
          </w:p>
        </w:tc>
        <w:tc>
          <w:tcPr>
            <w:tcW w:w="6576" w:type="dxa"/>
          </w:tcPr>
          <w:p w14:paraId="00701CE1" w14:textId="25492316"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t>SEQuence:SEGMent</w:t>
            </w:r>
            <w:r>
              <w:rPr>
                <w:rFonts w:hint="eastAsia"/>
              </w:rPr>
              <w:t>&lt;x&gt;</w:t>
            </w:r>
            <w:r w:rsidRPr="00D647E8">
              <w:t>:</w:t>
            </w:r>
            <w:r w:rsidRPr="00A81F7F">
              <w:t>INSErt</w:t>
            </w:r>
          </w:p>
          <w:p w14:paraId="681090D8" w14:textId="77777777"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1226C4D1" w14:textId="01D3C4DC"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rPr>
                <w:rFonts w:hint="eastAsia"/>
              </w:rPr>
              <w:t>&lt;x&gt;:= s</w:t>
            </w:r>
            <w:r>
              <w:t>egment number</w:t>
            </w:r>
          </w:p>
        </w:tc>
      </w:tr>
      <w:tr w:rsidR="004E35DC" w:rsidRPr="00564D00" w14:paraId="170A210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1C4AA82" w14:textId="77777777" w:rsidR="004E35DC" w:rsidRPr="00127ADE" w:rsidRDefault="004E35DC" w:rsidP="00B85878">
            <w:pPr>
              <w:pStyle w:val="BGN"/>
              <w:rPr>
                <w:b w:val="0"/>
              </w:rPr>
            </w:pPr>
            <w:r w:rsidRPr="00127ADE">
              <w:t>EXAMPLE</w:t>
            </w:r>
          </w:p>
        </w:tc>
        <w:tc>
          <w:tcPr>
            <w:tcW w:w="6576" w:type="dxa"/>
          </w:tcPr>
          <w:p w14:paraId="10CE0EFA" w14:textId="77777777" w:rsidR="004E35DC" w:rsidRDefault="004E35DC" w:rsidP="006006D1">
            <w:pPr>
              <w:pStyle w:val="BGN"/>
              <w:jc w:val="left"/>
              <w:cnfStyle w:val="000000100000" w:firstRow="0" w:lastRow="0" w:firstColumn="0" w:lastColumn="0" w:oddVBand="0" w:evenVBand="0" w:oddHBand="1" w:evenHBand="0" w:firstRowFirstColumn="0" w:firstRowLastColumn="0" w:lastRowFirstColumn="0" w:lastRowLastColumn="0"/>
            </w:pPr>
            <w:r w:rsidRPr="007064F9">
              <w:t>Insert a new segment after the third segment of the channel 1 sequence</w:t>
            </w:r>
          </w:p>
          <w:p w14:paraId="33A68A08" w14:textId="3433D270" w:rsidR="004E35DC" w:rsidRPr="00564D00" w:rsidRDefault="004E35DC" w:rsidP="00B85878">
            <w:pPr>
              <w:pStyle w:val="BGN"/>
              <w:cnfStyle w:val="000000100000" w:firstRow="0" w:lastRow="0" w:firstColumn="0" w:lastColumn="0" w:oddVBand="0" w:evenVBand="0" w:oddHBand="1" w:evenHBand="0" w:firstRowFirstColumn="0" w:firstRowLastColumn="0" w:lastRowFirstColumn="0" w:lastRowLastColumn="0"/>
            </w:pPr>
            <w:r>
              <w:rPr>
                <w:i/>
                <w:color w:val="1F497D" w:themeColor="text2"/>
              </w:rPr>
              <w:t>:</w:t>
            </w:r>
            <w:r w:rsidRPr="00127ADE">
              <w:rPr>
                <w:i/>
                <w:color w:val="1F497D" w:themeColor="text2"/>
              </w:rPr>
              <w:t>C1:SEQuence:SEGMent3:INSErt</w:t>
            </w:r>
          </w:p>
        </w:tc>
      </w:tr>
    </w:tbl>
    <w:p w14:paraId="6ADF1CD8" w14:textId="77777777" w:rsidR="004E35DC" w:rsidRDefault="004E35DC" w:rsidP="004E35DC"/>
    <w:p w14:paraId="127CD822" w14:textId="2A1287F0" w:rsidR="004E35DC" w:rsidRPr="00AE6761" w:rsidRDefault="004E35DC" w:rsidP="006006D1">
      <w:pPr>
        <w:pStyle w:val="31"/>
      </w:pPr>
      <w:bookmarkStart w:id="594" w:name="_Toc164261992"/>
      <w:r w:rsidRPr="00AE6761">
        <w:t>&lt;channel&gt;:SEQuence:SEGMent&lt;x&gt;</w:t>
      </w:r>
      <w:r w:rsidRPr="00AE6761">
        <w:rPr>
          <w:i/>
        </w:rPr>
        <w:t>:</w:t>
      </w:r>
      <w:r w:rsidRPr="00AE6761">
        <w:t>DELEte</w:t>
      </w:r>
      <w:bookmarkEnd w:id="594"/>
    </w:p>
    <w:tbl>
      <w:tblPr>
        <w:tblStyle w:val="2b"/>
        <w:tblW w:w="9235" w:type="dxa"/>
        <w:tblLook w:val="0480" w:firstRow="0" w:lastRow="0" w:firstColumn="1" w:lastColumn="0" w:noHBand="0" w:noVBand="1"/>
      </w:tblPr>
      <w:tblGrid>
        <w:gridCol w:w="2659"/>
        <w:gridCol w:w="6576"/>
      </w:tblGrid>
      <w:tr w:rsidR="004E35DC" w:rsidRPr="00564D00" w14:paraId="05484E8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A7C4998" w14:textId="77777777" w:rsidR="004E35DC" w:rsidRPr="00127ADE" w:rsidRDefault="004E35DC" w:rsidP="00B85878">
            <w:pPr>
              <w:pStyle w:val="BGN"/>
              <w:rPr>
                <w:b w:val="0"/>
              </w:rPr>
            </w:pPr>
            <w:r w:rsidRPr="00127ADE">
              <w:t>DESCRIPTION</w:t>
            </w:r>
          </w:p>
        </w:tc>
        <w:tc>
          <w:tcPr>
            <w:tcW w:w="6576" w:type="dxa"/>
          </w:tcPr>
          <w:p w14:paraId="09D32BE9" w14:textId="431CD41A" w:rsidR="004E35DC" w:rsidRPr="007510F4" w:rsidRDefault="004E35DC" w:rsidP="006006D1">
            <w:pPr>
              <w:pStyle w:val="BGN"/>
              <w:jc w:val="left"/>
              <w:cnfStyle w:val="000000100000" w:firstRow="0" w:lastRow="0" w:firstColumn="0" w:lastColumn="0" w:oddVBand="0" w:evenVBand="0" w:oddHBand="1" w:evenHBand="0" w:firstRowFirstColumn="0" w:firstRowLastColumn="0" w:lastRowFirstColumn="0" w:lastRowLastColumn="0"/>
            </w:pPr>
            <w:r w:rsidRPr="00B23D56">
              <w:t>This command is used to delete a segment in the sequence waveform</w:t>
            </w:r>
          </w:p>
        </w:tc>
      </w:tr>
      <w:tr w:rsidR="004E35DC" w:rsidRPr="00564D00" w14:paraId="206E781C"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1F881EE" w14:textId="77777777" w:rsidR="004E35DC" w:rsidRPr="00127ADE" w:rsidRDefault="004E35DC" w:rsidP="00B85878">
            <w:pPr>
              <w:pStyle w:val="BGN"/>
              <w:rPr>
                <w:b w:val="0"/>
              </w:rPr>
            </w:pPr>
            <w:r w:rsidRPr="00127ADE">
              <w:t>COMMAND SYNTAX</w:t>
            </w:r>
          </w:p>
        </w:tc>
        <w:tc>
          <w:tcPr>
            <w:tcW w:w="6576" w:type="dxa"/>
          </w:tcPr>
          <w:p w14:paraId="320C5440" w14:textId="4401C9E1"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SEQuence:SEGMent</w:t>
            </w:r>
            <w:r>
              <w:rPr>
                <w:rFonts w:hint="eastAsia"/>
              </w:rPr>
              <w:t>&lt;x&gt;</w:t>
            </w:r>
            <w:r w:rsidRPr="00D647E8">
              <w:t>:</w:t>
            </w:r>
            <w:r w:rsidRPr="00A81F7F">
              <w:t>DELEte</w:t>
            </w:r>
          </w:p>
          <w:p w14:paraId="1E08DB9E" w14:textId="77777777"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6173541B" w14:textId="13AA8DD0" w:rsidR="004E35DC" w:rsidRPr="00564D00" w:rsidRDefault="004E35DC" w:rsidP="00B85878">
            <w:pPr>
              <w:pStyle w:val="BGN"/>
              <w:cnfStyle w:val="000000000000" w:firstRow="0" w:lastRow="0" w:firstColumn="0" w:lastColumn="0" w:oddVBand="0" w:evenVBand="0" w:oddHBand="0" w:evenHBand="0" w:firstRowFirstColumn="0" w:firstRowLastColumn="0" w:lastRowFirstColumn="0" w:lastRowLastColumn="0"/>
            </w:pPr>
            <w:r>
              <w:rPr>
                <w:rFonts w:hint="eastAsia"/>
              </w:rPr>
              <w:t>&lt;x&gt;:= s</w:t>
            </w:r>
            <w:r>
              <w:t>egment number</w:t>
            </w:r>
          </w:p>
        </w:tc>
      </w:tr>
      <w:tr w:rsidR="004E35DC" w:rsidRPr="00564D00" w14:paraId="03161CA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9029E04" w14:textId="77777777" w:rsidR="004E35DC" w:rsidRPr="00127ADE" w:rsidRDefault="004E35DC" w:rsidP="00B85878">
            <w:pPr>
              <w:pStyle w:val="BGN"/>
              <w:rPr>
                <w:b w:val="0"/>
              </w:rPr>
            </w:pPr>
            <w:r w:rsidRPr="00127ADE">
              <w:t>EXAMPLE</w:t>
            </w:r>
          </w:p>
        </w:tc>
        <w:tc>
          <w:tcPr>
            <w:tcW w:w="6576" w:type="dxa"/>
          </w:tcPr>
          <w:p w14:paraId="0474E31D" w14:textId="77777777" w:rsidR="004E35DC" w:rsidRDefault="004E35DC" w:rsidP="00B85878">
            <w:pPr>
              <w:pStyle w:val="BGN"/>
              <w:jc w:val="left"/>
              <w:cnfStyle w:val="000000100000" w:firstRow="0" w:lastRow="0" w:firstColumn="0" w:lastColumn="0" w:oddVBand="0" w:evenVBand="0" w:oddHBand="1" w:evenHBand="0" w:firstRowFirstColumn="0" w:firstRowLastColumn="0" w:lastRowFirstColumn="0" w:lastRowLastColumn="0"/>
            </w:pPr>
            <w:r w:rsidRPr="00B23D56">
              <w:t>Delete the waveform of the third segment in the channel 1 sequence</w:t>
            </w:r>
            <w:r w:rsidRPr="00B23D56">
              <w:rPr>
                <w:rFonts w:hint="eastAsia"/>
              </w:rPr>
              <w:t xml:space="preserve"> </w:t>
            </w:r>
          </w:p>
          <w:p w14:paraId="1DFCB771" w14:textId="110F2C92" w:rsidR="004E35DC" w:rsidRPr="00564D00" w:rsidRDefault="004E35DC" w:rsidP="00B85878">
            <w:pPr>
              <w:pStyle w:val="BGN"/>
              <w:cnfStyle w:val="000000100000" w:firstRow="0" w:lastRow="0" w:firstColumn="0" w:lastColumn="0" w:oddVBand="0" w:evenVBand="0" w:oddHBand="1" w:evenHBand="0" w:firstRowFirstColumn="0" w:firstRowLastColumn="0" w:lastRowFirstColumn="0" w:lastRowLastColumn="0"/>
            </w:pPr>
            <w:r w:rsidRPr="00127ADE">
              <w:rPr>
                <w:i/>
                <w:color w:val="1F497D" w:themeColor="text2"/>
              </w:rPr>
              <w:t>C1:SEQuence:SEGMent3:DELEte</w:t>
            </w:r>
          </w:p>
        </w:tc>
      </w:tr>
    </w:tbl>
    <w:p w14:paraId="22080FE6" w14:textId="77777777" w:rsidR="004E35DC" w:rsidRDefault="004E35DC" w:rsidP="004E35DC"/>
    <w:p w14:paraId="70B38F82" w14:textId="2782599B" w:rsidR="004E35DC" w:rsidRPr="00EB09D7" w:rsidRDefault="004E35DC" w:rsidP="006006D1">
      <w:pPr>
        <w:pStyle w:val="31"/>
      </w:pPr>
      <w:bookmarkStart w:id="595" w:name="_Toc164261993"/>
      <w:r w:rsidRPr="00564D00">
        <w:t>&lt;channel&gt;</w:t>
      </w:r>
      <w:r w:rsidRPr="004E539B">
        <w:t>:</w:t>
      </w:r>
      <w:r w:rsidRPr="00D647E8">
        <w:t>SEQuence:</w:t>
      </w:r>
      <w:r w:rsidR="002D5BA3">
        <w:rPr>
          <w:rFonts w:hint="eastAsia"/>
        </w:rPr>
        <w:t>SEGMent:Clear</w:t>
      </w:r>
      <w:bookmarkEnd w:id="595"/>
    </w:p>
    <w:tbl>
      <w:tblPr>
        <w:tblStyle w:val="2b"/>
        <w:tblW w:w="9235" w:type="dxa"/>
        <w:tblLook w:val="0480" w:firstRow="0" w:lastRow="0" w:firstColumn="1" w:lastColumn="0" w:noHBand="0" w:noVBand="1"/>
      </w:tblPr>
      <w:tblGrid>
        <w:gridCol w:w="2659"/>
        <w:gridCol w:w="6576"/>
      </w:tblGrid>
      <w:tr w:rsidR="004E35DC" w:rsidRPr="006006D1" w14:paraId="628214D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39555C7" w14:textId="77777777" w:rsidR="004E35DC" w:rsidRPr="006006D1" w:rsidRDefault="004E35DC" w:rsidP="006006D1">
            <w:pPr>
              <w:pStyle w:val="BGN"/>
            </w:pPr>
            <w:r w:rsidRPr="006006D1">
              <w:t>DESCRIPTION</w:t>
            </w:r>
          </w:p>
        </w:tc>
        <w:tc>
          <w:tcPr>
            <w:tcW w:w="6576" w:type="dxa"/>
          </w:tcPr>
          <w:p w14:paraId="7A4920F3" w14:textId="0E2DA5DF"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This command is used to </w:t>
            </w:r>
            <w:r w:rsidR="002D5BA3" w:rsidRPr="006006D1">
              <w:t xml:space="preserve">clear </w:t>
            </w:r>
            <w:r w:rsidRPr="006006D1">
              <w:t>the segments of the sequence</w:t>
            </w:r>
          </w:p>
        </w:tc>
      </w:tr>
      <w:tr w:rsidR="004E35DC" w:rsidRPr="006006D1" w14:paraId="640E543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365A783" w14:textId="77777777" w:rsidR="004E35DC" w:rsidRPr="006006D1" w:rsidRDefault="004E35DC" w:rsidP="006006D1">
            <w:pPr>
              <w:pStyle w:val="BGN"/>
            </w:pPr>
            <w:r w:rsidRPr="006006D1">
              <w:t>COMMAND SYNTAX</w:t>
            </w:r>
          </w:p>
        </w:tc>
        <w:tc>
          <w:tcPr>
            <w:tcW w:w="6576" w:type="dxa"/>
          </w:tcPr>
          <w:p w14:paraId="5DD823A8" w14:textId="7B3BAF20"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w:t>
            </w:r>
            <w:r w:rsidR="002D5BA3" w:rsidRPr="006006D1">
              <w:t>SEGMent:Clear</w:t>
            </w:r>
          </w:p>
          <w:p w14:paraId="7ACEA149" w14:textId="084124C5"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tc>
      </w:tr>
      <w:tr w:rsidR="004E35DC" w:rsidRPr="006006D1" w14:paraId="105BC49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8561DB3" w14:textId="77777777" w:rsidR="004E35DC" w:rsidRPr="006006D1" w:rsidRDefault="004E35DC" w:rsidP="006006D1">
            <w:pPr>
              <w:pStyle w:val="BGN"/>
            </w:pPr>
            <w:r w:rsidRPr="006006D1">
              <w:t>EXAMPLE</w:t>
            </w:r>
          </w:p>
        </w:tc>
        <w:tc>
          <w:tcPr>
            <w:tcW w:w="6576" w:type="dxa"/>
          </w:tcPr>
          <w:p w14:paraId="4ABE5AE2" w14:textId="766E2168" w:rsidR="004E35DC" w:rsidRPr="006006D1" w:rsidRDefault="002D5BA3" w:rsidP="006006D1">
            <w:pPr>
              <w:pStyle w:val="BGN"/>
              <w:cnfStyle w:val="000000100000" w:firstRow="0" w:lastRow="0" w:firstColumn="0" w:lastColumn="0" w:oddVBand="0" w:evenVBand="0" w:oddHBand="1" w:evenHBand="0" w:firstRowFirstColumn="0" w:firstRowLastColumn="0" w:lastRowFirstColumn="0" w:lastRowLastColumn="0"/>
            </w:pPr>
            <w:r w:rsidRPr="006006D1">
              <w:t>Clear the segment of</w:t>
            </w:r>
            <w:r w:rsidR="004E35DC" w:rsidRPr="006006D1">
              <w:t xml:space="preserve"> channel 1</w:t>
            </w:r>
          </w:p>
          <w:p w14:paraId="1D4C3A0D" w14:textId="462C5B5A"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:C1:SEQuence:</w:t>
            </w:r>
            <w:r w:rsidR="002D5BA3" w:rsidRPr="006006D1">
              <w:rPr>
                <w:i/>
                <w:color w:val="1F497D" w:themeColor="text2"/>
              </w:rPr>
              <w:t>SEGMent:Clear</w:t>
            </w:r>
          </w:p>
        </w:tc>
      </w:tr>
    </w:tbl>
    <w:p w14:paraId="0FDD0539" w14:textId="77777777" w:rsidR="004E35DC" w:rsidRDefault="004E35DC" w:rsidP="004E35DC"/>
    <w:p w14:paraId="305F6ADE" w14:textId="3CBE3709" w:rsidR="006A3C1A" w:rsidRPr="00081BDC" w:rsidRDefault="006A3C1A" w:rsidP="006006D1">
      <w:pPr>
        <w:pStyle w:val="31"/>
      </w:pPr>
      <w:bookmarkStart w:id="596" w:name="_Toc164261994"/>
      <w:r w:rsidRPr="00081BDC">
        <w:t>&lt;channel&gt;:SEQuence:SEGMent&lt;x&gt;:</w:t>
      </w:r>
      <w:r>
        <w:rPr>
          <w:rFonts w:hint="eastAsia"/>
        </w:rPr>
        <w:t>GOTO</w:t>
      </w:r>
      <w:bookmarkEnd w:id="596"/>
    </w:p>
    <w:tbl>
      <w:tblPr>
        <w:tblStyle w:val="2b"/>
        <w:tblW w:w="9235" w:type="dxa"/>
        <w:tblLook w:val="0480" w:firstRow="0" w:lastRow="0" w:firstColumn="1" w:lastColumn="0" w:noHBand="0" w:noVBand="1"/>
      </w:tblPr>
      <w:tblGrid>
        <w:gridCol w:w="2659"/>
        <w:gridCol w:w="6576"/>
      </w:tblGrid>
      <w:tr w:rsidR="006A3C1A" w:rsidRPr="006006D1" w14:paraId="5496342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7938822" w14:textId="77777777" w:rsidR="006A3C1A" w:rsidRPr="006006D1" w:rsidRDefault="006A3C1A" w:rsidP="006006D1">
            <w:pPr>
              <w:pStyle w:val="BGN"/>
            </w:pPr>
            <w:r w:rsidRPr="006006D1">
              <w:t>DESCRIPTION</w:t>
            </w:r>
          </w:p>
        </w:tc>
        <w:tc>
          <w:tcPr>
            <w:tcW w:w="6576" w:type="dxa"/>
          </w:tcPr>
          <w:p w14:paraId="4518698E" w14:textId="2EB977F8" w:rsidR="006A3C1A" w:rsidRPr="006006D1" w:rsidRDefault="006A3C1A"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jump of a segment in the sequence</w:t>
            </w:r>
          </w:p>
        </w:tc>
      </w:tr>
      <w:tr w:rsidR="006A3C1A" w:rsidRPr="006006D1" w14:paraId="6253004E"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15B34D4" w14:textId="77777777" w:rsidR="006A3C1A" w:rsidRPr="006006D1" w:rsidRDefault="006A3C1A" w:rsidP="006006D1">
            <w:pPr>
              <w:pStyle w:val="BGN"/>
            </w:pPr>
            <w:r w:rsidRPr="006006D1">
              <w:t>COMMAND SYNTAX</w:t>
            </w:r>
          </w:p>
        </w:tc>
        <w:tc>
          <w:tcPr>
            <w:tcW w:w="6576" w:type="dxa"/>
          </w:tcPr>
          <w:p w14:paraId="673C5241" w14:textId="1C3C2AA1"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&lt;channel&gt;:SEQuence:SEGMent&lt;x&gt;:GOTO &lt;num&gt;</w:t>
            </w:r>
          </w:p>
          <w:p w14:paraId="102C62A8" w14:textId="77777777"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11D16EBF" w14:textId="77777777"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&lt;x&gt;:= segment number </w:t>
            </w:r>
          </w:p>
          <w:p w14:paraId="4A8EC61C" w14:textId="4B3C2B8B"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&lt;num&gt;:= segment number </w:t>
            </w:r>
          </w:p>
        </w:tc>
      </w:tr>
      <w:tr w:rsidR="006A3C1A" w:rsidRPr="006006D1" w14:paraId="239019F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53F8BE6" w14:textId="77777777" w:rsidR="006A3C1A" w:rsidRPr="006006D1" w:rsidRDefault="006A3C1A" w:rsidP="006006D1">
            <w:pPr>
              <w:pStyle w:val="BGN"/>
            </w:pPr>
            <w:r w:rsidRPr="006006D1">
              <w:t>QUERY SYNTAX</w:t>
            </w:r>
          </w:p>
        </w:tc>
        <w:tc>
          <w:tcPr>
            <w:tcW w:w="6576" w:type="dxa"/>
          </w:tcPr>
          <w:p w14:paraId="5EA1C6B1" w14:textId="5E5F5128" w:rsidR="006A3C1A" w:rsidRPr="006006D1" w:rsidRDefault="006A3C1A"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&lt;channel&gt;:SEQuence:SEGMent&lt;x&gt;:GOTO?</w:t>
            </w:r>
          </w:p>
          <w:p w14:paraId="7F504B24" w14:textId="77777777" w:rsidR="006A3C1A" w:rsidRPr="006006D1" w:rsidRDefault="006A3C1A"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p w14:paraId="5B6DEFA9" w14:textId="09B94752" w:rsidR="006A3C1A" w:rsidRPr="006006D1" w:rsidRDefault="006A3C1A"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&lt;x&gt;:= segment number </w:t>
            </w:r>
          </w:p>
        </w:tc>
      </w:tr>
      <w:tr w:rsidR="006A3C1A" w:rsidRPr="006006D1" w14:paraId="5898C31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A3FC31C" w14:textId="77777777" w:rsidR="006A3C1A" w:rsidRPr="006006D1" w:rsidRDefault="006A3C1A" w:rsidP="006006D1">
            <w:pPr>
              <w:pStyle w:val="BGN"/>
            </w:pPr>
            <w:r w:rsidRPr="006006D1">
              <w:t>EXAMPLE</w:t>
            </w:r>
          </w:p>
        </w:tc>
        <w:tc>
          <w:tcPr>
            <w:tcW w:w="6576" w:type="dxa"/>
          </w:tcPr>
          <w:p w14:paraId="2B2CE87B" w14:textId="336F8183"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Set the jump number of the first segment of the channel 1 sequence to 3</w:t>
            </w:r>
          </w:p>
          <w:p w14:paraId="74DF9251" w14:textId="17A10E48"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:C1:SEQuence:SEGMent1:GOTO 3</w:t>
            </w:r>
          </w:p>
          <w:p w14:paraId="6FA3E19C" w14:textId="0F46CC6C"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Query the jump number of the first segment of the channel 1 sequence</w:t>
            </w:r>
          </w:p>
          <w:p w14:paraId="5D603AE2" w14:textId="23F1DBD3"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:C1:SEQuence:SEGMent1:GOTO?</w:t>
            </w:r>
          </w:p>
          <w:p w14:paraId="4FBFCF09" w14:textId="77777777"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360428AA" w14:textId="108AE8A0" w:rsidR="006A3C1A" w:rsidRPr="006006D1" w:rsidRDefault="006A3C1A"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3</w:t>
            </w:r>
          </w:p>
        </w:tc>
      </w:tr>
    </w:tbl>
    <w:p w14:paraId="0EB76606" w14:textId="77777777" w:rsidR="006A3C1A" w:rsidRPr="005C0BB0" w:rsidRDefault="006A3C1A" w:rsidP="00AD3262"/>
    <w:p w14:paraId="10FF0FC0" w14:textId="4EB44743" w:rsidR="004E35DC" w:rsidRPr="002A699D" w:rsidRDefault="004E35DC" w:rsidP="006006D1">
      <w:pPr>
        <w:pStyle w:val="31"/>
      </w:pPr>
      <w:bookmarkStart w:id="597" w:name="_Toc164261995"/>
      <w:r w:rsidRPr="002A699D">
        <w:t>&lt;channel&gt;:SEQuence:SEGMent&lt;x&gt;:LENGth</w:t>
      </w:r>
      <w:bookmarkEnd w:id="597"/>
    </w:p>
    <w:tbl>
      <w:tblPr>
        <w:tblStyle w:val="2b"/>
        <w:tblW w:w="9235" w:type="dxa"/>
        <w:tblLook w:val="0480" w:firstRow="0" w:lastRow="0" w:firstColumn="1" w:lastColumn="0" w:noHBand="0" w:noVBand="1"/>
      </w:tblPr>
      <w:tblGrid>
        <w:gridCol w:w="2659"/>
        <w:gridCol w:w="6576"/>
      </w:tblGrid>
      <w:tr w:rsidR="004E35DC" w:rsidRPr="00170AF4" w14:paraId="3AFE907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40BE33D" w14:textId="77777777" w:rsidR="004E35DC" w:rsidRPr="00170AF4" w:rsidRDefault="004E35DC" w:rsidP="00170AF4">
            <w:pPr>
              <w:pStyle w:val="BGN"/>
            </w:pPr>
            <w:r w:rsidRPr="00170AF4">
              <w:t>DESCRIPTION</w:t>
            </w:r>
          </w:p>
        </w:tc>
        <w:tc>
          <w:tcPr>
            <w:tcW w:w="6576" w:type="dxa"/>
          </w:tcPr>
          <w:p w14:paraId="20DC3589" w14:textId="3C0AF3BA" w:rsidR="004E35DC" w:rsidRPr="00170AF4" w:rsidRDefault="004E35DC" w:rsidP="00170AF4">
            <w:pPr>
              <w:pStyle w:val="BGN"/>
              <w:cnfStyle w:val="000000100000" w:firstRow="0" w:lastRow="0" w:firstColumn="0" w:lastColumn="0" w:oddVBand="0" w:evenVBand="0" w:oddHBand="1" w:evenHBand="0" w:firstRowFirstColumn="0" w:firstRowLastColumn="0" w:lastRowFirstColumn="0" w:lastRowLastColumn="0"/>
            </w:pPr>
            <w:r w:rsidRPr="00170AF4">
              <w:t>This command is used to set (query) the length of the waveform of a certain segment of the sequence</w:t>
            </w:r>
          </w:p>
        </w:tc>
      </w:tr>
      <w:tr w:rsidR="004E35DC" w:rsidRPr="00170AF4" w14:paraId="45CD6D7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2F96BA4" w14:textId="77777777" w:rsidR="004E35DC" w:rsidRPr="00170AF4" w:rsidRDefault="004E35DC" w:rsidP="00170AF4">
            <w:pPr>
              <w:pStyle w:val="BGN"/>
            </w:pPr>
            <w:r w:rsidRPr="00170AF4">
              <w:t>COMMAND SYNTAX</w:t>
            </w:r>
          </w:p>
        </w:tc>
        <w:tc>
          <w:tcPr>
            <w:tcW w:w="6576" w:type="dxa"/>
          </w:tcPr>
          <w:p w14:paraId="24A07794" w14:textId="0B3509DB"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&lt;channel&gt;:SEQuence:SEGMent&lt;x&gt;:LENGth &lt;len&gt;</w:t>
            </w:r>
          </w:p>
          <w:p w14:paraId="3B183CC3"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&lt;channel&gt;:={C1,C2}.</w:t>
            </w:r>
          </w:p>
          <w:p w14:paraId="2BDFD012"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 xml:space="preserve">&lt;x&gt;:= segment number </w:t>
            </w:r>
          </w:p>
          <w:p w14:paraId="1A3030D0" w14:textId="0CC7BD86"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 xml:space="preserve">&lt;len&gt;:= It will be automatically truncated to an integer multiple of 16 </w:t>
            </w:r>
          </w:p>
        </w:tc>
      </w:tr>
      <w:tr w:rsidR="004E35DC" w:rsidRPr="00170AF4" w14:paraId="7C35A92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4ED0FCC" w14:textId="77777777" w:rsidR="004E35DC" w:rsidRPr="00170AF4" w:rsidRDefault="004E35DC" w:rsidP="00170AF4">
            <w:pPr>
              <w:pStyle w:val="BGN"/>
            </w:pPr>
            <w:r w:rsidRPr="00170AF4">
              <w:t>QUERY SYNTAX</w:t>
            </w:r>
          </w:p>
        </w:tc>
        <w:tc>
          <w:tcPr>
            <w:tcW w:w="6576" w:type="dxa"/>
          </w:tcPr>
          <w:p w14:paraId="7134C931" w14:textId="65BE8289" w:rsidR="004E35DC" w:rsidRPr="00170AF4" w:rsidRDefault="004E35DC" w:rsidP="00170AF4">
            <w:pPr>
              <w:pStyle w:val="BGN"/>
              <w:cnfStyle w:val="000000100000" w:firstRow="0" w:lastRow="0" w:firstColumn="0" w:lastColumn="0" w:oddVBand="0" w:evenVBand="0" w:oddHBand="1" w:evenHBand="0" w:firstRowFirstColumn="0" w:firstRowLastColumn="0" w:lastRowFirstColumn="0" w:lastRowLastColumn="0"/>
            </w:pPr>
            <w:r w:rsidRPr="00170AF4">
              <w:t>&lt;channel&gt;:SEQuence:SEGMent&lt;x&gt;:LENGth?</w:t>
            </w:r>
          </w:p>
          <w:p w14:paraId="11174B8C" w14:textId="77777777" w:rsidR="004E35DC" w:rsidRPr="00170AF4" w:rsidRDefault="004E35DC" w:rsidP="00170AF4">
            <w:pPr>
              <w:pStyle w:val="BGN"/>
              <w:cnfStyle w:val="000000100000" w:firstRow="0" w:lastRow="0" w:firstColumn="0" w:lastColumn="0" w:oddVBand="0" w:evenVBand="0" w:oddHBand="1" w:evenHBand="0" w:firstRowFirstColumn="0" w:firstRowLastColumn="0" w:lastRowFirstColumn="0" w:lastRowLastColumn="0"/>
            </w:pPr>
            <w:r w:rsidRPr="00170AF4">
              <w:t>&lt;channel&gt;:={C1,C2}.</w:t>
            </w:r>
          </w:p>
          <w:p w14:paraId="0B84AEE1" w14:textId="58A2BF33" w:rsidR="004E35DC" w:rsidRPr="00170AF4" w:rsidRDefault="004E35DC" w:rsidP="00170AF4">
            <w:pPr>
              <w:pStyle w:val="BGN"/>
              <w:cnfStyle w:val="000000100000" w:firstRow="0" w:lastRow="0" w:firstColumn="0" w:lastColumn="0" w:oddVBand="0" w:evenVBand="0" w:oddHBand="1" w:evenHBand="0" w:firstRowFirstColumn="0" w:firstRowLastColumn="0" w:lastRowFirstColumn="0" w:lastRowLastColumn="0"/>
            </w:pPr>
            <w:r w:rsidRPr="00170AF4">
              <w:t xml:space="preserve">&lt;x&gt;:= segment number </w:t>
            </w:r>
          </w:p>
        </w:tc>
      </w:tr>
      <w:tr w:rsidR="004E35DC" w:rsidRPr="00170AF4" w14:paraId="1B4F0AE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1A73EF2" w14:textId="77777777" w:rsidR="004E35DC" w:rsidRPr="00170AF4" w:rsidRDefault="004E35DC" w:rsidP="00170AF4">
            <w:pPr>
              <w:pStyle w:val="BGN"/>
            </w:pPr>
            <w:r w:rsidRPr="00170AF4">
              <w:t>EXAMPLE</w:t>
            </w:r>
          </w:p>
        </w:tc>
        <w:tc>
          <w:tcPr>
            <w:tcW w:w="6576" w:type="dxa"/>
          </w:tcPr>
          <w:p w14:paraId="78269477"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Set the length of the waveform of the third segment of the channel 1 sequence to 16384</w:t>
            </w:r>
          </w:p>
          <w:p w14:paraId="44F33ADD" w14:textId="768DE3E9"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70AF4">
              <w:rPr>
                <w:i/>
                <w:color w:val="1F497D" w:themeColor="text2"/>
              </w:rPr>
              <w:t>:C1:SEQuence:SEGMent3:LENGth 16384</w:t>
            </w:r>
          </w:p>
          <w:p w14:paraId="42260CD2"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Query the length of the waveform of the third segment of the channel 1 sequence</w:t>
            </w:r>
          </w:p>
          <w:p w14:paraId="48C6BAA4"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70AF4">
              <w:rPr>
                <w:i/>
                <w:color w:val="1F497D" w:themeColor="text2"/>
              </w:rPr>
              <w:t>:C1:SEQuence:SEGMent3:LENGth?</w:t>
            </w:r>
          </w:p>
          <w:p w14:paraId="27EFB587" w14:textId="77777777"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pPr>
            <w:r w:rsidRPr="00170AF4">
              <w:t>Return:</w:t>
            </w:r>
          </w:p>
          <w:p w14:paraId="3A243D43" w14:textId="3C6D606C" w:rsidR="004E35DC" w:rsidRPr="00170AF4" w:rsidRDefault="004E35DC" w:rsidP="00170AF4">
            <w:pPr>
              <w:pStyle w:val="BGN"/>
              <w:cnfStyle w:val="000000000000" w:firstRow="0" w:lastRow="0" w:firstColumn="0" w:lastColumn="0" w:oddVBand="0" w:evenVBand="0" w:oddHBand="0" w:evenHBand="0" w:firstRowFirstColumn="0" w:firstRowLastColumn="0" w:lastRowFirstColumn="0" w:lastRowLastColumn="0"/>
              <w:rPr>
                <w:i/>
              </w:rPr>
            </w:pPr>
            <w:r w:rsidRPr="00170AF4">
              <w:rPr>
                <w:i/>
                <w:color w:val="1F497D" w:themeColor="text2"/>
              </w:rPr>
              <w:t>16384</w:t>
            </w:r>
          </w:p>
        </w:tc>
      </w:tr>
    </w:tbl>
    <w:p w14:paraId="00125656" w14:textId="77777777" w:rsidR="004E35DC" w:rsidRDefault="004E35DC" w:rsidP="00AD3262"/>
    <w:p w14:paraId="5767CD10" w14:textId="588CBC71" w:rsidR="004E35DC" w:rsidRPr="00385B37" w:rsidRDefault="004E35DC" w:rsidP="006006D1">
      <w:pPr>
        <w:pStyle w:val="31"/>
      </w:pPr>
      <w:bookmarkStart w:id="598" w:name="_Toc164261996"/>
      <w:r w:rsidRPr="00385B37">
        <w:t>&lt;channel&gt;:SEQuence:SEGMent&lt;x&gt;:REPeat:COUNt</w:t>
      </w:r>
      <w:bookmarkEnd w:id="598"/>
    </w:p>
    <w:tbl>
      <w:tblPr>
        <w:tblStyle w:val="2b"/>
        <w:tblW w:w="9235" w:type="dxa"/>
        <w:tblLook w:val="0480" w:firstRow="0" w:lastRow="0" w:firstColumn="1" w:lastColumn="0" w:noHBand="0" w:noVBand="1"/>
      </w:tblPr>
      <w:tblGrid>
        <w:gridCol w:w="2659"/>
        <w:gridCol w:w="6576"/>
      </w:tblGrid>
      <w:tr w:rsidR="004E35DC" w:rsidRPr="00564D00" w14:paraId="4F7B6DC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432CFE1" w14:textId="77777777" w:rsidR="004E35DC" w:rsidRPr="00127ADE" w:rsidRDefault="004E35DC" w:rsidP="00B85878">
            <w:pPr>
              <w:pStyle w:val="BGN"/>
              <w:spacing w:after="80"/>
              <w:rPr>
                <w:b w:val="0"/>
              </w:rPr>
            </w:pPr>
            <w:r w:rsidRPr="00127ADE">
              <w:t>DESCRIPTION</w:t>
            </w:r>
          </w:p>
        </w:tc>
        <w:tc>
          <w:tcPr>
            <w:tcW w:w="6576" w:type="dxa"/>
          </w:tcPr>
          <w:p w14:paraId="64D80D19" w14:textId="4B18F5F6" w:rsidR="004E35DC" w:rsidRPr="007510F4" w:rsidRDefault="004E35DC" w:rsidP="00B85878">
            <w:pPr>
              <w:pStyle w:val="BGN"/>
              <w:spacing w:after="80"/>
              <w:jc w:val="left"/>
              <w:cnfStyle w:val="000000100000" w:firstRow="0" w:lastRow="0" w:firstColumn="0" w:lastColumn="0" w:oddVBand="0" w:evenVBand="0" w:oddHBand="1" w:evenHBand="0" w:firstRowFirstColumn="0" w:firstRowLastColumn="0" w:lastRowFirstColumn="0" w:lastRowLastColumn="0"/>
            </w:pPr>
            <w:r w:rsidRPr="000667A9">
              <w:t>This command is used to set (query) the repetition times of a certain segment waveform of the sequence</w:t>
            </w:r>
          </w:p>
        </w:tc>
      </w:tr>
      <w:tr w:rsidR="004E35DC" w:rsidRPr="00564D00" w14:paraId="538295C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D2FEC4C" w14:textId="77777777" w:rsidR="004E35DC" w:rsidRPr="00127ADE" w:rsidRDefault="004E35DC" w:rsidP="00B85878">
            <w:pPr>
              <w:pStyle w:val="BGN"/>
              <w:spacing w:after="80"/>
              <w:rPr>
                <w:b w:val="0"/>
              </w:rPr>
            </w:pPr>
            <w:r w:rsidRPr="00127ADE">
              <w:t>COMMAND SYNTAX</w:t>
            </w:r>
          </w:p>
        </w:tc>
        <w:tc>
          <w:tcPr>
            <w:tcW w:w="6576" w:type="dxa"/>
          </w:tcPr>
          <w:p w14:paraId="1BFEC0A4" w14:textId="17A0B955" w:rsidR="004E35DC" w:rsidRPr="00564D00"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t>SEQuence:SEGMent</w:t>
            </w:r>
            <w:r>
              <w:rPr>
                <w:rFonts w:hint="eastAsia"/>
              </w:rPr>
              <w:t>&lt;x&gt;</w:t>
            </w:r>
            <w:r w:rsidRPr="00D647E8">
              <w:t>:REPeat:COUNt</w:t>
            </w:r>
            <w:r>
              <w:rPr>
                <w:rFonts w:hint="eastAsia"/>
              </w:rPr>
              <w:t xml:space="preserve"> &lt;count&gt;</w:t>
            </w:r>
          </w:p>
          <w:p w14:paraId="173119A4" w14:textId="77777777" w:rsidR="004E35DC"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69697150" w14:textId="0BF2B8FD" w:rsidR="00E3292D"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Pr>
                <w:rFonts w:hint="eastAsia"/>
              </w:rPr>
              <w:t>&lt;x&gt;:=s</w:t>
            </w:r>
            <w:r>
              <w:t>egment number</w:t>
            </w:r>
          </w:p>
          <w:p w14:paraId="6DC256A3" w14:textId="79AF83D8" w:rsidR="004E35DC" w:rsidRPr="00564D00"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t>&lt;</w:t>
            </w:r>
            <w:r>
              <w:rPr>
                <w:rFonts w:hint="eastAsia"/>
              </w:rPr>
              <w:t>count</w:t>
            </w:r>
            <w:r>
              <w:t>&gt;</w:t>
            </w:r>
            <w:r w:rsidRPr="00564D00">
              <w:t>:=</w:t>
            </w:r>
            <w:r>
              <w:t xml:space="preserve"> </w:t>
            </w:r>
            <w:r w:rsidRPr="000667A9">
              <w:t>The maximum value is related to the waveform length of this segment and the total length of other segments.</w:t>
            </w:r>
          </w:p>
        </w:tc>
      </w:tr>
      <w:tr w:rsidR="004E35DC" w:rsidRPr="00564D00" w14:paraId="18858BB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3B83F11" w14:textId="77777777" w:rsidR="004E35DC" w:rsidRPr="00127ADE" w:rsidRDefault="004E35DC" w:rsidP="00B85878">
            <w:pPr>
              <w:pStyle w:val="BGN"/>
              <w:spacing w:after="80"/>
              <w:rPr>
                <w:b w:val="0"/>
              </w:rPr>
            </w:pPr>
            <w:r w:rsidRPr="00127ADE">
              <w:t>QUERY SYNTAX</w:t>
            </w:r>
          </w:p>
        </w:tc>
        <w:tc>
          <w:tcPr>
            <w:tcW w:w="6576" w:type="dxa"/>
          </w:tcPr>
          <w:p w14:paraId="0B7BBFDC" w14:textId="1134A395" w:rsidR="00E3292D" w:rsidRDefault="004E35DC" w:rsidP="00B85878">
            <w:pPr>
              <w:pStyle w:val="BGN"/>
              <w:spacing w:after="80"/>
              <w:jc w:val="left"/>
              <w:cnfStyle w:val="000000100000" w:firstRow="0" w:lastRow="0" w:firstColumn="0" w:lastColumn="0" w:oddVBand="0" w:evenVBand="0" w:oddHBand="1" w:evenHBand="0" w:firstRowFirstColumn="0" w:firstRowLastColumn="0" w:lastRowFirstColumn="0" w:lastRowLastColumn="0"/>
            </w:pPr>
            <w:r w:rsidRPr="00564D00">
              <w:t>&lt;channel&gt;</w:t>
            </w:r>
            <w:r w:rsidRPr="000A1CE9">
              <w:t>:</w:t>
            </w:r>
            <w:r>
              <w:t>SEQuence:SEGMent</w:t>
            </w:r>
            <w:r>
              <w:rPr>
                <w:rFonts w:hint="eastAsia"/>
              </w:rPr>
              <w:t>&lt;x&gt;</w:t>
            </w:r>
            <w:r w:rsidRPr="00D647E8">
              <w:t>:REPeat:COUNt</w:t>
            </w:r>
            <w:r w:rsidRPr="00564D00">
              <w:t>?</w:t>
            </w:r>
          </w:p>
          <w:p w14:paraId="16DFCCD2" w14:textId="77777777" w:rsidR="004E35DC" w:rsidRDefault="004E35DC" w:rsidP="00B85878">
            <w:pPr>
              <w:pStyle w:val="BGN"/>
              <w:spacing w:after="80"/>
              <w:jc w:val="left"/>
              <w:cnfStyle w:val="000000100000" w:firstRow="0" w:lastRow="0" w:firstColumn="0" w:lastColumn="0" w:oddVBand="0" w:evenVBand="0" w:oddHBand="1"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6FD34EDE" w14:textId="2B74358A" w:rsidR="004E35DC" w:rsidRPr="00564D00" w:rsidRDefault="004E35DC" w:rsidP="00B85878">
            <w:pPr>
              <w:pStyle w:val="BGN"/>
              <w:spacing w:after="80"/>
              <w:jc w:val="left"/>
              <w:cnfStyle w:val="000000100000" w:firstRow="0" w:lastRow="0" w:firstColumn="0" w:lastColumn="0" w:oddVBand="0" w:evenVBand="0" w:oddHBand="1" w:evenHBand="0" w:firstRowFirstColumn="0" w:firstRowLastColumn="0" w:lastRowFirstColumn="0" w:lastRowLastColumn="0"/>
            </w:pPr>
            <w:r>
              <w:rPr>
                <w:rFonts w:hint="eastAsia"/>
              </w:rPr>
              <w:t>&lt;x&gt;:= s</w:t>
            </w:r>
            <w:r>
              <w:t>egment number</w:t>
            </w:r>
          </w:p>
        </w:tc>
      </w:tr>
      <w:tr w:rsidR="004E35DC" w:rsidRPr="00564D00" w14:paraId="7F524A2B"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64DC911" w14:textId="77777777" w:rsidR="004E35DC" w:rsidRPr="00127ADE" w:rsidRDefault="004E35DC" w:rsidP="00B85878">
            <w:pPr>
              <w:pStyle w:val="BGN"/>
              <w:spacing w:after="80"/>
              <w:rPr>
                <w:b w:val="0"/>
              </w:rPr>
            </w:pPr>
            <w:r w:rsidRPr="00127ADE">
              <w:t>EXAMPLE</w:t>
            </w:r>
          </w:p>
        </w:tc>
        <w:tc>
          <w:tcPr>
            <w:tcW w:w="6576" w:type="dxa"/>
          </w:tcPr>
          <w:p w14:paraId="01276600" w14:textId="77777777" w:rsidR="004E35DC"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sidRPr="000667A9">
              <w:t xml:space="preserve">Set the waveform of the third segment of </w:t>
            </w:r>
            <w:r>
              <w:t xml:space="preserve">the </w:t>
            </w:r>
            <w:r w:rsidRPr="000667A9">
              <w:t>channel 1 sequence to repeat twice</w:t>
            </w:r>
            <w:r w:rsidRPr="000667A9">
              <w:rPr>
                <w:rFonts w:hint="eastAsia"/>
              </w:rPr>
              <w:t xml:space="preserve"> </w:t>
            </w:r>
          </w:p>
          <w:p w14:paraId="6757D057" w14:textId="2436C1A2" w:rsidR="004E35DC" w:rsidRPr="00564D00"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Pr>
                <w:i/>
                <w:color w:val="1F497D" w:themeColor="text2"/>
              </w:rPr>
              <w:t>:</w:t>
            </w:r>
            <w:r w:rsidRPr="00127ADE">
              <w:rPr>
                <w:i/>
                <w:color w:val="1F497D" w:themeColor="text2"/>
              </w:rPr>
              <w:t>C1:SEQuence:SEGMent3:REPeat:COUNt 2</w:t>
            </w:r>
          </w:p>
          <w:p w14:paraId="2EE0808F" w14:textId="77777777" w:rsidR="004E35DC"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sidRPr="000667A9">
              <w:t>Query the waveform repetition times of the third segment of channel 1 sequence</w:t>
            </w:r>
          </w:p>
          <w:p w14:paraId="75B0B773" w14:textId="77777777" w:rsidR="004E35DC"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rPr>
                <w:i/>
                <w:color w:val="1F497D" w:themeColor="text2"/>
              </w:rPr>
              <w:t>:</w:t>
            </w:r>
            <w:r w:rsidRPr="00127ADE">
              <w:rPr>
                <w:i/>
                <w:color w:val="1F497D" w:themeColor="text2"/>
              </w:rPr>
              <w:t>C1:SEQuence:SEGMent3:REPeat:COUNt?</w:t>
            </w:r>
          </w:p>
          <w:p w14:paraId="177ABE40" w14:textId="77777777" w:rsidR="004E35DC" w:rsidRPr="00564D00"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pPr>
            <w:r>
              <w:t>Return:</w:t>
            </w:r>
          </w:p>
          <w:p w14:paraId="1338A658" w14:textId="63AF16CD" w:rsidR="004E35DC" w:rsidRPr="00127ADE" w:rsidRDefault="004E35DC" w:rsidP="00B85878">
            <w:pPr>
              <w:pStyle w:val="BGN"/>
              <w:spacing w:after="80"/>
              <w:jc w:val="left"/>
              <w:cnfStyle w:val="000000000000" w:firstRow="0" w:lastRow="0" w:firstColumn="0" w:lastColumn="0" w:oddVBand="0" w:evenVBand="0" w:oddHBand="0" w:evenHBand="0" w:firstRowFirstColumn="0" w:firstRowLastColumn="0" w:lastRowFirstColumn="0" w:lastRowLastColumn="0"/>
              <w:rPr>
                <w:i/>
              </w:rPr>
            </w:pPr>
            <w:r>
              <w:rPr>
                <w:i/>
                <w:color w:val="1F497D" w:themeColor="text2"/>
              </w:rPr>
              <w:t>2</w:t>
            </w:r>
          </w:p>
        </w:tc>
      </w:tr>
    </w:tbl>
    <w:p w14:paraId="46E92A89" w14:textId="77777777" w:rsidR="004E35DC" w:rsidRDefault="004E35DC" w:rsidP="00AD3262"/>
    <w:p w14:paraId="384672FA" w14:textId="0FECA996" w:rsidR="004E35DC" w:rsidRPr="00D224DC" w:rsidRDefault="004E35DC" w:rsidP="006006D1">
      <w:pPr>
        <w:pStyle w:val="31"/>
      </w:pPr>
      <w:bookmarkStart w:id="599" w:name="_Toc164261997"/>
      <w:r w:rsidRPr="00D224DC">
        <w:t>&lt;channel&gt;:SEQuence:SEGMent&lt;x&gt;:WAVeform</w:t>
      </w:r>
      <w:bookmarkEnd w:id="599"/>
    </w:p>
    <w:tbl>
      <w:tblPr>
        <w:tblStyle w:val="2b"/>
        <w:tblW w:w="9235" w:type="dxa"/>
        <w:tblLook w:val="0480" w:firstRow="0" w:lastRow="0" w:firstColumn="1" w:lastColumn="0" w:noHBand="0" w:noVBand="1"/>
      </w:tblPr>
      <w:tblGrid>
        <w:gridCol w:w="2659"/>
        <w:gridCol w:w="6576"/>
      </w:tblGrid>
      <w:tr w:rsidR="004E35DC" w:rsidRPr="006006D1" w14:paraId="722D7CB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1B5C54E" w14:textId="77777777" w:rsidR="004E35DC" w:rsidRPr="006006D1" w:rsidRDefault="004E35DC" w:rsidP="006006D1">
            <w:pPr>
              <w:pStyle w:val="BGN"/>
              <w:spacing w:after="60"/>
            </w:pPr>
            <w:r w:rsidRPr="006006D1">
              <w:t>DESCRIPTION</w:t>
            </w:r>
          </w:p>
        </w:tc>
        <w:tc>
          <w:tcPr>
            <w:tcW w:w="6576" w:type="dxa"/>
          </w:tcPr>
          <w:p w14:paraId="14789D0B" w14:textId="4F0AA418" w:rsidR="004E35DC" w:rsidRPr="006006D1" w:rsidRDefault="004E35D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This command is used to set (query) the waveform of a certain segment of the sequence through the waveform name</w:t>
            </w:r>
          </w:p>
        </w:tc>
      </w:tr>
      <w:tr w:rsidR="004E35DC" w:rsidRPr="006006D1" w14:paraId="6E33D03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615A05D" w14:textId="77777777" w:rsidR="004E35DC" w:rsidRPr="006006D1" w:rsidRDefault="004E35DC" w:rsidP="006006D1">
            <w:pPr>
              <w:pStyle w:val="BGN"/>
              <w:spacing w:after="60"/>
            </w:pPr>
            <w:r w:rsidRPr="006006D1">
              <w:t>COMMAND SYNTAX</w:t>
            </w:r>
          </w:p>
        </w:tc>
        <w:tc>
          <w:tcPr>
            <w:tcW w:w="6576" w:type="dxa"/>
          </w:tcPr>
          <w:p w14:paraId="5E0F56EE" w14:textId="6645FC97"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[:SOURce]:&lt;channel&gt;:SEQuence:SEGMent&lt;x&gt;:WAVeform &lt;name&gt;</w:t>
            </w:r>
          </w:p>
          <w:p w14:paraId="08BE7448" w14:textId="25F81ED3"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&lt;channel&gt;:={C1,C2}.</w:t>
            </w:r>
          </w:p>
          <w:p w14:paraId="0D7FAC20" w14:textId="77777777"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&lt;x&gt;:=segment number</w:t>
            </w:r>
          </w:p>
          <w:p w14:paraId="39BEF7C3" w14:textId="654AA260" w:rsidR="004E35DC" w:rsidRPr="006006D1" w:rsidRDefault="004E35DC" w:rsidP="00AD3262">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&lt;name&gt;:=waveform name. See section </w:t>
            </w:r>
            <w:r w:rsidR="00AD3262">
              <w:fldChar w:fldCharType="begin"/>
            </w:r>
            <w:r w:rsidR="00AD3262">
              <w:instrText xml:space="preserve"> REF _Ref164188880 \r \h </w:instrText>
            </w:r>
            <w:r w:rsidR="00AD3262">
              <w:fldChar w:fldCharType="separate"/>
            </w:r>
            <w:r w:rsidR="00C53FC9">
              <w:t>3.6.2</w:t>
            </w:r>
            <w:r w:rsidR="00AD3262">
              <w:fldChar w:fldCharType="end"/>
            </w:r>
            <w:r w:rsidRPr="006006D1">
              <w:t xml:space="preserve"> for available waveform names</w:t>
            </w:r>
          </w:p>
        </w:tc>
      </w:tr>
      <w:tr w:rsidR="004E35DC" w:rsidRPr="006006D1" w14:paraId="0DBDB61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4C8197C" w14:textId="77777777" w:rsidR="004E35DC" w:rsidRPr="006006D1" w:rsidRDefault="004E35DC" w:rsidP="006006D1">
            <w:pPr>
              <w:pStyle w:val="BGN"/>
              <w:spacing w:after="60"/>
            </w:pPr>
            <w:r w:rsidRPr="006006D1">
              <w:t>QUERY SYNTAX</w:t>
            </w:r>
          </w:p>
        </w:tc>
        <w:tc>
          <w:tcPr>
            <w:tcW w:w="6576" w:type="dxa"/>
          </w:tcPr>
          <w:p w14:paraId="146CD6E5" w14:textId="6FE2696C" w:rsidR="004E35DC" w:rsidRPr="006006D1" w:rsidRDefault="004E35D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[:SOURce]:&lt;channel&gt;:SEQuence:SEGMent&lt;x&gt;:WAVeform?</w:t>
            </w:r>
          </w:p>
          <w:p w14:paraId="2E7CD64D" w14:textId="77777777" w:rsidR="004E35DC" w:rsidRPr="006006D1" w:rsidRDefault="004E35D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&lt;channel&gt;:={C1,C2}.</w:t>
            </w:r>
          </w:p>
          <w:p w14:paraId="6227037D" w14:textId="5BF34E5E" w:rsidR="004E35DC" w:rsidRPr="006006D1" w:rsidRDefault="004E35DC"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&lt;x&gt;:= segment number</w:t>
            </w:r>
          </w:p>
        </w:tc>
      </w:tr>
      <w:tr w:rsidR="004E35DC" w:rsidRPr="006006D1" w14:paraId="3002C2B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1FE73FB" w14:textId="77777777" w:rsidR="004E35DC" w:rsidRPr="006006D1" w:rsidRDefault="004E35DC" w:rsidP="006006D1">
            <w:pPr>
              <w:pStyle w:val="BGN"/>
              <w:spacing w:after="60"/>
            </w:pPr>
            <w:r w:rsidRPr="006006D1">
              <w:t>EXAMPLE</w:t>
            </w:r>
          </w:p>
        </w:tc>
        <w:tc>
          <w:tcPr>
            <w:tcW w:w="6576" w:type="dxa"/>
          </w:tcPr>
          <w:p w14:paraId="59B43ACD" w14:textId="3D43E726"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Set the waveform of the third segment of channel 1 sequence as sine</w:t>
            </w:r>
          </w:p>
          <w:p w14:paraId="34C9E44A" w14:textId="201248FD"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:C1:SEQuence:SEGMent3:WAVeform sine</w:t>
            </w:r>
          </w:p>
          <w:p w14:paraId="4047A926" w14:textId="77777777"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Query the waveform of the third segment of channel 1 sequence (return the waveform name)</w:t>
            </w:r>
          </w:p>
          <w:p w14:paraId="1830EE79" w14:textId="77777777"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:C1:SEQuence:SEGMent3:WAVeform?</w:t>
            </w:r>
          </w:p>
          <w:p w14:paraId="28395F5E" w14:textId="77777777"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Return:</w:t>
            </w:r>
          </w:p>
          <w:p w14:paraId="3F7CC0F1" w14:textId="7886C768" w:rsidR="004E35DC" w:rsidRPr="006006D1" w:rsidRDefault="004E35DC"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sine</w:t>
            </w:r>
          </w:p>
        </w:tc>
      </w:tr>
    </w:tbl>
    <w:p w14:paraId="23EDBFF6" w14:textId="032CE941" w:rsidR="004E35DC" w:rsidRDefault="004E35DC" w:rsidP="00AD3262"/>
    <w:p w14:paraId="07DA284E" w14:textId="2E64575C" w:rsidR="004E35DC" w:rsidRPr="00360797" w:rsidRDefault="004E35DC" w:rsidP="006006D1">
      <w:pPr>
        <w:pStyle w:val="31"/>
      </w:pPr>
      <w:bookmarkStart w:id="600" w:name="_Toc164261998"/>
      <w:r w:rsidRPr="00360797">
        <w:t>&lt;channel&gt;:SEQuence:SEGMent&lt;x&gt;:AMPlitude</w:t>
      </w:r>
      <w:bookmarkEnd w:id="600"/>
    </w:p>
    <w:tbl>
      <w:tblPr>
        <w:tblStyle w:val="2b"/>
        <w:tblW w:w="9235" w:type="dxa"/>
        <w:tblLook w:val="0480" w:firstRow="0" w:lastRow="0" w:firstColumn="1" w:lastColumn="0" w:noHBand="0" w:noVBand="1"/>
      </w:tblPr>
      <w:tblGrid>
        <w:gridCol w:w="2659"/>
        <w:gridCol w:w="6576"/>
      </w:tblGrid>
      <w:tr w:rsidR="004E35DC" w:rsidRPr="006006D1" w14:paraId="2330DEC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748EECF" w14:textId="77777777" w:rsidR="004E35DC" w:rsidRPr="006006D1" w:rsidRDefault="004E35DC" w:rsidP="006006D1">
            <w:pPr>
              <w:pStyle w:val="BGN"/>
            </w:pPr>
            <w:r w:rsidRPr="006006D1">
              <w:t>DESCRIPTION</w:t>
            </w:r>
          </w:p>
        </w:tc>
        <w:tc>
          <w:tcPr>
            <w:tcW w:w="6576" w:type="dxa"/>
          </w:tcPr>
          <w:p w14:paraId="6F5ECECF" w14:textId="659CD525"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is used to set (query) the waveform amplitude of a certain segment of the sequence</w:t>
            </w:r>
          </w:p>
        </w:tc>
      </w:tr>
      <w:tr w:rsidR="004E35DC" w:rsidRPr="006006D1" w14:paraId="3F4D76F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4DF2A46" w14:textId="77777777" w:rsidR="004E35DC" w:rsidRPr="006006D1" w:rsidRDefault="004E35DC" w:rsidP="006006D1">
            <w:pPr>
              <w:pStyle w:val="BGN"/>
            </w:pPr>
            <w:r w:rsidRPr="006006D1">
              <w:t>COMMAND SYNTAX</w:t>
            </w:r>
          </w:p>
        </w:tc>
        <w:tc>
          <w:tcPr>
            <w:tcW w:w="6576" w:type="dxa"/>
          </w:tcPr>
          <w:p w14:paraId="6FD915BC" w14:textId="4CA9C9BA"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&lt;channel&gt;:SEQuence:SEGMent&lt;x&gt;:AMPlitude &lt;amp&gt;</w:t>
            </w:r>
          </w:p>
          <w:p w14:paraId="7623BA64" w14:textId="77777777"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&lt;channel&gt;:={C1,C2}.</w:t>
            </w:r>
          </w:p>
          <w:p w14:paraId="53B27A26" w14:textId="77777777"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&lt;x&gt;:= segment number</w:t>
            </w:r>
          </w:p>
          <w:p w14:paraId="34EB3B44" w14:textId="28ACC3E1"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&lt;amp&gt;:={0 to 20Vpp}</w:t>
            </w:r>
          </w:p>
        </w:tc>
      </w:tr>
      <w:tr w:rsidR="004E35DC" w:rsidRPr="006006D1" w14:paraId="31E44DC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9DAEB12" w14:textId="77777777" w:rsidR="004E35DC" w:rsidRPr="006006D1" w:rsidRDefault="004E35DC" w:rsidP="006006D1">
            <w:pPr>
              <w:pStyle w:val="BGN"/>
            </w:pPr>
            <w:r w:rsidRPr="006006D1">
              <w:t>QUERY SYNTAX</w:t>
            </w:r>
          </w:p>
        </w:tc>
        <w:tc>
          <w:tcPr>
            <w:tcW w:w="6576" w:type="dxa"/>
          </w:tcPr>
          <w:p w14:paraId="7E78C5D6" w14:textId="020CF5B4"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&lt;channel&gt;:SEQuence:SEGMent&lt;x&gt;:AMPlitude?</w:t>
            </w:r>
          </w:p>
          <w:p w14:paraId="7A4A9AB3" w14:textId="77777777"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&lt;channel&gt;:={C1,C2}.</w:t>
            </w:r>
          </w:p>
          <w:p w14:paraId="5F0A86DA" w14:textId="06E36A61"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&lt;x&gt;:= segment number</w:t>
            </w:r>
          </w:p>
        </w:tc>
      </w:tr>
      <w:tr w:rsidR="004E35DC" w:rsidRPr="006006D1" w14:paraId="56A0E3B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E88E3C6" w14:textId="77777777" w:rsidR="004E35DC" w:rsidRPr="006006D1" w:rsidRDefault="004E35DC" w:rsidP="006006D1">
            <w:pPr>
              <w:pStyle w:val="BGN"/>
            </w:pPr>
            <w:r w:rsidRPr="006006D1">
              <w:t>EXAMPLE</w:t>
            </w:r>
          </w:p>
        </w:tc>
        <w:tc>
          <w:tcPr>
            <w:tcW w:w="6576" w:type="dxa"/>
          </w:tcPr>
          <w:p w14:paraId="0496EEE9" w14:textId="77777777" w:rsidR="004E35DC" w:rsidRPr="006006D1" w:rsidRDefault="004E35DC" w:rsidP="006006D1">
            <w:pPr>
              <w:pStyle w:val="BGN"/>
              <w:jc w:val="left"/>
              <w:cnfStyle w:val="000000000000" w:firstRow="0" w:lastRow="0" w:firstColumn="0" w:lastColumn="0" w:oddVBand="0" w:evenVBand="0" w:oddHBand="0" w:evenHBand="0" w:firstRowFirstColumn="0" w:firstRowLastColumn="0" w:lastRowFirstColumn="0" w:lastRowLastColumn="0"/>
            </w:pPr>
            <w:r w:rsidRPr="006006D1">
              <w:t>Set the amplitude of the third segment waveform of channel 1 sequence to 2Vpp</w:t>
            </w:r>
          </w:p>
          <w:p w14:paraId="2816EEC7" w14:textId="5D74C455"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:C1:SEQuence:SEGMent3:AMPlitude 2</w:t>
            </w:r>
          </w:p>
          <w:p w14:paraId="12D31DF0" w14:textId="77777777" w:rsidR="004E35DC" w:rsidRPr="006006D1" w:rsidRDefault="004E35DC" w:rsidP="006006D1">
            <w:pPr>
              <w:pStyle w:val="BGN"/>
              <w:jc w:val="left"/>
              <w:cnfStyle w:val="000000000000" w:firstRow="0" w:lastRow="0" w:firstColumn="0" w:lastColumn="0" w:oddVBand="0" w:evenVBand="0" w:oddHBand="0" w:evenHBand="0" w:firstRowFirstColumn="0" w:firstRowLastColumn="0" w:lastRowFirstColumn="0" w:lastRowLastColumn="0"/>
            </w:pPr>
            <w:r w:rsidRPr="006006D1">
              <w:t>Query the amplitude of the waveform of the third segment of channel 1 sequence</w:t>
            </w:r>
          </w:p>
          <w:p w14:paraId="48304B44" w14:textId="77777777"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:C1:SEQuence:SEGMent3:AMPlitude?</w:t>
            </w:r>
          </w:p>
          <w:p w14:paraId="7FC449B0" w14:textId="77777777"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037FBDCC" w14:textId="639CDA73" w:rsidR="004E35DC" w:rsidRPr="006006D1" w:rsidRDefault="004E35DC"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2</w:t>
            </w:r>
          </w:p>
        </w:tc>
      </w:tr>
      <w:tr w:rsidR="004E35DC" w:rsidRPr="006006D1" w14:paraId="111FA72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54CF4EA" w14:textId="77777777" w:rsidR="004E35DC" w:rsidRPr="006006D1" w:rsidRDefault="004E35DC" w:rsidP="006006D1">
            <w:pPr>
              <w:pStyle w:val="BGN"/>
            </w:pPr>
            <w:r w:rsidRPr="006006D1">
              <w:t>NOTE</w:t>
            </w:r>
          </w:p>
        </w:tc>
        <w:tc>
          <w:tcPr>
            <w:tcW w:w="6576" w:type="dxa"/>
          </w:tcPr>
          <w:p w14:paraId="245CA481" w14:textId="77777777" w:rsidR="004E35DC" w:rsidRPr="006006D1" w:rsidRDefault="004E35DC" w:rsidP="006006D1">
            <w:pPr>
              <w:pStyle w:val="BGN"/>
              <w:cnfStyle w:val="000000100000" w:firstRow="0" w:lastRow="0" w:firstColumn="0" w:lastColumn="0" w:oddVBand="0" w:evenVBand="0" w:oddHBand="1" w:evenHBand="0" w:firstRowFirstColumn="0" w:firstRowLastColumn="0" w:lastRowFirstColumn="0" w:lastRowLastColumn="0"/>
            </w:pPr>
            <w:r w:rsidRPr="006006D1">
              <w:t>segment number = {1 to 1024}</w:t>
            </w:r>
          </w:p>
        </w:tc>
      </w:tr>
    </w:tbl>
    <w:p w14:paraId="065B74A9" w14:textId="77777777" w:rsidR="004E35DC" w:rsidRDefault="004E35DC" w:rsidP="004E35DC"/>
    <w:p w14:paraId="27BD0C58" w14:textId="5EDD2682" w:rsidR="004E35DC" w:rsidRPr="00FE4505" w:rsidRDefault="004E35DC" w:rsidP="006006D1">
      <w:pPr>
        <w:pStyle w:val="31"/>
      </w:pPr>
      <w:bookmarkStart w:id="601" w:name="_Toc164261999"/>
      <w:r w:rsidRPr="00FE4505">
        <w:t>&lt;channel&gt;:SEQuence:SEGMent&lt;x&gt;:OFFset</w:t>
      </w:r>
      <w:bookmarkEnd w:id="601"/>
    </w:p>
    <w:tbl>
      <w:tblPr>
        <w:tblStyle w:val="2b"/>
        <w:tblW w:w="9235" w:type="dxa"/>
        <w:tblLook w:val="0480" w:firstRow="0" w:lastRow="0" w:firstColumn="1" w:lastColumn="0" w:noHBand="0" w:noVBand="1"/>
      </w:tblPr>
      <w:tblGrid>
        <w:gridCol w:w="2659"/>
        <w:gridCol w:w="6576"/>
      </w:tblGrid>
      <w:tr w:rsidR="004E35DC" w:rsidRPr="00564D00" w14:paraId="3A695D2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A8F52C7" w14:textId="77777777" w:rsidR="004E35DC" w:rsidRPr="00127ADE" w:rsidRDefault="004E35DC" w:rsidP="00D224DC">
            <w:pPr>
              <w:pStyle w:val="BGN"/>
              <w:spacing w:before="90" w:after="90"/>
              <w:rPr>
                <w:b w:val="0"/>
              </w:rPr>
            </w:pPr>
            <w:r w:rsidRPr="00127ADE">
              <w:t>DESCRIPTION</w:t>
            </w:r>
          </w:p>
        </w:tc>
        <w:tc>
          <w:tcPr>
            <w:tcW w:w="6576" w:type="dxa"/>
          </w:tcPr>
          <w:p w14:paraId="25293F2D" w14:textId="13756B5C" w:rsidR="004E35DC" w:rsidRPr="005376B6" w:rsidRDefault="004E35DC" w:rsidP="00D224DC">
            <w:pPr>
              <w:pStyle w:val="BGN"/>
              <w:spacing w:before="90" w:after="90"/>
              <w:jc w:val="left"/>
              <w:cnfStyle w:val="000000100000" w:firstRow="0" w:lastRow="0" w:firstColumn="0" w:lastColumn="0" w:oddVBand="0" w:evenVBand="0" w:oddHBand="1" w:evenHBand="0" w:firstRowFirstColumn="0" w:firstRowLastColumn="0" w:lastRowFirstColumn="0" w:lastRowLastColumn="0"/>
            </w:pPr>
            <w:r w:rsidRPr="007A0FC9">
              <w:t xml:space="preserve">This command is used to set (query) the waveform </w:t>
            </w:r>
            <w:r>
              <w:rPr>
                <w:rFonts w:hint="eastAsia"/>
              </w:rPr>
              <w:t>off</w:t>
            </w:r>
            <w:r>
              <w:t xml:space="preserve">set </w:t>
            </w:r>
            <w:r w:rsidRPr="007A0FC9">
              <w:t>of a certain segment of the sequence</w:t>
            </w:r>
          </w:p>
        </w:tc>
      </w:tr>
      <w:tr w:rsidR="004E35DC" w:rsidRPr="00564D00" w14:paraId="0C9311F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72705F7" w14:textId="77777777" w:rsidR="004E35DC" w:rsidRPr="00127ADE" w:rsidRDefault="004E35DC" w:rsidP="00D224DC">
            <w:pPr>
              <w:pStyle w:val="BGN"/>
              <w:spacing w:before="90" w:after="90"/>
              <w:rPr>
                <w:b w:val="0"/>
              </w:rPr>
            </w:pPr>
            <w:r w:rsidRPr="00127ADE">
              <w:t>COMMAND SYNTAX</w:t>
            </w:r>
          </w:p>
        </w:tc>
        <w:tc>
          <w:tcPr>
            <w:tcW w:w="6576" w:type="dxa"/>
          </w:tcPr>
          <w:p w14:paraId="0080823C" w14:textId="1AA46C62" w:rsidR="004E35DC" w:rsidRPr="00564D00"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SEQuence:SEGMent</w:t>
            </w:r>
            <w:r>
              <w:rPr>
                <w:rFonts w:hint="eastAsia"/>
              </w:rPr>
              <w:t>&lt;x&gt;</w:t>
            </w:r>
            <w:r w:rsidRPr="00D647E8">
              <w:t>:</w:t>
            </w:r>
            <w:r w:rsidRPr="00E37BC9">
              <w:t>OFFset</w:t>
            </w:r>
            <w:r>
              <w:rPr>
                <w:rFonts w:hint="eastAsia"/>
              </w:rPr>
              <w:t xml:space="preserve"> &lt;offset&gt;</w:t>
            </w:r>
          </w:p>
          <w:p w14:paraId="5D10D5EB" w14:textId="77777777"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69EB72F5" w14:textId="77777777"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rPr>
                <w:rFonts w:hint="eastAsia"/>
              </w:rPr>
              <w:t>&lt;x&gt;:= s</w:t>
            </w:r>
            <w:r>
              <w:t>egment number</w:t>
            </w:r>
          </w:p>
          <w:p w14:paraId="67C50664" w14:textId="30DEBBC7" w:rsidR="004E35DC" w:rsidRPr="00564D00"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t>&lt;</w:t>
            </w:r>
            <w:r>
              <w:rPr>
                <w:rFonts w:hint="eastAsia"/>
              </w:rPr>
              <w:t>offset</w:t>
            </w:r>
            <w:r>
              <w:t>&gt;</w:t>
            </w:r>
            <w:r w:rsidRPr="00564D00">
              <w:t>:=</w:t>
            </w:r>
            <w:r>
              <w:rPr>
                <w:rFonts w:hint="eastAsia"/>
              </w:rPr>
              <w:t>{-</w:t>
            </w:r>
            <w:r w:rsidR="006A3C1A">
              <w:rPr>
                <w:rFonts w:hint="eastAsia"/>
              </w:rPr>
              <w:t>8</w:t>
            </w:r>
            <w:r>
              <w:t>V</w:t>
            </w:r>
            <w:r>
              <w:rPr>
                <w:rFonts w:hint="eastAsia"/>
              </w:rPr>
              <w:t xml:space="preserve"> </w:t>
            </w:r>
            <w:r>
              <w:t xml:space="preserve">to </w:t>
            </w:r>
            <w:r w:rsidR="006A3C1A">
              <w:rPr>
                <w:rFonts w:hint="eastAsia"/>
              </w:rPr>
              <w:t>8</w:t>
            </w:r>
            <w:r>
              <w:t>V</w:t>
            </w:r>
            <w:r>
              <w:rPr>
                <w:rFonts w:hint="eastAsia"/>
              </w:rPr>
              <w:t>}</w:t>
            </w:r>
          </w:p>
        </w:tc>
      </w:tr>
      <w:tr w:rsidR="004E35DC" w:rsidRPr="00564D00" w14:paraId="152E300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1249F80" w14:textId="77777777" w:rsidR="004E35DC" w:rsidRPr="00127ADE" w:rsidRDefault="004E35DC" w:rsidP="00D224DC">
            <w:pPr>
              <w:pStyle w:val="BGN"/>
              <w:spacing w:before="90" w:after="90"/>
              <w:rPr>
                <w:b w:val="0"/>
              </w:rPr>
            </w:pPr>
            <w:r w:rsidRPr="00127ADE">
              <w:t>QUERY SYNTAX</w:t>
            </w:r>
          </w:p>
        </w:tc>
        <w:tc>
          <w:tcPr>
            <w:tcW w:w="6576" w:type="dxa"/>
          </w:tcPr>
          <w:p w14:paraId="7507AD84" w14:textId="46871106" w:rsidR="004E35DC" w:rsidRDefault="004E35DC" w:rsidP="00D224DC">
            <w:pPr>
              <w:pStyle w:val="BGN"/>
              <w:spacing w:before="90" w:after="90"/>
              <w:jc w:val="left"/>
              <w:cnfStyle w:val="000000100000" w:firstRow="0" w:lastRow="0" w:firstColumn="0" w:lastColumn="0" w:oddVBand="0" w:evenVBand="0" w:oddHBand="1" w:evenHBand="0" w:firstRowFirstColumn="0" w:firstRowLastColumn="0" w:lastRowFirstColumn="0" w:lastRowLastColumn="0"/>
            </w:pPr>
            <w:r w:rsidRPr="00564D00">
              <w:t>&lt;channel&gt;</w:t>
            </w:r>
            <w:r w:rsidRPr="000A1CE9">
              <w:t>:</w:t>
            </w:r>
            <w:r w:rsidRPr="00D647E8">
              <w:t>SEQuence:SEGMent</w:t>
            </w:r>
            <w:r>
              <w:rPr>
                <w:rFonts w:hint="eastAsia"/>
              </w:rPr>
              <w:t>&lt;x&gt;</w:t>
            </w:r>
            <w:r w:rsidRPr="00D647E8">
              <w:t>:</w:t>
            </w:r>
            <w:r w:rsidRPr="00E37BC9">
              <w:t>OFFset</w:t>
            </w:r>
            <w:r w:rsidRPr="00564D00">
              <w:t>?</w:t>
            </w:r>
          </w:p>
          <w:p w14:paraId="42988DC0" w14:textId="77777777" w:rsidR="004E35DC" w:rsidRDefault="004E35DC" w:rsidP="00D224DC">
            <w:pPr>
              <w:pStyle w:val="BGN"/>
              <w:spacing w:before="90" w:after="90"/>
              <w:jc w:val="left"/>
              <w:cnfStyle w:val="000000100000" w:firstRow="0" w:lastRow="0" w:firstColumn="0" w:lastColumn="0" w:oddVBand="0" w:evenVBand="0" w:oddHBand="1"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43FB27AF" w14:textId="6BD68267" w:rsidR="004E35DC" w:rsidRPr="005376B6" w:rsidRDefault="004E35DC" w:rsidP="00D224DC">
            <w:pPr>
              <w:pStyle w:val="BGN"/>
              <w:spacing w:before="90" w:after="90"/>
              <w:jc w:val="left"/>
              <w:cnfStyle w:val="000000100000" w:firstRow="0" w:lastRow="0" w:firstColumn="0" w:lastColumn="0" w:oddVBand="0" w:evenVBand="0" w:oddHBand="1" w:evenHBand="0" w:firstRowFirstColumn="0" w:firstRowLastColumn="0" w:lastRowFirstColumn="0" w:lastRowLastColumn="0"/>
            </w:pPr>
            <w:r>
              <w:rPr>
                <w:rFonts w:hint="eastAsia"/>
              </w:rPr>
              <w:t>&lt;x&gt;:= s</w:t>
            </w:r>
            <w:r>
              <w:t>egment number</w:t>
            </w:r>
          </w:p>
        </w:tc>
      </w:tr>
      <w:tr w:rsidR="004E35DC" w:rsidRPr="00564D00" w14:paraId="2CD976F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7F55303" w14:textId="77777777" w:rsidR="004E35DC" w:rsidRPr="00127ADE" w:rsidRDefault="004E35DC" w:rsidP="00D224DC">
            <w:pPr>
              <w:pStyle w:val="BGN"/>
              <w:spacing w:before="90" w:after="90"/>
              <w:rPr>
                <w:b w:val="0"/>
              </w:rPr>
            </w:pPr>
            <w:r w:rsidRPr="00127ADE">
              <w:t>EXAMPLE</w:t>
            </w:r>
          </w:p>
        </w:tc>
        <w:tc>
          <w:tcPr>
            <w:tcW w:w="6576" w:type="dxa"/>
          </w:tcPr>
          <w:p w14:paraId="097E6519" w14:textId="77777777"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rsidRPr="001B621A">
              <w:t>Set the offset of the third segment waveform of channel 1 sequence to 2</w:t>
            </w:r>
            <w:r>
              <w:t>V</w:t>
            </w:r>
            <w:r w:rsidRPr="001B621A">
              <w:t>dc</w:t>
            </w:r>
          </w:p>
          <w:p w14:paraId="7FD06263" w14:textId="1F55A3B4"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rPr>
                <w:i/>
                <w:color w:val="1F497D" w:themeColor="text2"/>
              </w:rPr>
              <w:t>:</w:t>
            </w:r>
            <w:r w:rsidRPr="00127ADE">
              <w:rPr>
                <w:i/>
                <w:color w:val="1F497D" w:themeColor="text2"/>
              </w:rPr>
              <w:t>C1:SEQuence:SEGMent3:OFFset 2</w:t>
            </w:r>
          </w:p>
          <w:p w14:paraId="785B6719" w14:textId="77777777"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pPr>
            <w:r w:rsidRPr="001B621A">
              <w:t>Query the offset of the third segment waveform of channel 1 sequence</w:t>
            </w:r>
          </w:p>
          <w:p w14:paraId="658F2317" w14:textId="77777777" w:rsidR="004E35DC" w:rsidRPr="00127ADE"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rPr>
                <w:i/>
                <w:color w:val="1F497D" w:themeColor="text2"/>
              </w:rPr>
            </w:pPr>
            <w:r>
              <w:rPr>
                <w:i/>
                <w:color w:val="1F497D" w:themeColor="text2"/>
              </w:rPr>
              <w:t>:</w:t>
            </w:r>
            <w:r w:rsidRPr="00127ADE">
              <w:rPr>
                <w:i/>
                <w:color w:val="1F497D" w:themeColor="text2"/>
              </w:rPr>
              <w:t>C1:SEQuence:SEGMent3:OFFset?</w:t>
            </w:r>
          </w:p>
          <w:p w14:paraId="6486CF8E" w14:textId="77777777" w:rsidR="004E35DC"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rPr>
                <w:i/>
                <w:color w:val="1F497D" w:themeColor="text2"/>
              </w:rPr>
            </w:pPr>
            <w:r>
              <w:t>Return</w:t>
            </w:r>
            <w:r>
              <w:rPr>
                <w:rFonts w:hint="eastAsia"/>
                <w:i/>
                <w:color w:val="1F497D" w:themeColor="text2"/>
              </w:rPr>
              <w:t>:</w:t>
            </w:r>
          </w:p>
          <w:p w14:paraId="70D4C012" w14:textId="3375F4A7" w:rsidR="004E35DC" w:rsidRPr="00127ADE" w:rsidRDefault="004E35DC" w:rsidP="00D224DC">
            <w:pPr>
              <w:pStyle w:val="BGN"/>
              <w:spacing w:before="90" w:after="90"/>
              <w:jc w:val="left"/>
              <w:cnfStyle w:val="000000000000" w:firstRow="0" w:lastRow="0" w:firstColumn="0" w:lastColumn="0" w:oddVBand="0" w:evenVBand="0" w:oddHBand="0" w:evenHBand="0" w:firstRowFirstColumn="0" w:firstRowLastColumn="0" w:lastRowFirstColumn="0" w:lastRowLastColumn="0"/>
              <w:rPr>
                <w:i/>
              </w:rPr>
            </w:pPr>
            <w:r>
              <w:rPr>
                <w:i/>
                <w:color w:val="1F497D" w:themeColor="text2"/>
              </w:rPr>
              <w:t>2</w:t>
            </w:r>
          </w:p>
        </w:tc>
      </w:tr>
    </w:tbl>
    <w:p w14:paraId="3840DAAF" w14:textId="77777777" w:rsidR="004E35DC" w:rsidRDefault="004E35DC" w:rsidP="004E35DC"/>
    <w:p w14:paraId="38E70AA9" w14:textId="415CAAA4" w:rsidR="004E35DC" w:rsidRPr="00555935" w:rsidRDefault="004E35DC" w:rsidP="006006D1">
      <w:pPr>
        <w:pStyle w:val="31"/>
      </w:pPr>
      <w:bookmarkStart w:id="602" w:name="_Toc164262000"/>
      <w:r w:rsidRPr="00555935">
        <w:t>&lt;channel&gt;:SEQuence:SEGMent&lt;x&gt;:VOLTage:HIGH</w:t>
      </w:r>
      <w:bookmarkEnd w:id="602"/>
    </w:p>
    <w:tbl>
      <w:tblPr>
        <w:tblStyle w:val="2b"/>
        <w:tblW w:w="9235" w:type="dxa"/>
        <w:tblLook w:val="0480" w:firstRow="0" w:lastRow="0" w:firstColumn="1" w:lastColumn="0" w:noHBand="0" w:noVBand="1"/>
      </w:tblPr>
      <w:tblGrid>
        <w:gridCol w:w="2659"/>
        <w:gridCol w:w="6576"/>
      </w:tblGrid>
      <w:tr w:rsidR="004E35DC" w:rsidRPr="006006D1" w14:paraId="60FDEF0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290C618" w14:textId="77777777" w:rsidR="004E35DC" w:rsidRPr="006006D1" w:rsidRDefault="004E35DC" w:rsidP="00D224DC">
            <w:pPr>
              <w:pStyle w:val="BGN"/>
              <w:spacing w:before="90" w:after="90"/>
            </w:pPr>
            <w:r w:rsidRPr="006006D1">
              <w:t>DESCRIPTION</w:t>
            </w:r>
          </w:p>
        </w:tc>
        <w:tc>
          <w:tcPr>
            <w:tcW w:w="6576" w:type="dxa"/>
          </w:tcPr>
          <w:p w14:paraId="0EBC1853" w14:textId="4F37705A" w:rsidR="004E35DC" w:rsidRPr="006006D1" w:rsidRDefault="004E35DC" w:rsidP="00D224DC">
            <w:pPr>
              <w:pStyle w:val="BGN"/>
              <w:spacing w:before="90" w:after="90"/>
              <w:jc w:val="left"/>
              <w:cnfStyle w:val="000000100000" w:firstRow="0" w:lastRow="0" w:firstColumn="0" w:lastColumn="0" w:oddVBand="0" w:evenVBand="0" w:oddHBand="1" w:evenHBand="0" w:firstRowFirstColumn="0" w:firstRowLastColumn="0" w:lastRowFirstColumn="0" w:lastRowLastColumn="0"/>
            </w:pPr>
            <w:r w:rsidRPr="006006D1">
              <w:t>This command is used to set (query) the high-level value of the waveform of a certain segment of the sequence</w:t>
            </w:r>
          </w:p>
        </w:tc>
      </w:tr>
      <w:tr w:rsidR="004E35DC" w:rsidRPr="006006D1" w14:paraId="28EA21A1"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8C7FFAB" w14:textId="77777777" w:rsidR="004E35DC" w:rsidRPr="006006D1" w:rsidRDefault="004E35DC" w:rsidP="00D224DC">
            <w:pPr>
              <w:pStyle w:val="BGN"/>
              <w:spacing w:before="90" w:after="90"/>
            </w:pPr>
            <w:r w:rsidRPr="006006D1">
              <w:t>COMMAND SYNTAX</w:t>
            </w:r>
          </w:p>
        </w:tc>
        <w:tc>
          <w:tcPr>
            <w:tcW w:w="6576" w:type="dxa"/>
          </w:tcPr>
          <w:p w14:paraId="76A07242" w14:textId="1CDE03B1"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w:t>
            </w:r>
            <w:r w:rsidRPr="006006D1">
              <w:t>SEQuence:SEGMent</w:t>
            </w:r>
            <w:r w:rsidRPr="006006D1">
              <w:rPr>
                <w:rFonts w:hint="eastAsia"/>
              </w:rPr>
              <w:t>&lt;x&gt;</w:t>
            </w:r>
            <w:r w:rsidRPr="006006D1">
              <w:t>:VOLTage:HIGH</w:t>
            </w:r>
            <w:r w:rsidRPr="006006D1">
              <w:rPr>
                <w:rFonts w:hint="eastAsia"/>
              </w:rPr>
              <w:t xml:space="preserve"> &lt;highLevel&gt;</w:t>
            </w:r>
          </w:p>
          <w:p w14:paraId="044C48CA" w14:textId="77777777"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C1,C2</w:t>
            </w:r>
            <w:r w:rsidRPr="006006D1">
              <w:t>}</w:t>
            </w:r>
            <w:r w:rsidRPr="006006D1">
              <w:rPr>
                <w:rFonts w:hint="eastAsia"/>
              </w:rPr>
              <w:t>.</w:t>
            </w:r>
          </w:p>
          <w:p w14:paraId="7D9115C4" w14:textId="77777777"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rPr>
                <w:rFonts w:hint="eastAsia"/>
              </w:rPr>
              <w:t>&lt;x&gt;:= s</w:t>
            </w:r>
            <w:r w:rsidRPr="006006D1">
              <w:t>egment number</w:t>
            </w:r>
          </w:p>
          <w:p w14:paraId="21788DF1" w14:textId="0C404C5C"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&lt;</w:t>
            </w:r>
            <w:r w:rsidRPr="006006D1">
              <w:rPr>
                <w:rFonts w:hint="eastAsia"/>
              </w:rPr>
              <w:t>highLevel</w:t>
            </w:r>
            <w:r w:rsidRPr="006006D1">
              <w:t>&gt;:=</w:t>
            </w:r>
            <w:r w:rsidRPr="006006D1">
              <w:rPr>
                <w:rFonts w:hint="eastAsia"/>
              </w:rPr>
              <w:t>{lowLevel</w:t>
            </w:r>
            <w:r w:rsidRPr="006006D1">
              <w:t xml:space="preserve"> </w:t>
            </w:r>
            <w:r w:rsidRPr="006006D1">
              <w:rPr>
                <w:rFonts w:hint="eastAsia"/>
              </w:rPr>
              <w:t>to</w:t>
            </w:r>
            <w:r w:rsidRPr="006006D1">
              <w:t xml:space="preserve"> </w:t>
            </w:r>
            <w:r w:rsidRPr="006006D1">
              <w:rPr>
                <w:rFonts w:hint="eastAsia"/>
              </w:rPr>
              <w:t>12</w:t>
            </w:r>
            <w:r w:rsidRPr="006006D1">
              <w:t>V</w:t>
            </w:r>
            <w:r w:rsidRPr="006006D1">
              <w:rPr>
                <w:rFonts w:hint="eastAsia"/>
              </w:rPr>
              <w:t>}</w:t>
            </w:r>
          </w:p>
        </w:tc>
      </w:tr>
      <w:tr w:rsidR="004E35DC" w:rsidRPr="006006D1" w14:paraId="6D04EFC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918F77A" w14:textId="77777777" w:rsidR="004E35DC" w:rsidRPr="006006D1" w:rsidRDefault="004E35DC" w:rsidP="00D224DC">
            <w:pPr>
              <w:pStyle w:val="BGN"/>
              <w:spacing w:before="90" w:after="90"/>
            </w:pPr>
            <w:r w:rsidRPr="006006D1">
              <w:t>QUERY SYNTAX</w:t>
            </w:r>
          </w:p>
        </w:tc>
        <w:tc>
          <w:tcPr>
            <w:tcW w:w="6576" w:type="dxa"/>
          </w:tcPr>
          <w:p w14:paraId="2140959C" w14:textId="19BE1B99" w:rsidR="004E35DC" w:rsidRPr="006006D1" w:rsidRDefault="004E35DC" w:rsidP="00D224DC">
            <w:pPr>
              <w:pStyle w:val="BGN"/>
              <w:spacing w:before="90" w:after="90"/>
              <w:cnfStyle w:val="000000100000" w:firstRow="0" w:lastRow="0" w:firstColumn="0" w:lastColumn="0" w:oddVBand="0" w:evenVBand="0" w:oddHBand="1" w:evenHBand="0" w:firstRowFirstColumn="0" w:firstRowLastColumn="0" w:lastRowFirstColumn="0" w:lastRowLastColumn="0"/>
            </w:pPr>
            <w:r w:rsidRPr="006006D1">
              <w:t>&lt;channel&gt;:SEQuence:SEGMent</w:t>
            </w:r>
            <w:r w:rsidRPr="006006D1">
              <w:rPr>
                <w:rFonts w:hint="eastAsia"/>
              </w:rPr>
              <w:t>&lt;x&gt;</w:t>
            </w:r>
            <w:r w:rsidRPr="006006D1">
              <w:t>:VOLTage:HIGH?</w:t>
            </w:r>
          </w:p>
          <w:p w14:paraId="45B850A5" w14:textId="77777777" w:rsidR="004E35DC" w:rsidRPr="006006D1" w:rsidRDefault="004E35DC" w:rsidP="00D224DC">
            <w:pPr>
              <w:pStyle w:val="BGN"/>
              <w:spacing w:before="90" w:after="90"/>
              <w:cnfStyle w:val="000000100000" w:firstRow="0" w:lastRow="0" w:firstColumn="0" w:lastColumn="0" w:oddVBand="0" w:evenVBand="0" w:oddHBand="1" w:evenHBand="0" w:firstRowFirstColumn="0" w:firstRowLastColumn="0" w:lastRowFirstColumn="0" w:lastRowLastColumn="0"/>
            </w:pPr>
            <w:r w:rsidRPr="006006D1">
              <w:t>&lt;channel&gt;:={</w:t>
            </w:r>
            <w:r w:rsidRPr="006006D1">
              <w:rPr>
                <w:rFonts w:hint="eastAsia"/>
              </w:rPr>
              <w:t>C1,C2</w:t>
            </w:r>
            <w:r w:rsidRPr="006006D1">
              <w:t>}</w:t>
            </w:r>
            <w:r w:rsidRPr="006006D1">
              <w:rPr>
                <w:rFonts w:hint="eastAsia"/>
              </w:rPr>
              <w:t>.</w:t>
            </w:r>
          </w:p>
          <w:p w14:paraId="0EFF2396" w14:textId="2D357C93" w:rsidR="004E35DC" w:rsidRPr="006006D1" w:rsidRDefault="004E35DC" w:rsidP="00D224DC">
            <w:pPr>
              <w:pStyle w:val="BGN"/>
              <w:spacing w:before="90" w:after="90"/>
              <w:cnfStyle w:val="000000100000" w:firstRow="0" w:lastRow="0" w:firstColumn="0" w:lastColumn="0" w:oddVBand="0" w:evenVBand="0" w:oddHBand="1" w:evenHBand="0" w:firstRowFirstColumn="0" w:firstRowLastColumn="0" w:lastRowFirstColumn="0" w:lastRowLastColumn="0"/>
            </w:pPr>
            <w:r w:rsidRPr="006006D1">
              <w:rPr>
                <w:rFonts w:hint="eastAsia"/>
              </w:rPr>
              <w:t>&lt;x&gt;:= s</w:t>
            </w:r>
            <w:r w:rsidRPr="006006D1">
              <w:t>egment number</w:t>
            </w:r>
          </w:p>
        </w:tc>
      </w:tr>
      <w:tr w:rsidR="004E35DC" w:rsidRPr="006006D1" w14:paraId="672E8FF0"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16EBD24" w14:textId="77777777" w:rsidR="004E35DC" w:rsidRPr="006006D1" w:rsidRDefault="004E35DC" w:rsidP="00D224DC">
            <w:pPr>
              <w:pStyle w:val="BGN"/>
              <w:spacing w:before="90" w:after="90"/>
            </w:pPr>
            <w:r w:rsidRPr="006006D1">
              <w:t>EXAMPLE</w:t>
            </w:r>
          </w:p>
        </w:tc>
        <w:tc>
          <w:tcPr>
            <w:tcW w:w="6576" w:type="dxa"/>
          </w:tcPr>
          <w:p w14:paraId="405AFC00" w14:textId="40540AEF"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Set the high level of the third segment waveform of channel 1 sequence to 8V</w:t>
            </w:r>
          </w:p>
          <w:p w14:paraId="0B7BDDF5" w14:textId="77F8CB85"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:C1:SEQuence:SEGMent3:VOLTage:HIGH 8</w:t>
            </w:r>
          </w:p>
          <w:p w14:paraId="29FEBB93" w14:textId="77777777"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Query the high-level value of the waveform of the third segment of the channel 1 sequence</w:t>
            </w:r>
          </w:p>
          <w:p w14:paraId="2ECAF3A4" w14:textId="1EA4AF65"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:C1:SEQuence:SEGMent3:VOLTage:HIGH?</w:t>
            </w:r>
          </w:p>
          <w:p w14:paraId="3AF1AAE7" w14:textId="77777777"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t>R</w:t>
            </w:r>
            <w:r w:rsidRPr="006006D1">
              <w:rPr>
                <w:rFonts w:hint="eastAsia"/>
              </w:rPr>
              <w:t>eturn</w:t>
            </w:r>
            <w:r w:rsidRPr="006006D1">
              <w:t>:</w:t>
            </w:r>
          </w:p>
          <w:p w14:paraId="0DB4ABC6" w14:textId="2EE975C2" w:rsidR="004E35DC" w:rsidRPr="006006D1" w:rsidRDefault="004E35DC" w:rsidP="00D224DC">
            <w:pPr>
              <w:pStyle w:val="BGN"/>
              <w:spacing w:before="90" w:after="90"/>
              <w:cnfStyle w:val="000000000000" w:firstRow="0" w:lastRow="0" w:firstColumn="0" w:lastColumn="0" w:oddVBand="0" w:evenVBand="0" w:oddHBand="0" w:evenHBand="0" w:firstRowFirstColumn="0" w:firstRowLastColumn="0" w:lastRowFirstColumn="0" w:lastRowLastColumn="0"/>
            </w:pPr>
            <w:r w:rsidRPr="006006D1">
              <w:rPr>
                <w:rFonts w:hint="eastAsia"/>
                <w:i/>
                <w:color w:val="1F497D" w:themeColor="text2"/>
              </w:rPr>
              <w:t>8</w:t>
            </w:r>
          </w:p>
        </w:tc>
      </w:tr>
      <w:tr w:rsidR="004E35DC" w:rsidRPr="006006D1" w14:paraId="4050431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054CF32" w14:textId="77777777" w:rsidR="004E35DC" w:rsidRPr="006006D1" w:rsidRDefault="004E35DC" w:rsidP="00D224DC">
            <w:pPr>
              <w:pStyle w:val="BGN"/>
              <w:spacing w:before="80" w:after="80"/>
            </w:pPr>
            <w:r w:rsidRPr="006006D1">
              <w:t>NOTE</w:t>
            </w:r>
          </w:p>
        </w:tc>
        <w:tc>
          <w:tcPr>
            <w:tcW w:w="6576" w:type="dxa"/>
          </w:tcPr>
          <w:p w14:paraId="509D5EF2" w14:textId="77777777" w:rsidR="004E35DC" w:rsidRPr="006006D1" w:rsidRDefault="004E35DC" w:rsidP="00D224DC">
            <w:pPr>
              <w:pStyle w:val="BGN"/>
              <w:spacing w:before="80" w:after="80"/>
              <w:cnfStyle w:val="000000100000" w:firstRow="0" w:lastRow="0" w:firstColumn="0" w:lastColumn="0" w:oddVBand="0" w:evenVBand="0" w:oddHBand="1" w:evenHBand="0" w:firstRowFirstColumn="0" w:firstRowLastColumn="0" w:lastRowFirstColumn="0" w:lastRowLastColumn="0"/>
            </w:pPr>
            <w:r w:rsidRPr="006006D1">
              <w:t>segment number = {1 to 1024}</w:t>
            </w:r>
          </w:p>
        </w:tc>
      </w:tr>
    </w:tbl>
    <w:p w14:paraId="0A8C6A91" w14:textId="4D575291" w:rsidR="004E35DC" w:rsidRDefault="004E35DC" w:rsidP="004E35DC">
      <w:pPr>
        <w:widowControl/>
        <w:spacing w:line="240" w:lineRule="auto"/>
        <w:jc w:val="left"/>
      </w:pPr>
    </w:p>
    <w:p w14:paraId="01481128" w14:textId="63D0FE47" w:rsidR="004E35DC" w:rsidRPr="00E720B3" w:rsidRDefault="004E35DC" w:rsidP="006006D1">
      <w:pPr>
        <w:pStyle w:val="31"/>
      </w:pPr>
      <w:bookmarkStart w:id="603" w:name="_Toc164262001"/>
      <w:r w:rsidRPr="00E720B3">
        <w:t>&lt;channel&gt;:SEQuence:SEGMent&lt;x&gt;:VOLTage: LOW</w:t>
      </w:r>
      <w:bookmarkEnd w:id="603"/>
    </w:p>
    <w:tbl>
      <w:tblPr>
        <w:tblStyle w:val="2b"/>
        <w:tblW w:w="9235" w:type="dxa"/>
        <w:tblLook w:val="0480" w:firstRow="0" w:lastRow="0" w:firstColumn="1" w:lastColumn="0" w:noHBand="0" w:noVBand="1"/>
      </w:tblPr>
      <w:tblGrid>
        <w:gridCol w:w="2659"/>
        <w:gridCol w:w="6576"/>
      </w:tblGrid>
      <w:tr w:rsidR="004E35DC" w:rsidRPr="00564D00" w14:paraId="6CF91B4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4C6CA7A" w14:textId="77777777" w:rsidR="004E35DC" w:rsidRPr="00127ADE" w:rsidRDefault="004E35DC" w:rsidP="00B85878">
            <w:pPr>
              <w:pStyle w:val="BGN"/>
              <w:rPr>
                <w:b w:val="0"/>
              </w:rPr>
            </w:pPr>
            <w:r w:rsidRPr="00127ADE">
              <w:t>DESCRIPTION</w:t>
            </w:r>
          </w:p>
        </w:tc>
        <w:tc>
          <w:tcPr>
            <w:tcW w:w="6576" w:type="dxa"/>
          </w:tcPr>
          <w:p w14:paraId="0DBED4DF" w14:textId="2A075C45" w:rsidR="004E35DC" w:rsidRPr="005376B6" w:rsidRDefault="004E35DC" w:rsidP="00B85878">
            <w:pPr>
              <w:pStyle w:val="BGN"/>
              <w:jc w:val="left"/>
              <w:cnfStyle w:val="000000100000" w:firstRow="0" w:lastRow="0" w:firstColumn="0" w:lastColumn="0" w:oddVBand="0" w:evenVBand="0" w:oddHBand="1" w:evenHBand="0" w:firstRowFirstColumn="0" w:firstRowLastColumn="0" w:lastRowFirstColumn="0" w:lastRowLastColumn="0"/>
            </w:pPr>
            <w:r w:rsidRPr="001B621A">
              <w:t xml:space="preserve">This command is used to set (query) the </w:t>
            </w:r>
            <w:r>
              <w:t>low</w:t>
            </w:r>
            <w:r w:rsidRPr="001B621A">
              <w:t>-level value of the waveform of a certain segment of the sequence</w:t>
            </w:r>
          </w:p>
        </w:tc>
      </w:tr>
      <w:tr w:rsidR="004E35DC" w:rsidRPr="00564D00" w14:paraId="1F9B40C2"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B98F380" w14:textId="77777777" w:rsidR="004E35DC" w:rsidRPr="00127ADE" w:rsidRDefault="004E35DC" w:rsidP="00B85878">
            <w:pPr>
              <w:pStyle w:val="BGN"/>
              <w:rPr>
                <w:b w:val="0"/>
              </w:rPr>
            </w:pPr>
            <w:r w:rsidRPr="00127ADE">
              <w:t>COMMAND SYNTAX</w:t>
            </w:r>
          </w:p>
        </w:tc>
        <w:tc>
          <w:tcPr>
            <w:tcW w:w="6576" w:type="dxa"/>
          </w:tcPr>
          <w:p w14:paraId="266B3C52" w14:textId="776B8380" w:rsidR="004E35DC" w:rsidRPr="00564D00"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sidRPr="00564D00">
              <w:t>&lt;channel&gt;</w:t>
            </w:r>
            <w:r>
              <w:rPr>
                <w:rFonts w:hint="eastAsia"/>
              </w:rPr>
              <w:t>:</w:t>
            </w:r>
            <w:r w:rsidRPr="00D647E8">
              <w:t>SEQuence:SEGMent</w:t>
            </w:r>
            <w:r>
              <w:rPr>
                <w:rFonts w:hint="eastAsia"/>
              </w:rPr>
              <w:t>&lt;x&gt;</w:t>
            </w:r>
            <w:r w:rsidRPr="00D647E8">
              <w:t>:</w:t>
            </w:r>
            <w:r w:rsidRPr="00E37BC9">
              <w:t>VOLTage:LOW</w:t>
            </w:r>
            <w:r>
              <w:rPr>
                <w:rFonts w:hint="eastAsia"/>
              </w:rPr>
              <w:t xml:space="preserve"> &lt;lowLevel&gt;</w:t>
            </w:r>
          </w:p>
          <w:p w14:paraId="7AF5D21A" w14:textId="77777777"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438A381D" w14:textId="77777777"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Pr>
                <w:rFonts w:hint="eastAsia"/>
              </w:rPr>
              <w:t>&lt;x&gt;:= s</w:t>
            </w:r>
            <w:r>
              <w:t xml:space="preserve">egment number </w:t>
            </w:r>
          </w:p>
          <w:p w14:paraId="5A7041DA" w14:textId="72A0CDCB" w:rsidR="004E35DC" w:rsidRPr="00564D00"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t>&lt;</w:t>
            </w:r>
            <w:r>
              <w:rPr>
                <w:rFonts w:hint="eastAsia"/>
              </w:rPr>
              <w:t>lowLevel</w:t>
            </w:r>
            <w:r>
              <w:t>&gt;</w:t>
            </w:r>
            <w:r w:rsidRPr="00564D00">
              <w:t>:=</w:t>
            </w:r>
            <w:r>
              <w:rPr>
                <w:rFonts w:hint="eastAsia"/>
              </w:rPr>
              <w:t>{-12V</w:t>
            </w:r>
            <w:r>
              <w:t xml:space="preserve"> </w:t>
            </w:r>
            <w:r>
              <w:rPr>
                <w:rFonts w:hint="eastAsia"/>
              </w:rPr>
              <w:t>t</w:t>
            </w:r>
            <w:r>
              <w:t xml:space="preserve">o </w:t>
            </w:r>
            <w:r>
              <w:rPr>
                <w:rFonts w:hint="eastAsia"/>
              </w:rPr>
              <w:t>highLevel}</w:t>
            </w:r>
          </w:p>
        </w:tc>
      </w:tr>
      <w:tr w:rsidR="004E35DC" w:rsidRPr="00564D00" w14:paraId="7DC5B1B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2100FEB" w14:textId="77777777" w:rsidR="004E35DC" w:rsidRPr="00127ADE" w:rsidRDefault="004E35DC" w:rsidP="00B85878">
            <w:pPr>
              <w:pStyle w:val="BGN"/>
              <w:rPr>
                <w:b w:val="0"/>
              </w:rPr>
            </w:pPr>
            <w:r w:rsidRPr="00127ADE">
              <w:t>QUERY SYNTAX</w:t>
            </w:r>
          </w:p>
        </w:tc>
        <w:tc>
          <w:tcPr>
            <w:tcW w:w="6576" w:type="dxa"/>
          </w:tcPr>
          <w:p w14:paraId="686F60E8" w14:textId="1E03CE2C" w:rsidR="004E35DC" w:rsidRDefault="004E35DC" w:rsidP="00B85878">
            <w:pPr>
              <w:pStyle w:val="BGN"/>
              <w:jc w:val="left"/>
              <w:cnfStyle w:val="000000100000" w:firstRow="0" w:lastRow="0" w:firstColumn="0" w:lastColumn="0" w:oddVBand="0" w:evenVBand="0" w:oddHBand="1" w:evenHBand="0" w:firstRowFirstColumn="0" w:firstRowLastColumn="0" w:lastRowFirstColumn="0" w:lastRowLastColumn="0"/>
            </w:pPr>
            <w:r w:rsidRPr="00564D00">
              <w:t>&lt;channel&gt;</w:t>
            </w:r>
            <w:r w:rsidRPr="000A1CE9">
              <w:t>:</w:t>
            </w:r>
            <w:r w:rsidRPr="00D647E8">
              <w:t>SEQuence:SEGMent</w:t>
            </w:r>
            <w:r>
              <w:rPr>
                <w:rFonts w:hint="eastAsia"/>
              </w:rPr>
              <w:t>&lt;x&gt;</w:t>
            </w:r>
            <w:r w:rsidRPr="00D647E8">
              <w:t>:</w:t>
            </w:r>
            <w:r w:rsidRPr="00E37BC9">
              <w:t>VOLTage:LOW</w:t>
            </w:r>
            <w:r w:rsidRPr="00564D00">
              <w:t>?</w:t>
            </w:r>
          </w:p>
          <w:p w14:paraId="13E5A456" w14:textId="77777777" w:rsidR="004E35DC" w:rsidRDefault="004E35DC" w:rsidP="00B85878">
            <w:pPr>
              <w:pStyle w:val="BGN"/>
              <w:jc w:val="left"/>
              <w:cnfStyle w:val="000000100000" w:firstRow="0" w:lastRow="0" w:firstColumn="0" w:lastColumn="0" w:oddVBand="0" w:evenVBand="0" w:oddHBand="1" w:evenHBand="0" w:firstRowFirstColumn="0" w:firstRowLastColumn="0" w:lastRowFirstColumn="0" w:lastRowLastColumn="0"/>
            </w:pPr>
            <w:r>
              <w:t>&lt;</w:t>
            </w:r>
            <w:r w:rsidRPr="00564D00">
              <w:t>channel</w:t>
            </w:r>
            <w:r>
              <w:t>&gt;</w:t>
            </w:r>
            <w:r w:rsidRPr="00564D00">
              <w:t>:={</w:t>
            </w:r>
            <w:r>
              <w:rPr>
                <w:rFonts w:hint="eastAsia"/>
              </w:rPr>
              <w:t>C1,C2</w:t>
            </w:r>
            <w:r w:rsidRPr="00564D00">
              <w:t>}</w:t>
            </w:r>
            <w:r>
              <w:rPr>
                <w:rFonts w:hint="eastAsia"/>
              </w:rPr>
              <w:t>.</w:t>
            </w:r>
          </w:p>
          <w:p w14:paraId="47896A74" w14:textId="13093758" w:rsidR="004E35DC" w:rsidRPr="00564D00" w:rsidRDefault="004E35DC" w:rsidP="00B85878">
            <w:pPr>
              <w:pStyle w:val="BGN"/>
              <w:jc w:val="left"/>
              <w:cnfStyle w:val="000000100000" w:firstRow="0" w:lastRow="0" w:firstColumn="0" w:lastColumn="0" w:oddVBand="0" w:evenVBand="0" w:oddHBand="1" w:evenHBand="0" w:firstRowFirstColumn="0" w:firstRowLastColumn="0" w:lastRowFirstColumn="0" w:lastRowLastColumn="0"/>
            </w:pPr>
            <w:r>
              <w:rPr>
                <w:rFonts w:hint="eastAsia"/>
              </w:rPr>
              <w:t>&lt;x&gt;:= s</w:t>
            </w:r>
            <w:r>
              <w:t>egment number</w:t>
            </w:r>
          </w:p>
        </w:tc>
      </w:tr>
      <w:tr w:rsidR="004E35DC" w:rsidRPr="00564D00" w14:paraId="73F03E5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43EAD11" w14:textId="77777777" w:rsidR="004E35DC" w:rsidRPr="00127ADE" w:rsidRDefault="004E35DC" w:rsidP="00B85878">
            <w:pPr>
              <w:pStyle w:val="BGN"/>
              <w:rPr>
                <w:b w:val="0"/>
              </w:rPr>
            </w:pPr>
            <w:r w:rsidRPr="00127ADE">
              <w:t>EXAMPLE</w:t>
            </w:r>
          </w:p>
        </w:tc>
        <w:tc>
          <w:tcPr>
            <w:tcW w:w="6576" w:type="dxa"/>
          </w:tcPr>
          <w:p w14:paraId="13823008" w14:textId="482D296F"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sidRPr="001B621A">
              <w:t>Set the low level of the third segment waveform of channel 1 sequence to 1V</w:t>
            </w:r>
          </w:p>
          <w:p w14:paraId="409740E2" w14:textId="639CD7C6"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Pr>
                <w:i/>
                <w:color w:val="1F497D" w:themeColor="text2"/>
              </w:rPr>
              <w:t>:</w:t>
            </w:r>
            <w:r w:rsidRPr="00127ADE">
              <w:rPr>
                <w:i/>
                <w:color w:val="1F497D" w:themeColor="text2"/>
              </w:rPr>
              <w:t xml:space="preserve">C1:SEQuence:SEGMent3:VOLTage:LOW </w:t>
            </w:r>
            <w:r>
              <w:rPr>
                <w:i/>
                <w:color w:val="1F497D" w:themeColor="text2"/>
              </w:rPr>
              <w:t>1</w:t>
            </w:r>
          </w:p>
          <w:p w14:paraId="05A0EE21" w14:textId="77777777"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sidRPr="001B621A">
              <w:t>Query the low-level value of the third segment waveform of channel 1 sequence</w:t>
            </w:r>
          </w:p>
          <w:p w14:paraId="5C0AF66B" w14:textId="130EB899" w:rsidR="004E35DC"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rPr>
                <w:i/>
                <w:color w:val="1F497D" w:themeColor="text2"/>
              </w:rPr>
              <w:t>:</w:t>
            </w:r>
            <w:r w:rsidRPr="00127ADE">
              <w:rPr>
                <w:i/>
                <w:color w:val="1F497D" w:themeColor="text2"/>
              </w:rPr>
              <w:t>C1:SEQuence:SEGMent3:VOLTage:LOW?</w:t>
            </w:r>
          </w:p>
          <w:p w14:paraId="2B9C50BF" w14:textId="77777777" w:rsidR="004E35DC" w:rsidRPr="00564D00" w:rsidRDefault="004E35DC" w:rsidP="00B85878">
            <w:pPr>
              <w:pStyle w:val="BGN"/>
              <w:jc w:val="left"/>
              <w:cnfStyle w:val="000000000000" w:firstRow="0" w:lastRow="0" w:firstColumn="0" w:lastColumn="0" w:oddVBand="0" w:evenVBand="0" w:oddHBand="0" w:evenHBand="0" w:firstRowFirstColumn="0" w:firstRowLastColumn="0" w:lastRowFirstColumn="0" w:lastRowLastColumn="0"/>
            </w:pPr>
            <w:r>
              <w:t>R</w:t>
            </w:r>
            <w:r>
              <w:rPr>
                <w:rFonts w:hint="eastAsia"/>
              </w:rPr>
              <w:t>eturn</w:t>
            </w:r>
            <w:r>
              <w:t>:</w:t>
            </w:r>
          </w:p>
          <w:p w14:paraId="26D27C1D" w14:textId="07CF9B15" w:rsidR="004E35DC" w:rsidRPr="00127ADE" w:rsidRDefault="004E35DC" w:rsidP="00B85878">
            <w:pPr>
              <w:pStyle w:val="BGN"/>
              <w:jc w:val="left"/>
              <w:cnfStyle w:val="000000000000" w:firstRow="0" w:lastRow="0" w:firstColumn="0" w:lastColumn="0" w:oddVBand="0" w:evenVBand="0" w:oddHBand="0" w:evenHBand="0" w:firstRowFirstColumn="0" w:firstRowLastColumn="0" w:lastRowFirstColumn="0" w:lastRowLastColumn="0"/>
              <w:rPr>
                <w:i/>
              </w:rPr>
            </w:pPr>
            <w:r>
              <w:rPr>
                <w:i/>
                <w:color w:val="1F497D" w:themeColor="text2"/>
              </w:rPr>
              <w:t>1</w:t>
            </w:r>
          </w:p>
        </w:tc>
      </w:tr>
    </w:tbl>
    <w:p w14:paraId="491CAEDB" w14:textId="77777777" w:rsidR="004E35DC" w:rsidRDefault="004E35DC" w:rsidP="004E35DC"/>
    <w:p w14:paraId="6C6CD448" w14:textId="77777777" w:rsidR="004E35DC" w:rsidRDefault="004E35DC" w:rsidP="004E35DC">
      <w:pPr>
        <w:widowControl/>
        <w:spacing w:line="240" w:lineRule="auto"/>
        <w:jc w:val="left"/>
      </w:pPr>
      <w:r>
        <w:br w:type="page"/>
      </w:r>
    </w:p>
    <w:p w14:paraId="5188876B" w14:textId="4EC03662" w:rsidR="00FE4C7F" w:rsidRPr="007A6F60" w:rsidRDefault="00FE4C7F" w:rsidP="00FE4C7F">
      <w:pPr>
        <w:pStyle w:val="21"/>
        <w:tabs>
          <w:tab w:val="clear" w:pos="725"/>
          <w:tab w:val="left" w:pos="735"/>
        </w:tabs>
        <w:spacing w:before="240" w:after="240"/>
        <w:ind w:left="378" w:hanging="378"/>
      </w:pPr>
      <w:bookmarkStart w:id="604" w:name="_Toc164262002"/>
      <w:r>
        <w:t>Channel Track</w:t>
      </w:r>
      <w:r w:rsidR="00974207">
        <w:rPr>
          <w:rFonts w:hint="eastAsia"/>
        </w:rPr>
        <w:t>/</w:t>
      </w:r>
      <w:r w:rsidRPr="00564D00">
        <w:t>Coupling Command</w:t>
      </w:r>
      <w:bookmarkEnd w:id="604"/>
    </w:p>
    <w:tbl>
      <w:tblPr>
        <w:tblStyle w:val="2b"/>
        <w:tblW w:w="9235" w:type="dxa"/>
        <w:tblLayout w:type="fixed"/>
        <w:tblLook w:val="0480" w:firstRow="0" w:lastRow="0" w:firstColumn="1" w:lastColumn="0" w:noHBand="0" w:noVBand="1"/>
      </w:tblPr>
      <w:tblGrid>
        <w:gridCol w:w="2659"/>
        <w:gridCol w:w="6576"/>
      </w:tblGrid>
      <w:tr w:rsidR="00FE4C7F" w:rsidRPr="00564D00" w14:paraId="4572D0C4" w14:textId="77777777" w:rsidTr="006006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9" w:type="dxa"/>
          </w:tcPr>
          <w:p w14:paraId="7DC0042F" w14:textId="77777777" w:rsidR="00FE4C7F" w:rsidRPr="00127ADE" w:rsidRDefault="00FE4C7F" w:rsidP="00B85878">
            <w:pPr>
              <w:pStyle w:val="BGN"/>
              <w:rPr>
                <w:b w:val="0"/>
              </w:rPr>
            </w:pPr>
            <w:r w:rsidRPr="00127ADE">
              <w:t>DESCRIPTION</w:t>
            </w:r>
          </w:p>
        </w:tc>
        <w:tc>
          <w:tcPr>
            <w:tcW w:w="6576" w:type="dxa"/>
          </w:tcPr>
          <w:p w14:paraId="4A6D89FE" w14:textId="77777777" w:rsidR="00FE4C7F" w:rsidRPr="00564D00" w:rsidDel="00D94BCD" w:rsidRDefault="00FE4C7F" w:rsidP="00B85878">
            <w:pPr>
              <w:pStyle w:val="BGN"/>
              <w:cnfStyle w:val="000000100000" w:firstRow="0" w:lastRow="0" w:firstColumn="0" w:lastColumn="0" w:oddVBand="0" w:evenVBand="0" w:oddHBand="1" w:evenHBand="0" w:firstRowFirstColumn="0" w:firstRowLastColumn="0" w:lastRowFirstColumn="0" w:lastRowLastColumn="0"/>
            </w:pPr>
            <w:r>
              <w:rPr>
                <w:rFonts w:hint="eastAsia"/>
              </w:rPr>
              <w:t>This command s</w:t>
            </w:r>
            <w:r w:rsidRPr="00564D00">
              <w:t xml:space="preserve">ets or </w:t>
            </w:r>
            <w:r>
              <w:t xml:space="preserve">gets the </w:t>
            </w:r>
            <w:r w:rsidRPr="00564D00">
              <w:t xml:space="preserve">channel coupling parameters. </w:t>
            </w:r>
          </w:p>
          <w:p w14:paraId="0F18CCBB" w14:textId="36CC8E1D" w:rsidR="00FE4C7F" w:rsidRPr="00564D00" w:rsidRDefault="00FE4C7F" w:rsidP="00B85878">
            <w:pPr>
              <w:pStyle w:val="BGN"/>
              <w:cnfStyle w:val="000000100000" w:firstRow="0" w:lastRow="0" w:firstColumn="0" w:lastColumn="0" w:oddVBand="0" w:evenVBand="0" w:oddHBand="1" w:evenHBand="0" w:firstRowFirstColumn="0" w:firstRowLastColumn="0" w:lastRowFirstColumn="0" w:lastRowLastColumn="0"/>
            </w:pPr>
            <w:r>
              <w:rPr>
                <w:rFonts w:hint="eastAsia"/>
              </w:rPr>
              <w:t xml:space="preserve">Only when TRACE is set to OFF, the other </w:t>
            </w:r>
            <w:r>
              <w:t>coupling</w:t>
            </w:r>
            <w:r>
              <w:rPr>
                <w:rFonts w:hint="eastAsia"/>
              </w:rPr>
              <w:t xml:space="preserve"> parameters can be set.</w:t>
            </w:r>
          </w:p>
        </w:tc>
      </w:tr>
      <w:tr w:rsidR="00FE4C7F" w:rsidRPr="00564D00" w14:paraId="7DF885CA"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659" w:type="dxa"/>
          </w:tcPr>
          <w:p w14:paraId="60BFB6D5" w14:textId="77777777" w:rsidR="00FE4C7F" w:rsidRPr="00127ADE" w:rsidRDefault="00FE4C7F" w:rsidP="00B85878">
            <w:pPr>
              <w:pStyle w:val="BGN"/>
              <w:rPr>
                <w:b w:val="0"/>
              </w:rPr>
            </w:pPr>
            <w:r w:rsidRPr="00127ADE">
              <w:t>COMMAND SYNTAX</w:t>
            </w:r>
          </w:p>
        </w:tc>
        <w:tc>
          <w:tcPr>
            <w:tcW w:w="6576" w:type="dxa"/>
          </w:tcPr>
          <w:p w14:paraId="35D5FC18"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COUPling &lt;parameter&gt;,&lt;value&gt;</w:t>
            </w:r>
          </w:p>
          <w:p w14:paraId="6D350214"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&lt;parameter</w:t>
            </w:r>
            <w:r>
              <w:t>&gt;:=</w:t>
            </w:r>
            <w:r w:rsidRPr="00564D00">
              <w:t xml:space="preserve"> {a parameter from the table below}</w:t>
            </w:r>
            <w:r>
              <w:rPr>
                <w:rFonts w:hint="eastAsia"/>
              </w:rPr>
              <w:t>.</w:t>
            </w:r>
          </w:p>
          <w:p w14:paraId="6D3F9AD1" w14:textId="77777777" w:rsidR="00FE4C7F"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&lt;value</w:t>
            </w:r>
            <w:r>
              <w:t>&gt;:=</w:t>
            </w:r>
            <w:r w:rsidRPr="00564D00">
              <w:t>{value of the corresponding parameter}</w:t>
            </w:r>
            <w:r>
              <w:rPr>
                <w:rFonts w:hint="eastAsia"/>
              </w:rPr>
              <w:t>.</w:t>
            </w:r>
          </w:p>
          <w:p w14:paraId="2AFE6F17" w14:textId="6074C1C7" w:rsidR="00DD2897" w:rsidRPr="00564D00" w:rsidRDefault="00DD2897" w:rsidP="00B85878">
            <w:pPr>
              <w:pStyle w:val="BGN"/>
              <w:cnfStyle w:val="000000000000" w:firstRow="0" w:lastRow="0" w:firstColumn="0" w:lastColumn="0" w:oddVBand="0" w:evenVBand="0" w:oddHBand="0" w:evenHBand="0" w:firstRowFirstColumn="0" w:firstRowLastColumn="0" w:lastRowFirstColumn="0" w:lastRowLastColumn="0"/>
            </w:pPr>
          </w:p>
        </w:tc>
      </w:tr>
      <w:tr w:rsidR="00FE4C7F" w:rsidRPr="00564D00" w14:paraId="569675E0" w14:textId="77777777" w:rsidTr="00D224DC">
        <w:trPr>
          <w:cnfStyle w:val="000000100000" w:firstRow="0" w:lastRow="0" w:firstColumn="0" w:lastColumn="0" w:oddVBand="0" w:evenVBand="0" w:oddHBand="1" w:evenHBand="0" w:firstRowFirstColumn="0" w:firstRowLastColumn="0" w:lastRowFirstColumn="0" w:lastRowLastColumn="0"/>
          <w:trHeight w:val="7857"/>
        </w:trPr>
        <w:tc>
          <w:tcPr>
            <w:cnfStyle w:val="001000000000" w:firstRow="0" w:lastRow="0" w:firstColumn="1" w:lastColumn="0" w:oddVBand="0" w:evenVBand="0" w:oddHBand="0" w:evenHBand="0" w:firstRowFirstColumn="0" w:firstRowLastColumn="0" w:lastRowFirstColumn="0" w:lastRowLastColumn="0"/>
            <w:tcW w:w="9234" w:type="dxa"/>
            <w:gridSpan w:val="2"/>
          </w:tcPr>
          <w:tbl>
            <w:tblPr>
              <w:tblW w:w="886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681"/>
              <w:gridCol w:w="5528"/>
            </w:tblGrid>
            <w:tr w:rsidR="00FE4C7F" w:rsidRPr="00564D00" w14:paraId="56E49C51" w14:textId="77777777" w:rsidTr="006006D1">
              <w:trPr>
                <w:trHeight w:val="285"/>
              </w:trPr>
              <w:tc>
                <w:tcPr>
                  <w:tcW w:w="1652" w:type="dxa"/>
                  <w:shd w:val="clear" w:color="auto" w:fill="auto"/>
                  <w:noWrap/>
                  <w:vAlign w:val="center"/>
                </w:tcPr>
                <w:p w14:paraId="42319EAD" w14:textId="77777777" w:rsidR="00FE4C7F" w:rsidRPr="00127ADE" w:rsidRDefault="00FE4C7F" w:rsidP="00B85878">
                  <w:pPr>
                    <w:pStyle w:val="BGN"/>
                    <w:rPr>
                      <w:b/>
                    </w:rPr>
                  </w:pPr>
                  <w:r w:rsidRPr="00127ADE">
                    <w:rPr>
                      <w:b/>
                    </w:rPr>
                    <w:t>Parameters</w:t>
                  </w:r>
                </w:p>
              </w:tc>
              <w:tc>
                <w:tcPr>
                  <w:tcW w:w="1681" w:type="dxa"/>
                  <w:vAlign w:val="center"/>
                </w:tcPr>
                <w:p w14:paraId="04A13C47" w14:textId="77777777" w:rsidR="00FE4C7F" w:rsidRPr="00127ADE" w:rsidRDefault="00FE4C7F" w:rsidP="00B85878">
                  <w:pPr>
                    <w:pStyle w:val="BGN"/>
                    <w:rPr>
                      <w:b/>
                    </w:rPr>
                  </w:pPr>
                  <w:r w:rsidRPr="00127ADE">
                    <w:rPr>
                      <w:b/>
                    </w:rPr>
                    <w:t>Value</w:t>
                  </w:r>
                </w:p>
              </w:tc>
              <w:tc>
                <w:tcPr>
                  <w:tcW w:w="5528" w:type="dxa"/>
                  <w:shd w:val="clear" w:color="auto" w:fill="auto"/>
                  <w:noWrap/>
                  <w:vAlign w:val="center"/>
                </w:tcPr>
                <w:p w14:paraId="389212B6" w14:textId="77777777" w:rsidR="00FE4C7F" w:rsidRPr="00127ADE" w:rsidRDefault="00FE4C7F" w:rsidP="00B85878">
                  <w:pPr>
                    <w:pStyle w:val="BGN"/>
                    <w:rPr>
                      <w:b/>
                    </w:rPr>
                  </w:pPr>
                  <w:r w:rsidRPr="00127ADE">
                    <w:rPr>
                      <w:b/>
                    </w:rPr>
                    <w:t>Description</w:t>
                  </w:r>
                </w:p>
              </w:tc>
            </w:tr>
            <w:tr w:rsidR="00FE4C7F" w:rsidRPr="00564D00" w14:paraId="7CAFA7D8" w14:textId="77777777" w:rsidTr="006006D1">
              <w:trPr>
                <w:trHeight w:val="285"/>
              </w:trPr>
              <w:tc>
                <w:tcPr>
                  <w:tcW w:w="1652" w:type="dxa"/>
                  <w:shd w:val="clear" w:color="auto" w:fill="auto"/>
                  <w:noWrap/>
                  <w:vAlign w:val="center"/>
                </w:tcPr>
                <w:p w14:paraId="1B4DC537" w14:textId="77777777" w:rsidR="00FE4C7F" w:rsidRPr="00564D00" w:rsidRDefault="00FE4C7F" w:rsidP="00B85878">
                  <w:pPr>
                    <w:pStyle w:val="BGN"/>
                  </w:pPr>
                  <w:r w:rsidRPr="00564D00">
                    <w:t>TRACE</w:t>
                  </w:r>
                </w:p>
              </w:tc>
              <w:tc>
                <w:tcPr>
                  <w:tcW w:w="1681" w:type="dxa"/>
                  <w:vAlign w:val="center"/>
                </w:tcPr>
                <w:p w14:paraId="11939724" w14:textId="77777777" w:rsidR="00FE4C7F" w:rsidRPr="00564D00" w:rsidRDefault="00FE4C7F" w:rsidP="00B85878">
                  <w:pPr>
                    <w:pStyle w:val="BGN"/>
                  </w:pPr>
                  <w:r w:rsidRPr="00564D00">
                    <w:t>&lt;trac</w:t>
                  </w:r>
                  <w:r>
                    <w:rPr>
                      <w:rFonts w:hint="eastAsia"/>
                    </w:rPr>
                    <w:t>k_enble</w:t>
                  </w:r>
                  <w:r w:rsidRPr="00564D00">
                    <w:t>&gt;</w:t>
                  </w:r>
                </w:p>
              </w:tc>
              <w:tc>
                <w:tcPr>
                  <w:tcW w:w="5528" w:type="dxa"/>
                  <w:shd w:val="clear" w:color="auto" w:fill="auto"/>
                  <w:noWrap/>
                  <w:vAlign w:val="center"/>
                </w:tcPr>
                <w:p w14:paraId="6619F07B" w14:textId="77777777" w:rsidR="00FE4C7F" w:rsidRDefault="00FE4C7F" w:rsidP="00B85878">
                  <w:pPr>
                    <w:pStyle w:val="BGN"/>
                    <w:jc w:val="left"/>
                  </w:pPr>
                  <w:r w:rsidRPr="00564D00">
                    <w:t>:=</w:t>
                  </w:r>
                  <w:r>
                    <w:rPr>
                      <w:rFonts w:hint="eastAsia"/>
                    </w:rPr>
                    <w:t xml:space="preserve"> </w:t>
                  </w:r>
                  <w:r w:rsidRPr="00564D00">
                    <w:t>{ON, OFF}</w:t>
                  </w:r>
                </w:p>
                <w:p w14:paraId="0C2B8590" w14:textId="77777777" w:rsidR="00FE4C7F" w:rsidRPr="00564D00" w:rsidRDefault="00FE4C7F" w:rsidP="00B85878">
                  <w:pPr>
                    <w:pStyle w:val="BGN"/>
                    <w:jc w:val="left"/>
                  </w:pPr>
                  <w:r>
                    <w:rPr>
                      <w:rFonts w:hint="eastAsia"/>
                    </w:rPr>
                    <w:t>State of channel tracking.</w:t>
                  </w:r>
                </w:p>
              </w:tc>
            </w:tr>
            <w:tr w:rsidR="00FE4C7F" w:rsidRPr="00564D00" w14:paraId="22B84BA3" w14:textId="77777777" w:rsidTr="006006D1">
              <w:trPr>
                <w:trHeight w:val="285"/>
              </w:trPr>
              <w:tc>
                <w:tcPr>
                  <w:tcW w:w="1652" w:type="dxa"/>
                  <w:shd w:val="clear" w:color="auto" w:fill="auto"/>
                  <w:noWrap/>
                  <w:vAlign w:val="center"/>
                </w:tcPr>
                <w:p w14:paraId="68739D70" w14:textId="77777777" w:rsidR="00FE4C7F" w:rsidRPr="00564D00" w:rsidRDefault="00FE4C7F" w:rsidP="00B85878">
                  <w:pPr>
                    <w:pStyle w:val="BGN"/>
                  </w:pPr>
                  <w:r w:rsidRPr="00564D00">
                    <w:t>FCOUP</w:t>
                  </w:r>
                </w:p>
              </w:tc>
              <w:tc>
                <w:tcPr>
                  <w:tcW w:w="1681" w:type="dxa"/>
                  <w:vAlign w:val="center"/>
                </w:tcPr>
                <w:p w14:paraId="366BB0D9" w14:textId="77777777" w:rsidR="00FE4C7F" w:rsidRPr="00564D00" w:rsidRDefault="00FE4C7F" w:rsidP="00B85878">
                  <w:pPr>
                    <w:pStyle w:val="BGN"/>
                  </w:pPr>
                  <w:r w:rsidRPr="00564D00">
                    <w:t>&lt;fcoup&gt;</w:t>
                  </w:r>
                </w:p>
              </w:tc>
              <w:tc>
                <w:tcPr>
                  <w:tcW w:w="5528" w:type="dxa"/>
                  <w:shd w:val="clear" w:color="auto" w:fill="auto"/>
                  <w:noWrap/>
                  <w:vAlign w:val="center"/>
                </w:tcPr>
                <w:p w14:paraId="5C6C4288" w14:textId="77777777" w:rsidR="00FE4C7F" w:rsidRDefault="00FE4C7F" w:rsidP="00B85878">
                  <w:pPr>
                    <w:pStyle w:val="BGN"/>
                    <w:jc w:val="left"/>
                  </w:pPr>
                  <w:r w:rsidRPr="00564D00">
                    <w:t>:=</w:t>
                  </w:r>
                  <w:r>
                    <w:rPr>
                      <w:rFonts w:hint="eastAsia"/>
                    </w:rPr>
                    <w:t xml:space="preserve"> </w:t>
                  </w:r>
                  <w:r w:rsidRPr="00564D00">
                    <w:t>{ON, OFF}</w:t>
                  </w:r>
                </w:p>
                <w:p w14:paraId="4041431B" w14:textId="77777777" w:rsidR="00FE4C7F" w:rsidRPr="00564D00" w:rsidRDefault="00FE4C7F" w:rsidP="00B85878">
                  <w:pPr>
                    <w:pStyle w:val="BGN"/>
                    <w:jc w:val="left"/>
                  </w:pPr>
                  <w:r w:rsidRPr="00564D00">
                    <w:t>State of frequency coupling</w:t>
                  </w:r>
                </w:p>
              </w:tc>
            </w:tr>
            <w:tr w:rsidR="00FE4C7F" w:rsidRPr="00564D00" w14:paraId="3E8CDE05" w14:textId="77777777" w:rsidTr="006006D1">
              <w:trPr>
                <w:trHeight w:val="285"/>
              </w:trPr>
              <w:tc>
                <w:tcPr>
                  <w:tcW w:w="1652" w:type="dxa"/>
                  <w:shd w:val="clear" w:color="auto" w:fill="auto"/>
                  <w:noWrap/>
                  <w:vAlign w:val="center"/>
                </w:tcPr>
                <w:p w14:paraId="133A641D" w14:textId="77777777" w:rsidR="00FE4C7F" w:rsidRPr="00564D00" w:rsidRDefault="00FE4C7F" w:rsidP="00B85878">
                  <w:pPr>
                    <w:pStyle w:val="BGN"/>
                  </w:pPr>
                  <w:r w:rsidRPr="00564D00">
                    <w:t>FDEV</w:t>
                  </w:r>
                </w:p>
              </w:tc>
              <w:tc>
                <w:tcPr>
                  <w:tcW w:w="1681" w:type="dxa"/>
                  <w:vAlign w:val="center"/>
                </w:tcPr>
                <w:p w14:paraId="421F7358" w14:textId="77777777" w:rsidR="00FE4C7F" w:rsidRPr="00564D00" w:rsidRDefault="00FE4C7F" w:rsidP="00B85878">
                  <w:pPr>
                    <w:pStyle w:val="BGN"/>
                  </w:pPr>
                  <w:r w:rsidRPr="00564D00">
                    <w:t>&lt;frq_dev&gt;</w:t>
                  </w:r>
                </w:p>
              </w:tc>
              <w:tc>
                <w:tcPr>
                  <w:tcW w:w="5528" w:type="dxa"/>
                  <w:shd w:val="clear" w:color="auto" w:fill="auto"/>
                  <w:noWrap/>
                  <w:vAlign w:val="center"/>
                </w:tcPr>
                <w:p w14:paraId="4B98C365" w14:textId="77777777" w:rsidR="00FE4C7F" w:rsidRPr="00564D00" w:rsidRDefault="00FE4C7F" w:rsidP="00B85878">
                  <w:pPr>
                    <w:pStyle w:val="BGN"/>
                    <w:jc w:val="left"/>
                  </w:pPr>
                  <w:r>
                    <w:rPr>
                      <w:rFonts w:hint="eastAsia"/>
                    </w:rPr>
                    <w:t>:= f</w:t>
                  </w:r>
                  <w:r w:rsidRPr="00564D00">
                    <w:t>requency deviation</w:t>
                  </w:r>
                  <w:r>
                    <w:rPr>
                      <w:rFonts w:hint="eastAsia"/>
                    </w:rPr>
                    <w:t xml:space="preserve"> between the 2 channels. </w:t>
                  </w:r>
                  <w:r>
                    <w:t>The unit</w:t>
                  </w:r>
                  <w:r>
                    <w:rPr>
                      <w:rFonts w:hint="eastAsia"/>
                    </w:rPr>
                    <w:t xml:space="preserve"> </w:t>
                  </w:r>
                  <w:r w:rsidRPr="00564D00">
                    <w:t xml:space="preserve">is </w:t>
                  </w:r>
                  <w:r>
                    <w:t>Hertz “Hz”</w:t>
                  </w:r>
                  <w:r>
                    <w:rPr>
                      <w:rFonts w:hint="eastAsia"/>
                    </w:rPr>
                    <w:t>.</w:t>
                  </w:r>
                </w:p>
              </w:tc>
            </w:tr>
            <w:tr w:rsidR="00FE4C7F" w:rsidRPr="00564D00" w14:paraId="6F5E8063" w14:textId="77777777" w:rsidTr="006006D1">
              <w:trPr>
                <w:trHeight w:val="285"/>
              </w:trPr>
              <w:tc>
                <w:tcPr>
                  <w:tcW w:w="1652" w:type="dxa"/>
                  <w:shd w:val="clear" w:color="auto" w:fill="auto"/>
                  <w:noWrap/>
                  <w:vAlign w:val="center"/>
                </w:tcPr>
                <w:p w14:paraId="3D2E47F9" w14:textId="77777777" w:rsidR="00FE4C7F" w:rsidRPr="00564D00" w:rsidRDefault="00FE4C7F" w:rsidP="00B85878">
                  <w:pPr>
                    <w:pStyle w:val="BGN"/>
                  </w:pPr>
                  <w:r w:rsidRPr="00564D00">
                    <w:t>FRAT</w:t>
                  </w:r>
                </w:p>
              </w:tc>
              <w:tc>
                <w:tcPr>
                  <w:tcW w:w="1681" w:type="dxa"/>
                  <w:vAlign w:val="center"/>
                </w:tcPr>
                <w:p w14:paraId="338BF359" w14:textId="77777777" w:rsidR="00FE4C7F" w:rsidRPr="00564D00" w:rsidRDefault="00FE4C7F" w:rsidP="00B85878">
                  <w:pPr>
                    <w:pStyle w:val="BGN"/>
                  </w:pPr>
                  <w:r w:rsidRPr="00564D00">
                    <w:t>&lt;frat&gt;</w:t>
                  </w:r>
                </w:p>
              </w:tc>
              <w:tc>
                <w:tcPr>
                  <w:tcW w:w="5528" w:type="dxa"/>
                  <w:shd w:val="clear" w:color="auto" w:fill="auto"/>
                  <w:noWrap/>
                  <w:vAlign w:val="center"/>
                </w:tcPr>
                <w:p w14:paraId="1B0379A5" w14:textId="77777777" w:rsidR="00FE4C7F" w:rsidRPr="00564D00" w:rsidRDefault="00FE4C7F" w:rsidP="00B85878">
                  <w:pPr>
                    <w:pStyle w:val="BGN"/>
                    <w:jc w:val="left"/>
                  </w:pPr>
                  <w:r>
                    <w:rPr>
                      <w:rFonts w:hint="eastAsia"/>
                    </w:rPr>
                    <w:t>:= f</w:t>
                  </w:r>
                  <w:r w:rsidRPr="00564D00">
                    <w:t>requency ratio</w:t>
                  </w:r>
                  <w:r>
                    <w:rPr>
                      <w:rFonts w:hint="eastAsia"/>
                    </w:rPr>
                    <w:t xml:space="preserve"> between the 2 channels.</w:t>
                  </w:r>
                </w:p>
              </w:tc>
            </w:tr>
            <w:tr w:rsidR="00FE4C7F" w:rsidRPr="00564D00" w14:paraId="7E1ED10B" w14:textId="77777777" w:rsidTr="006006D1">
              <w:trPr>
                <w:trHeight w:val="285"/>
              </w:trPr>
              <w:tc>
                <w:tcPr>
                  <w:tcW w:w="1652" w:type="dxa"/>
                  <w:shd w:val="clear" w:color="auto" w:fill="auto"/>
                  <w:noWrap/>
                  <w:vAlign w:val="center"/>
                </w:tcPr>
                <w:p w14:paraId="177040D1" w14:textId="77777777" w:rsidR="00FE4C7F" w:rsidRPr="00564D00" w:rsidRDefault="00FE4C7F" w:rsidP="00B85878">
                  <w:pPr>
                    <w:pStyle w:val="BGN"/>
                  </w:pPr>
                  <w:r w:rsidRPr="00564D00">
                    <w:t>PCOUP</w:t>
                  </w:r>
                </w:p>
              </w:tc>
              <w:tc>
                <w:tcPr>
                  <w:tcW w:w="1681" w:type="dxa"/>
                  <w:vAlign w:val="center"/>
                </w:tcPr>
                <w:p w14:paraId="4873464D" w14:textId="77777777" w:rsidR="00FE4C7F" w:rsidRPr="00564D00" w:rsidRDefault="00FE4C7F" w:rsidP="00B85878">
                  <w:pPr>
                    <w:pStyle w:val="BGN"/>
                  </w:pPr>
                  <w:r w:rsidRPr="00564D00">
                    <w:t>&lt;pcoup&gt;</w:t>
                  </w:r>
                </w:p>
              </w:tc>
              <w:tc>
                <w:tcPr>
                  <w:tcW w:w="5528" w:type="dxa"/>
                  <w:shd w:val="clear" w:color="auto" w:fill="auto"/>
                  <w:noWrap/>
                  <w:vAlign w:val="center"/>
                </w:tcPr>
                <w:p w14:paraId="095CD08B" w14:textId="77777777" w:rsidR="00FE4C7F" w:rsidRDefault="00FE4C7F" w:rsidP="00B85878">
                  <w:pPr>
                    <w:pStyle w:val="BGN"/>
                    <w:jc w:val="left"/>
                  </w:pPr>
                  <w:r w:rsidRPr="00564D00">
                    <w:t>:={ON, OFF}</w:t>
                  </w:r>
                </w:p>
                <w:p w14:paraId="48B90C6F" w14:textId="77777777" w:rsidR="00FE4C7F" w:rsidRPr="00564D00" w:rsidRDefault="00FE4C7F" w:rsidP="00B85878">
                  <w:pPr>
                    <w:pStyle w:val="BGN"/>
                    <w:jc w:val="left"/>
                  </w:pPr>
                  <w:r w:rsidRPr="00564D00">
                    <w:t>State of phase coupling</w:t>
                  </w:r>
                </w:p>
              </w:tc>
            </w:tr>
            <w:tr w:rsidR="00FE4C7F" w:rsidRPr="00564D00" w14:paraId="03550CB3" w14:textId="77777777" w:rsidTr="006006D1">
              <w:trPr>
                <w:trHeight w:val="285"/>
              </w:trPr>
              <w:tc>
                <w:tcPr>
                  <w:tcW w:w="1652" w:type="dxa"/>
                  <w:shd w:val="clear" w:color="auto" w:fill="auto"/>
                  <w:noWrap/>
                  <w:vAlign w:val="center"/>
                </w:tcPr>
                <w:p w14:paraId="7F468136" w14:textId="77777777" w:rsidR="00FE4C7F" w:rsidRPr="00564D00" w:rsidRDefault="00FE4C7F" w:rsidP="00B85878">
                  <w:pPr>
                    <w:pStyle w:val="BGN"/>
                  </w:pPr>
                  <w:r w:rsidRPr="00564D00">
                    <w:t>PDEV</w:t>
                  </w:r>
                </w:p>
              </w:tc>
              <w:tc>
                <w:tcPr>
                  <w:tcW w:w="1681" w:type="dxa"/>
                  <w:vAlign w:val="center"/>
                </w:tcPr>
                <w:p w14:paraId="4ED7FC50" w14:textId="77777777" w:rsidR="00FE4C7F" w:rsidRPr="00564D00" w:rsidRDefault="00FE4C7F" w:rsidP="00B85878">
                  <w:pPr>
                    <w:pStyle w:val="BGN"/>
                  </w:pPr>
                  <w:r w:rsidRPr="00564D00">
                    <w:t>&lt;pha_dev&gt;</w:t>
                  </w:r>
                </w:p>
              </w:tc>
              <w:tc>
                <w:tcPr>
                  <w:tcW w:w="5528" w:type="dxa"/>
                  <w:shd w:val="clear" w:color="auto" w:fill="auto"/>
                  <w:noWrap/>
                  <w:vAlign w:val="center"/>
                </w:tcPr>
                <w:p w14:paraId="4EF7611A" w14:textId="77777777" w:rsidR="00FE4C7F" w:rsidRPr="00564D00" w:rsidRDefault="00FE4C7F" w:rsidP="00B85878">
                  <w:pPr>
                    <w:pStyle w:val="BGN"/>
                    <w:jc w:val="left"/>
                  </w:pPr>
                  <w:r>
                    <w:rPr>
                      <w:rFonts w:hint="eastAsia"/>
                    </w:rPr>
                    <w:t>:= phase</w:t>
                  </w:r>
                  <w:r w:rsidRPr="00564D00">
                    <w:t xml:space="preserve"> deviation</w:t>
                  </w:r>
                  <w:r>
                    <w:rPr>
                      <w:rFonts w:hint="eastAsia"/>
                    </w:rPr>
                    <w:t xml:space="preserve"> between the 2 channels. </w:t>
                  </w:r>
                  <w:r>
                    <w:t>The unit</w:t>
                  </w:r>
                  <w:r>
                    <w:rPr>
                      <w:rFonts w:hint="eastAsia"/>
                    </w:rPr>
                    <w:t xml:space="preserve"> </w:t>
                  </w:r>
                  <w:r w:rsidRPr="00564D00">
                    <w:t xml:space="preserve">is  </w:t>
                  </w:r>
                  <w:r>
                    <w:rPr>
                      <w:rFonts w:hint="eastAsia"/>
                    </w:rPr>
                    <w:t>degree</w:t>
                  </w:r>
                  <w:r>
                    <w:t xml:space="preserve"> “</w:t>
                  </w:r>
                  <w:r w:rsidRPr="00812E92">
                    <w:rPr>
                      <w:sz w:val="24"/>
                      <w:szCs w:val="24"/>
                    </w:rPr>
                    <w:t>°</w:t>
                  </w:r>
                  <w:r>
                    <w:t>”</w:t>
                  </w:r>
                  <w:r>
                    <w:rPr>
                      <w:rFonts w:hint="eastAsia"/>
                    </w:rPr>
                    <w:t>.</w:t>
                  </w:r>
                </w:p>
              </w:tc>
            </w:tr>
            <w:tr w:rsidR="00FE4C7F" w:rsidRPr="00564D00" w14:paraId="3EE53B46" w14:textId="77777777" w:rsidTr="006006D1">
              <w:trPr>
                <w:trHeight w:val="285"/>
              </w:trPr>
              <w:tc>
                <w:tcPr>
                  <w:tcW w:w="1652" w:type="dxa"/>
                  <w:shd w:val="clear" w:color="auto" w:fill="auto"/>
                  <w:noWrap/>
                  <w:vAlign w:val="center"/>
                </w:tcPr>
                <w:p w14:paraId="70D4D1DE" w14:textId="77777777" w:rsidR="00FE4C7F" w:rsidRPr="00564D00" w:rsidRDefault="00FE4C7F" w:rsidP="00B85878">
                  <w:pPr>
                    <w:pStyle w:val="BGN"/>
                  </w:pPr>
                  <w:r w:rsidRPr="00564D00">
                    <w:t>PRAT</w:t>
                  </w:r>
                </w:p>
              </w:tc>
              <w:tc>
                <w:tcPr>
                  <w:tcW w:w="1681" w:type="dxa"/>
                  <w:vAlign w:val="center"/>
                </w:tcPr>
                <w:p w14:paraId="2F841D40" w14:textId="77777777" w:rsidR="00FE4C7F" w:rsidRPr="00564D00" w:rsidRDefault="00FE4C7F" w:rsidP="00B85878">
                  <w:pPr>
                    <w:pStyle w:val="BGN"/>
                  </w:pPr>
                  <w:r w:rsidRPr="00564D00">
                    <w:t>&lt;prat&gt;</w:t>
                  </w:r>
                </w:p>
              </w:tc>
              <w:tc>
                <w:tcPr>
                  <w:tcW w:w="5528" w:type="dxa"/>
                  <w:shd w:val="clear" w:color="auto" w:fill="auto"/>
                  <w:noWrap/>
                  <w:vAlign w:val="center"/>
                </w:tcPr>
                <w:p w14:paraId="7A62E482" w14:textId="77777777" w:rsidR="00FE4C7F" w:rsidRPr="00564D00" w:rsidRDefault="00FE4C7F" w:rsidP="00B85878">
                  <w:pPr>
                    <w:pStyle w:val="BGN"/>
                    <w:jc w:val="left"/>
                  </w:pPr>
                  <w:r>
                    <w:rPr>
                      <w:rFonts w:hint="eastAsia"/>
                    </w:rPr>
                    <w:t>:= p</w:t>
                  </w:r>
                  <w:r w:rsidRPr="00564D00">
                    <w:t>hase ratio</w:t>
                  </w:r>
                  <w:r>
                    <w:rPr>
                      <w:rFonts w:hint="eastAsia"/>
                    </w:rPr>
                    <w:t xml:space="preserve"> between the 2 channels.</w:t>
                  </w:r>
                </w:p>
              </w:tc>
            </w:tr>
            <w:tr w:rsidR="00FE4C7F" w:rsidRPr="00564D00" w14:paraId="3F197A87" w14:textId="77777777" w:rsidTr="006006D1">
              <w:trPr>
                <w:trHeight w:val="285"/>
              </w:trPr>
              <w:tc>
                <w:tcPr>
                  <w:tcW w:w="1652" w:type="dxa"/>
                  <w:shd w:val="clear" w:color="auto" w:fill="auto"/>
                  <w:noWrap/>
                  <w:vAlign w:val="center"/>
                </w:tcPr>
                <w:p w14:paraId="7B1FC391" w14:textId="77777777" w:rsidR="00FE4C7F" w:rsidRPr="00564D00" w:rsidRDefault="00FE4C7F" w:rsidP="00B85878">
                  <w:pPr>
                    <w:pStyle w:val="BGN"/>
                  </w:pPr>
                  <w:r w:rsidRPr="00564D00">
                    <w:t>ACOUP</w:t>
                  </w:r>
                </w:p>
              </w:tc>
              <w:tc>
                <w:tcPr>
                  <w:tcW w:w="1681" w:type="dxa"/>
                  <w:vAlign w:val="center"/>
                </w:tcPr>
                <w:p w14:paraId="0C9E9B66" w14:textId="77777777" w:rsidR="00FE4C7F" w:rsidRPr="00564D00" w:rsidRDefault="00FE4C7F" w:rsidP="00B85878">
                  <w:pPr>
                    <w:pStyle w:val="BGN"/>
                  </w:pPr>
                  <w:r w:rsidRPr="00564D00">
                    <w:t>&lt;acoup&gt;</w:t>
                  </w:r>
                </w:p>
              </w:tc>
              <w:tc>
                <w:tcPr>
                  <w:tcW w:w="5528" w:type="dxa"/>
                  <w:shd w:val="clear" w:color="auto" w:fill="auto"/>
                  <w:noWrap/>
                  <w:vAlign w:val="center"/>
                </w:tcPr>
                <w:p w14:paraId="3BBC4623" w14:textId="77777777" w:rsidR="00FE4C7F" w:rsidRDefault="00FE4C7F" w:rsidP="00B85878">
                  <w:pPr>
                    <w:pStyle w:val="BGN"/>
                    <w:jc w:val="left"/>
                  </w:pPr>
                  <w:r w:rsidRPr="00564D00">
                    <w:t>:=</w:t>
                  </w:r>
                  <w:r>
                    <w:rPr>
                      <w:rFonts w:hint="eastAsia"/>
                    </w:rPr>
                    <w:t xml:space="preserve"> </w:t>
                  </w:r>
                  <w:r w:rsidRPr="00564D00">
                    <w:t>{ON, OFF}</w:t>
                  </w:r>
                </w:p>
                <w:p w14:paraId="40DB7B64" w14:textId="77777777" w:rsidR="00FE4C7F" w:rsidRPr="00564D00" w:rsidRDefault="00FE4C7F" w:rsidP="00B85878">
                  <w:pPr>
                    <w:pStyle w:val="BGN"/>
                    <w:jc w:val="left"/>
                  </w:pPr>
                  <w:r w:rsidRPr="00564D00">
                    <w:t>State of amplitude coupling</w:t>
                  </w:r>
                </w:p>
              </w:tc>
            </w:tr>
            <w:tr w:rsidR="00FE4C7F" w:rsidRPr="00564D00" w14:paraId="7E66DD67" w14:textId="77777777" w:rsidTr="006006D1">
              <w:trPr>
                <w:trHeight w:val="285"/>
              </w:trPr>
              <w:tc>
                <w:tcPr>
                  <w:tcW w:w="1652" w:type="dxa"/>
                  <w:shd w:val="clear" w:color="auto" w:fill="auto"/>
                  <w:noWrap/>
                  <w:vAlign w:val="center"/>
                </w:tcPr>
                <w:p w14:paraId="4F7E66A8" w14:textId="77777777" w:rsidR="00FE4C7F" w:rsidRPr="00564D00" w:rsidRDefault="00FE4C7F" w:rsidP="00B85878">
                  <w:pPr>
                    <w:pStyle w:val="BGN"/>
                  </w:pPr>
                  <w:r w:rsidRPr="00564D00">
                    <w:t>ARAT</w:t>
                  </w:r>
                </w:p>
              </w:tc>
              <w:tc>
                <w:tcPr>
                  <w:tcW w:w="1681" w:type="dxa"/>
                  <w:vAlign w:val="center"/>
                </w:tcPr>
                <w:p w14:paraId="3F351E29" w14:textId="77777777" w:rsidR="00FE4C7F" w:rsidRPr="00564D00" w:rsidRDefault="00FE4C7F" w:rsidP="00B85878">
                  <w:pPr>
                    <w:pStyle w:val="BGN"/>
                  </w:pPr>
                  <w:r w:rsidRPr="00564D00">
                    <w:t>&lt;arat&gt;</w:t>
                  </w:r>
                </w:p>
              </w:tc>
              <w:tc>
                <w:tcPr>
                  <w:tcW w:w="5528" w:type="dxa"/>
                  <w:shd w:val="clear" w:color="auto" w:fill="auto"/>
                  <w:noWrap/>
                  <w:vAlign w:val="center"/>
                </w:tcPr>
                <w:p w14:paraId="73D2F0A5" w14:textId="77777777" w:rsidR="00FE4C7F" w:rsidRPr="00564D00" w:rsidRDefault="00FE4C7F" w:rsidP="00B85878">
                  <w:pPr>
                    <w:pStyle w:val="BGN"/>
                    <w:jc w:val="left"/>
                  </w:pPr>
                  <w:r w:rsidRPr="00564D00">
                    <w:t>:=</w:t>
                  </w:r>
                  <w:r>
                    <w:rPr>
                      <w:rFonts w:hint="eastAsia"/>
                    </w:rPr>
                    <w:t xml:space="preserve"> a</w:t>
                  </w:r>
                  <w:r w:rsidRPr="00564D00">
                    <w:t>mplitude ratio</w:t>
                  </w:r>
                  <w:r>
                    <w:rPr>
                      <w:rFonts w:hint="eastAsia"/>
                    </w:rPr>
                    <w:t xml:space="preserve"> between the 2 channels.</w:t>
                  </w:r>
                </w:p>
              </w:tc>
            </w:tr>
            <w:tr w:rsidR="00FE4C7F" w:rsidRPr="00564D00" w14:paraId="14720F46" w14:textId="77777777" w:rsidTr="006006D1">
              <w:trPr>
                <w:trHeight w:val="285"/>
              </w:trPr>
              <w:tc>
                <w:tcPr>
                  <w:tcW w:w="1652" w:type="dxa"/>
                  <w:shd w:val="clear" w:color="auto" w:fill="auto"/>
                  <w:noWrap/>
                  <w:vAlign w:val="center"/>
                </w:tcPr>
                <w:p w14:paraId="4B48B52C" w14:textId="77777777" w:rsidR="00FE4C7F" w:rsidRPr="00564D00" w:rsidRDefault="00FE4C7F" w:rsidP="00B85878">
                  <w:pPr>
                    <w:pStyle w:val="BGN"/>
                  </w:pPr>
                  <w:r w:rsidRPr="00564D00">
                    <w:t>ADEV</w:t>
                  </w:r>
                </w:p>
              </w:tc>
              <w:tc>
                <w:tcPr>
                  <w:tcW w:w="1681" w:type="dxa"/>
                  <w:vAlign w:val="center"/>
                </w:tcPr>
                <w:p w14:paraId="3F5B4375" w14:textId="77777777" w:rsidR="00FE4C7F" w:rsidRPr="00564D00" w:rsidRDefault="00FE4C7F" w:rsidP="00B85878">
                  <w:pPr>
                    <w:pStyle w:val="BGN"/>
                  </w:pPr>
                  <w:r w:rsidRPr="00564D00">
                    <w:t>&lt;adev&gt;</w:t>
                  </w:r>
                </w:p>
              </w:tc>
              <w:tc>
                <w:tcPr>
                  <w:tcW w:w="5528" w:type="dxa"/>
                  <w:shd w:val="clear" w:color="auto" w:fill="auto"/>
                  <w:noWrap/>
                  <w:vAlign w:val="center"/>
                </w:tcPr>
                <w:p w14:paraId="2B37BD9E" w14:textId="77777777" w:rsidR="00FE4C7F" w:rsidRPr="00564D00" w:rsidRDefault="00FE4C7F" w:rsidP="00B85878">
                  <w:pPr>
                    <w:pStyle w:val="BGN"/>
                    <w:jc w:val="left"/>
                  </w:pPr>
                  <w:r w:rsidRPr="00564D00">
                    <w:t>:=</w:t>
                  </w:r>
                  <w:r>
                    <w:rPr>
                      <w:rFonts w:hint="eastAsia"/>
                    </w:rPr>
                    <w:t xml:space="preserve"> amplitude</w:t>
                  </w:r>
                  <w:r w:rsidRPr="00564D00">
                    <w:t xml:space="preserve"> deviation</w:t>
                  </w:r>
                  <w:r>
                    <w:rPr>
                      <w:rFonts w:hint="eastAsia"/>
                    </w:rPr>
                    <w:t xml:space="preserve"> between the 2 channels. </w:t>
                  </w:r>
                  <w:r>
                    <w:t>The unit</w:t>
                  </w:r>
                  <w:r>
                    <w:rPr>
                      <w:rFonts w:hint="eastAsia"/>
                    </w:rPr>
                    <w:t xml:space="preserve"> </w:t>
                  </w:r>
                  <w:r w:rsidRPr="00564D00">
                    <w:t xml:space="preserve">is </w:t>
                  </w:r>
                  <w:r>
                    <w:t>volts, peak-to-peak “Vpp”</w:t>
                  </w:r>
                  <w:r>
                    <w:rPr>
                      <w:rFonts w:hint="eastAsia"/>
                    </w:rPr>
                    <w:t>.</w:t>
                  </w:r>
                </w:p>
              </w:tc>
            </w:tr>
          </w:tbl>
          <w:p w14:paraId="76C09EBB" w14:textId="77777777" w:rsidR="00FE4C7F" w:rsidRPr="00564D00" w:rsidRDefault="00FE4C7F" w:rsidP="00B85878">
            <w:pPr>
              <w:pStyle w:val="BGN"/>
            </w:pPr>
          </w:p>
        </w:tc>
      </w:tr>
      <w:tr w:rsidR="00FE4C7F" w:rsidRPr="00564D00" w14:paraId="01BD3D38"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7F7F7F" w:themeColor="text1" w:themeTint="80"/>
              <w:bottom w:val="single" w:sz="4" w:space="0" w:color="7F7F7F" w:themeColor="text1" w:themeTint="80"/>
            </w:tcBorders>
          </w:tcPr>
          <w:p w14:paraId="157E5A72" w14:textId="7A3AE7ED" w:rsidR="00FE4C7F" w:rsidRPr="0010619E" w:rsidRDefault="00FE4C7F" w:rsidP="00B85878">
            <w:pPr>
              <w:pStyle w:val="BGN"/>
            </w:pPr>
            <w:r w:rsidRPr="00127ADE">
              <w:t>QUERY SYNTAX</w:t>
            </w:r>
          </w:p>
        </w:tc>
        <w:tc>
          <w:tcPr>
            <w:tcW w:w="6576" w:type="dxa"/>
            <w:tcBorders>
              <w:top w:val="single" w:sz="4" w:space="0" w:color="7F7F7F" w:themeColor="text1" w:themeTint="80"/>
              <w:bottom w:val="single" w:sz="4" w:space="0" w:color="7F7F7F" w:themeColor="text1" w:themeTint="80"/>
            </w:tcBorders>
          </w:tcPr>
          <w:p w14:paraId="33849E64" w14:textId="40E059DF" w:rsidR="00FE4C7F" w:rsidRPr="005D16B9"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COUPling?</w:t>
            </w:r>
          </w:p>
        </w:tc>
      </w:tr>
      <w:tr w:rsidR="00FE4C7F" w:rsidRPr="00564D00" w14:paraId="4E2E88DB" w14:textId="77777777" w:rsidTr="006006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9" w:type="dxa"/>
          </w:tcPr>
          <w:p w14:paraId="2BC3541C" w14:textId="79E493B4" w:rsidR="00FE4C7F" w:rsidRPr="00127ADE" w:rsidRDefault="00FE4C7F" w:rsidP="00B85878">
            <w:pPr>
              <w:pStyle w:val="BGN"/>
              <w:rPr>
                <w:b w:val="0"/>
              </w:rPr>
            </w:pPr>
            <w:r w:rsidRPr="00127ADE">
              <w:t>RESPONSE FORMAT</w:t>
            </w:r>
          </w:p>
        </w:tc>
        <w:tc>
          <w:tcPr>
            <w:tcW w:w="6576" w:type="dxa"/>
          </w:tcPr>
          <w:p w14:paraId="7F7E7A47" w14:textId="77777777" w:rsidR="00FE4C7F" w:rsidRPr="00564D00" w:rsidRDefault="00FE4C7F" w:rsidP="00B85878">
            <w:pPr>
              <w:pStyle w:val="BGN"/>
              <w:cnfStyle w:val="000000100000" w:firstRow="0" w:lastRow="0" w:firstColumn="0" w:lastColumn="0" w:oddVBand="0" w:evenVBand="0" w:oddHBand="1" w:evenHBand="0" w:firstRowFirstColumn="0" w:firstRowLastColumn="0" w:lastRowFirstColumn="0" w:lastRowLastColumn="0"/>
            </w:pPr>
            <w:r w:rsidRPr="00564D00">
              <w:t>COUP &lt;parameter&gt;</w:t>
            </w:r>
          </w:p>
          <w:p w14:paraId="75FEE1EF" w14:textId="51035C79" w:rsidR="00FE4C7F" w:rsidRPr="00564D00" w:rsidRDefault="00FE4C7F" w:rsidP="00B85878">
            <w:pPr>
              <w:pStyle w:val="BGN"/>
              <w:cnfStyle w:val="000000100000" w:firstRow="0" w:lastRow="0" w:firstColumn="0" w:lastColumn="0" w:oddVBand="0" w:evenVBand="0" w:oddHBand="1" w:evenHBand="0" w:firstRowFirstColumn="0" w:firstRowLastColumn="0" w:lastRowFirstColumn="0" w:lastRowLastColumn="0"/>
            </w:pPr>
            <w:r w:rsidRPr="00564D00">
              <w:t>&lt;parameter</w:t>
            </w:r>
            <w:r>
              <w:t>&gt;:=</w:t>
            </w:r>
            <w:r>
              <w:rPr>
                <w:rFonts w:hint="eastAsia"/>
              </w:rPr>
              <w:t xml:space="preserve"> </w:t>
            </w:r>
            <w:r w:rsidRPr="00564D00">
              <w:t xml:space="preserve">{ </w:t>
            </w:r>
            <w:r>
              <w:rPr>
                <w:rFonts w:hint="eastAsia"/>
              </w:rPr>
              <w:t>A</w:t>
            </w:r>
            <w:r w:rsidRPr="00564D00">
              <w:t>ll parameters of coupling}</w:t>
            </w:r>
            <w:r>
              <w:rPr>
                <w:rFonts w:hint="eastAsia"/>
              </w:rPr>
              <w:t>.</w:t>
            </w:r>
          </w:p>
        </w:tc>
      </w:tr>
      <w:tr w:rsidR="00FE4C7F" w:rsidRPr="00564D00" w14:paraId="5773B55B"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7F7F7F" w:themeColor="text1" w:themeTint="80"/>
              <w:bottom w:val="single" w:sz="4" w:space="0" w:color="7F7F7F" w:themeColor="text1" w:themeTint="80"/>
            </w:tcBorders>
          </w:tcPr>
          <w:p w14:paraId="6A451D49" w14:textId="77777777" w:rsidR="00FE4C7F" w:rsidRPr="00127ADE" w:rsidRDefault="00FE4C7F" w:rsidP="00B85878">
            <w:pPr>
              <w:pStyle w:val="BGN"/>
              <w:rPr>
                <w:b w:val="0"/>
              </w:rPr>
            </w:pPr>
            <w:r w:rsidRPr="00127ADE">
              <w:t>EXAMPLE</w:t>
            </w:r>
          </w:p>
        </w:tc>
        <w:tc>
          <w:tcPr>
            <w:tcW w:w="6576" w:type="dxa"/>
            <w:tcBorders>
              <w:top w:val="single" w:sz="4" w:space="0" w:color="7F7F7F" w:themeColor="text1" w:themeTint="80"/>
              <w:bottom w:val="single" w:sz="4" w:space="0" w:color="7F7F7F" w:themeColor="text1" w:themeTint="80"/>
            </w:tcBorders>
          </w:tcPr>
          <w:p w14:paraId="788170A7"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Set coupling state</w:t>
            </w:r>
            <w:r>
              <w:rPr>
                <w:rFonts w:hint="eastAsia"/>
              </w:rPr>
              <w:t xml:space="preserve"> to ON:</w:t>
            </w:r>
          </w:p>
          <w:p w14:paraId="18CBAF88" w14:textId="77777777" w:rsidR="00FE4C7F" w:rsidRPr="00127ADE" w:rsidRDefault="00FE4C7F"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COUP STATE,ON</w:t>
            </w:r>
          </w:p>
          <w:p w14:paraId="5919A76E" w14:textId="77777777" w:rsidR="00FE4C7F" w:rsidRPr="00FF4727"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FF4727">
              <w:t xml:space="preserve">Set frequency coupling state to </w:t>
            </w:r>
            <w:r w:rsidRPr="00FF4727">
              <w:rPr>
                <w:rFonts w:hint="eastAsia"/>
              </w:rPr>
              <w:t>ON</w:t>
            </w:r>
            <w:r w:rsidRPr="00FF4727">
              <w:t>:</w:t>
            </w:r>
          </w:p>
          <w:p w14:paraId="48391B8D" w14:textId="77777777" w:rsidR="00FE4C7F" w:rsidRPr="00127ADE" w:rsidRDefault="00FE4C7F"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COUP FCOUP,ON</w:t>
            </w:r>
          </w:p>
          <w:p w14:paraId="51E2BBF9"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 xml:space="preserve">Set frequency deviation </w:t>
            </w:r>
            <w:r>
              <w:rPr>
                <w:rFonts w:hint="eastAsia"/>
              </w:rPr>
              <w:t>to</w:t>
            </w:r>
            <w:r w:rsidRPr="00564D00">
              <w:t xml:space="preserve"> 5</w:t>
            </w:r>
            <w:r>
              <w:rPr>
                <w:rFonts w:hint="eastAsia"/>
              </w:rPr>
              <w:t xml:space="preserve"> </w:t>
            </w:r>
            <w:r w:rsidRPr="00564D00">
              <w:t>Hz</w:t>
            </w:r>
            <w:r>
              <w:rPr>
                <w:rFonts w:hint="eastAsia"/>
              </w:rPr>
              <w:t>:</w:t>
            </w:r>
          </w:p>
          <w:p w14:paraId="025231CD" w14:textId="77777777" w:rsidR="00FE4C7F" w:rsidRPr="00127ADE" w:rsidRDefault="00FE4C7F"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COUP FDEV,5</w:t>
            </w:r>
          </w:p>
          <w:p w14:paraId="264D3FFE"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Query coupling information.</w:t>
            </w:r>
          </w:p>
          <w:p w14:paraId="7C9CC7CB" w14:textId="77777777" w:rsidR="00FE4C7F" w:rsidRPr="00127ADE" w:rsidRDefault="00FE4C7F"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COUP?</w:t>
            </w:r>
          </w:p>
          <w:p w14:paraId="25A9A365"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564D00">
              <w:t>Return:</w:t>
            </w:r>
          </w:p>
          <w:p w14:paraId="77EE1BDA" w14:textId="77777777" w:rsidR="00FE4C7F" w:rsidRPr="00127ADE" w:rsidRDefault="00FE4C7F" w:rsidP="00B85878">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COUP TRACE,OFF,FCOUP,ON,PCOUP,ON,ACOUP,ON,FDEV,</w:t>
            </w:r>
          </w:p>
          <w:p w14:paraId="04AF62F3" w14:textId="77777777" w:rsidR="00FE4C7F" w:rsidRPr="00564D00" w:rsidRDefault="00FE4C7F" w:rsidP="00B85878">
            <w:pPr>
              <w:pStyle w:val="BGN"/>
              <w:cnfStyle w:val="000000000000" w:firstRow="0" w:lastRow="0" w:firstColumn="0" w:lastColumn="0" w:oddVBand="0" w:evenVBand="0" w:oddHBand="0" w:evenHBand="0" w:firstRowFirstColumn="0" w:firstRowLastColumn="0" w:lastRowFirstColumn="0" w:lastRowLastColumn="0"/>
            </w:pPr>
            <w:r w:rsidRPr="00127ADE">
              <w:rPr>
                <w:i/>
                <w:color w:val="1F497D" w:themeColor="text2"/>
              </w:rPr>
              <w:t>5HZ,PRAT,1,ARAT,2</w:t>
            </w:r>
          </w:p>
        </w:tc>
      </w:tr>
    </w:tbl>
    <w:p w14:paraId="0D013CED" w14:textId="77777777" w:rsidR="00FE4C7F" w:rsidRPr="00564D00" w:rsidRDefault="00FE4C7F" w:rsidP="006006D1"/>
    <w:p w14:paraId="40AB454B" w14:textId="1A922FE1" w:rsidR="001E57D4" w:rsidRPr="00564D00" w:rsidRDefault="009D4587" w:rsidP="002A699D">
      <w:pPr>
        <w:pStyle w:val="21"/>
        <w:spacing w:before="240" w:after="240"/>
        <w:ind w:left="378" w:hanging="378"/>
      </w:pPr>
      <w:bookmarkStart w:id="605" w:name="_Toc164262003"/>
      <w:r>
        <w:t>Channel</w:t>
      </w:r>
      <w:r w:rsidRPr="00564D00">
        <w:t xml:space="preserve"> </w:t>
      </w:r>
      <w:r w:rsidR="00470FA6" w:rsidRPr="00564D00">
        <w:t>Copy Command</w:t>
      </w:r>
      <w:bookmarkEnd w:id="558"/>
      <w:bookmarkEnd w:id="559"/>
      <w:bookmarkEnd w:id="560"/>
      <w:bookmarkEnd w:id="605"/>
    </w:p>
    <w:tbl>
      <w:tblPr>
        <w:tblStyle w:val="2b"/>
        <w:tblW w:w="9235" w:type="dxa"/>
        <w:tblLook w:val="0480" w:firstRow="0" w:lastRow="0" w:firstColumn="1" w:lastColumn="0" w:noHBand="0" w:noVBand="1"/>
      </w:tblPr>
      <w:tblGrid>
        <w:gridCol w:w="2659"/>
        <w:gridCol w:w="6576"/>
      </w:tblGrid>
      <w:tr w:rsidR="00232D26" w:rsidRPr="006006D1" w14:paraId="3321E63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58E22FE" w14:textId="77777777" w:rsidR="00232D26" w:rsidRPr="006006D1" w:rsidRDefault="00232D26" w:rsidP="006006D1">
            <w:pPr>
              <w:pStyle w:val="BGN"/>
              <w:spacing w:after="60"/>
            </w:pPr>
            <w:r w:rsidRPr="006006D1">
              <w:t>DESCRIPTION</w:t>
            </w:r>
          </w:p>
        </w:tc>
        <w:tc>
          <w:tcPr>
            <w:tcW w:w="6576" w:type="dxa"/>
          </w:tcPr>
          <w:p w14:paraId="31C02395" w14:textId="7B8D6522" w:rsidR="00172C63" w:rsidRPr="006006D1" w:rsidRDefault="00666CE5"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rPr>
                <w:rFonts w:hint="eastAsia"/>
              </w:rPr>
              <w:t>This command c</w:t>
            </w:r>
            <w:r w:rsidR="00433A92" w:rsidRPr="006006D1">
              <w:t>opies parameters from one</w:t>
            </w:r>
            <w:r w:rsidR="00BF50B6" w:rsidRPr="006006D1">
              <w:t xml:space="preserve"> </w:t>
            </w:r>
            <w:r w:rsidR="00232D26" w:rsidRPr="006006D1">
              <w:t xml:space="preserve">channel </w:t>
            </w:r>
            <w:r w:rsidR="00433A92" w:rsidRPr="006006D1">
              <w:t>to another</w:t>
            </w:r>
            <w:r w:rsidR="00232D26" w:rsidRPr="006006D1">
              <w:t>.</w:t>
            </w:r>
          </w:p>
        </w:tc>
      </w:tr>
      <w:tr w:rsidR="00232D26" w:rsidRPr="006006D1" w14:paraId="198042CB"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68AAD91" w14:textId="4A56D566" w:rsidR="00232D26" w:rsidRPr="006006D1" w:rsidRDefault="00232D26" w:rsidP="006006D1">
            <w:pPr>
              <w:pStyle w:val="BGN"/>
              <w:spacing w:after="60"/>
            </w:pPr>
            <w:r w:rsidRPr="006006D1">
              <w:t>COMMAND SYNTAX</w:t>
            </w:r>
          </w:p>
        </w:tc>
        <w:tc>
          <w:tcPr>
            <w:tcW w:w="6576" w:type="dxa"/>
          </w:tcPr>
          <w:p w14:paraId="013173BD" w14:textId="77777777" w:rsidR="00232D26" w:rsidRPr="006006D1" w:rsidRDefault="00232D2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P</w:t>
            </w:r>
            <w:r w:rsidR="006F67B8" w:rsidRPr="006006D1">
              <w:t>a</w:t>
            </w:r>
            <w:r w:rsidRPr="006006D1">
              <w:t>raCoPy &lt;</w:t>
            </w:r>
            <w:r w:rsidR="00EA3D98" w:rsidRPr="006006D1">
              <w:t>destination</w:t>
            </w:r>
            <w:r w:rsidR="00666CE5" w:rsidRPr="006006D1">
              <w:rPr>
                <w:rFonts w:hint="eastAsia"/>
              </w:rPr>
              <w:t>_</w:t>
            </w:r>
            <w:r w:rsidRPr="006006D1">
              <w:t>channel&gt;,&lt;src</w:t>
            </w:r>
            <w:r w:rsidR="00666CE5" w:rsidRPr="006006D1">
              <w:rPr>
                <w:rFonts w:hint="eastAsia"/>
              </w:rPr>
              <w:t>_</w:t>
            </w:r>
            <w:r w:rsidRPr="006006D1">
              <w:t>channel&gt;</w:t>
            </w:r>
          </w:p>
          <w:p w14:paraId="6131C7E4" w14:textId="2F294924" w:rsidR="00232D26" w:rsidRPr="006006D1" w:rsidRDefault="00232D2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w:t>
            </w:r>
            <w:r w:rsidR="008808DD" w:rsidRPr="006006D1">
              <w:t xml:space="preserve"> destination</w:t>
            </w:r>
            <w:r w:rsidR="00666CE5" w:rsidRPr="006006D1">
              <w:rPr>
                <w:rFonts w:hint="eastAsia"/>
              </w:rPr>
              <w:t>_</w:t>
            </w:r>
            <w:r w:rsidRPr="006006D1">
              <w:t>channel</w:t>
            </w:r>
            <w:r w:rsidR="0069304A" w:rsidRPr="006006D1">
              <w:t>&gt;:=</w:t>
            </w:r>
            <w:r w:rsidRPr="006006D1">
              <w:t xml:space="preserve"> {C1, C2}</w:t>
            </w:r>
            <w:r w:rsidR="00666CE5" w:rsidRPr="006006D1">
              <w:rPr>
                <w:rFonts w:hint="eastAsia"/>
              </w:rPr>
              <w:t>.</w:t>
            </w:r>
          </w:p>
          <w:p w14:paraId="4DCE5271" w14:textId="1AEFF29D" w:rsidR="00232D26" w:rsidRPr="006006D1" w:rsidRDefault="00232D26"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&lt;src</w:t>
            </w:r>
            <w:r w:rsidR="00666CE5" w:rsidRPr="006006D1">
              <w:rPr>
                <w:rFonts w:hint="eastAsia"/>
              </w:rPr>
              <w:t>_</w:t>
            </w:r>
            <w:r w:rsidRPr="006006D1">
              <w:t>channel</w:t>
            </w:r>
            <w:r w:rsidR="0069304A" w:rsidRPr="006006D1">
              <w:t>&gt;:=</w:t>
            </w:r>
            <w:r w:rsidRPr="006006D1">
              <w:t xml:space="preserve"> {C1, C2}</w:t>
            </w:r>
            <w:r w:rsidR="00666CE5" w:rsidRPr="006006D1">
              <w:rPr>
                <w:rFonts w:hint="eastAsia"/>
              </w:rPr>
              <w:t>.</w:t>
            </w:r>
          </w:p>
          <w:p w14:paraId="771C734D" w14:textId="7A6DD0BE" w:rsidR="00B357A0" w:rsidRPr="006006D1" w:rsidRDefault="00BD03C9" w:rsidP="006006D1">
            <w:pPr>
              <w:pStyle w:val="BGN"/>
              <w:spacing w:after="60"/>
              <w:cnfStyle w:val="000000000000" w:firstRow="0" w:lastRow="0" w:firstColumn="0" w:lastColumn="0" w:oddVBand="0" w:evenVBand="0" w:oddHBand="0" w:evenHBand="0" w:firstRowFirstColumn="0" w:firstRowLastColumn="0" w:lastRowFirstColumn="0" w:lastRowLastColumn="0"/>
            </w:pPr>
            <w:r w:rsidRPr="006006D1">
              <w:t xml:space="preserve">Note: the parameters C1 and C2 </w:t>
            </w:r>
            <w:r w:rsidR="00232D26" w:rsidRPr="006006D1">
              <w:t xml:space="preserve">must be set to </w:t>
            </w:r>
            <w:r w:rsidR="008D739B" w:rsidRPr="006006D1">
              <w:t xml:space="preserve">the </w:t>
            </w:r>
            <w:r w:rsidR="00232D26" w:rsidRPr="006006D1">
              <w:t>device together.</w:t>
            </w:r>
          </w:p>
        </w:tc>
      </w:tr>
      <w:tr w:rsidR="00232D26" w:rsidRPr="006006D1" w14:paraId="118A78C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88F15EC" w14:textId="77777777" w:rsidR="00232D26" w:rsidRPr="006006D1" w:rsidRDefault="00232D26" w:rsidP="006006D1">
            <w:pPr>
              <w:pStyle w:val="BGN"/>
              <w:spacing w:after="60"/>
            </w:pPr>
            <w:r w:rsidRPr="006006D1">
              <w:t>EXAMPLE</w:t>
            </w:r>
          </w:p>
        </w:tc>
        <w:tc>
          <w:tcPr>
            <w:tcW w:w="6576" w:type="dxa"/>
          </w:tcPr>
          <w:p w14:paraId="5448F711" w14:textId="77777777" w:rsidR="00232D26" w:rsidRPr="006006D1" w:rsidRDefault="00232D26" w:rsidP="006006D1">
            <w:pPr>
              <w:pStyle w:val="BGN"/>
              <w:spacing w:after="60"/>
              <w:cnfStyle w:val="000000100000" w:firstRow="0" w:lastRow="0" w:firstColumn="0" w:lastColumn="0" w:oddVBand="0" w:evenVBand="0" w:oddHBand="1" w:evenHBand="0" w:firstRowFirstColumn="0" w:firstRowLastColumn="0" w:lastRowFirstColumn="0" w:lastRowLastColumn="0"/>
            </w:pPr>
            <w:r w:rsidRPr="006006D1">
              <w:t xml:space="preserve">Copy parameters from </w:t>
            </w:r>
            <w:r w:rsidR="004B6760" w:rsidRPr="006006D1">
              <w:t>CH1</w:t>
            </w:r>
            <w:r w:rsidRPr="006006D1">
              <w:t xml:space="preserve"> to </w:t>
            </w:r>
            <w:r w:rsidR="004B6760" w:rsidRPr="006006D1">
              <w:t>CH2</w:t>
            </w:r>
            <w:r w:rsidRPr="006006D1">
              <w:t>.</w:t>
            </w:r>
          </w:p>
          <w:p w14:paraId="0E3B3C71" w14:textId="7543966A" w:rsidR="006652DA" w:rsidRPr="006006D1" w:rsidRDefault="00232D26" w:rsidP="006006D1">
            <w:pPr>
              <w:pStyle w:val="BGN"/>
              <w:spacing w:after="60"/>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PACP C2,C1</w:t>
            </w:r>
          </w:p>
        </w:tc>
      </w:tr>
    </w:tbl>
    <w:p w14:paraId="656981A0" w14:textId="61EE11EA" w:rsidR="006652DA" w:rsidRDefault="006652DA" w:rsidP="006006D1">
      <w:pPr>
        <w:rPr>
          <w:rFonts w:ascii="宋体" w:hAnsi="Courier New" w:cs="Courier New"/>
        </w:rPr>
      </w:pPr>
    </w:p>
    <w:p w14:paraId="794ABC49" w14:textId="77777777" w:rsidR="009D4587" w:rsidRPr="00564D00" w:rsidRDefault="009D4587" w:rsidP="009D4587">
      <w:pPr>
        <w:pStyle w:val="21"/>
        <w:spacing w:before="240" w:after="240"/>
        <w:ind w:left="378" w:hanging="378"/>
      </w:pPr>
      <w:bookmarkStart w:id="606" w:name="_Toc98753911"/>
      <w:bookmarkStart w:id="607" w:name="_Toc98754139"/>
      <w:bookmarkStart w:id="608" w:name="_Toc98768706"/>
      <w:bookmarkStart w:id="609" w:name="_Toc98768931"/>
      <w:bookmarkStart w:id="610" w:name="_Toc98769157"/>
      <w:bookmarkStart w:id="611" w:name="_Toc98769388"/>
      <w:bookmarkStart w:id="612" w:name="_Toc98772371"/>
      <w:bookmarkStart w:id="613" w:name="_Toc98775397"/>
      <w:bookmarkStart w:id="614" w:name="_Toc98775627"/>
      <w:bookmarkStart w:id="615" w:name="_Arbitrary_Wave_Command"/>
      <w:bookmarkStart w:id="616" w:name="_Toc164063693"/>
      <w:bookmarkStart w:id="617" w:name="_Toc164063743"/>
      <w:bookmarkStart w:id="618" w:name="_Toc164064212"/>
      <w:bookmarkStart w:id="619" w:name="_Toc164064213"/>
      <w:bookmarkStart w:id="620" w:name="_Toc164064214"/>
      <w:bookmarkStart w:id="621" w:name="_Toc164064232"/>
      <w:bookmarkStart w:id="622" w:name="_Toc164064233"/>
      <w:bookmarkStart w:id="623" w:name="_Toc164064273"/>
      <w:bookmarkStart w:id="624" w:name="_Sync_Command"/>
      <w:bookmarkStart w:id="625" w:name="_Toc164262004"/>
      <w:bookmarkStart w:id="626" w:name="_Toc314320164"/>
      <w:bookmarkStart w:id="627" w:name="_Toc353436019"/>
      <w:bookmarkStart w:id="628" w:name="_Toc354040529"/>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564D00">
        <w:t>Invert Command</w:t>
      </w:r>
      <w:bookmarkEnd w:id="625"/>
    </w:p>
    <w:tbl>
      <w:tblPr>
        <w:tblStyle w:val="2b"/>
        <w:tblW w:w="9235" w:type="dxa"/>
        <w:tblLook w:val="0480" w:firstRow="0" w:lastRow="0" w:firstColumn="1" w:lastColumn="0" w:noHBand="0" w:noVBand="1"/>
      </w:tblPr>
      <w:tblGrid>
        <w:gridCol w:w="2659"/>
        <w:gridCol w:w="6576"/>
      </w:tblGrid>
      <w:tr w:rsidR="009D4587" w:rsidRPr="006006D1" w14:paraId="400F0C4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326286B" w14:textId="77777777" w:rsidR="009D4587" w:rsidRPr="006006D1" w:rsidRDefault="009D4587" w:rsidP="006006D1">
            <w:pPr>
              <w:pStyle w:val="BGN"/>
            </w:pPr>
            <w:r w:rsidRPr="006006D1">
              <w:t>DESCRIPTION</w:t>
            </w:r>
          </w:p>
        </w:tc>
        <w:tc>
          <w:tcPr>
            <w:tcW w:w="6576" w:type="dxa"/>
          </w:tcPr>
          <w:p w14:paraId="782BB6C1" w14:textId="053238D2"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rPr>
                <w:rFonts w:hint="eastAsia"/>
              </w:rPr>
              <w:t>This command s</w:t>
            </w:r>
            <w:r w:rsidRPr="006006D1">
              <w:t xml:space="preserve">ets or gets the polarity of </w:t>
            </w:r>
            <w:r w:rsidRPr="006006D1">
              <w:rPr>
                <w:rFonts w:hint="eastAsia"/>
              </w:rPr>
              <w:t>specified</w:t>
            </w:r>
            <w:r w:rsidRPr="006006D1">
              <w:t xml:space="preserve"> channel.</w:t>
            </w:r>
          </w:p>
        </w:tc>
      </w:tr>
      <w:tr w:rsidR="009D4587" w:rsidRPr="006006D1" w14:paraId="5643A11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C5653D0" w14:textId="77777777" w:rsidR="009D4587" w:rsidRPr="006006D1" w:rsidRDefault="009D4587" w:rsidP="006006D1">
            <w:pPr>
              <w:pStyle w:val="BGN"/>
            </w:pPr>
            <w:r w:rsidRPr="006006D1">
              <w:t>COMMAND SYNTAX</w:t>
            </w:r>
          </w:p>
        </w:tc>
        <w:tc>
          <w:tcPr>
            <w:tcW w:w="6576" w:type="dxa"/>
          </w:tcPr>
          <w:p w14:paraId="36DA1480" w14:textId="77777777"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&lt;channel&gt;:INVerT &lt;</w:t>
            </w:r>
            <w:r w:rsidRPr="006006D1">
              <w:rPr>
                <w:rFonts w:hint="eastAsia"/>
              </w:rPr>
              <w:t>state</w:t>
            </w:r>
            <w:r w:rsidRPr="006006D1">
              <w:t>&gt;</w:t>
            </w:r>
          </w:p>
          <w:p w14:paraId="67514658" w14:textId="77777777"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 xml:space="preserve"> </w:t>
            </w:r>
            <w:r w:rsidRPr="006006D1">
              <w:t>{C1, C2}</w:t>
            </w:r>
            <w:r w:rsidRPr="006006D1">
              <w:rPr>
                <w:rFonts w:hint="eastAsia"/>
              </w:rPr>
              <w:t>.</w:t>
            </w:r>
          </w:p>
          <w:p w14:paraId="2BEDA0EE" w14:textId="72BA7899"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Pr="006006D1">
              <w:rPr>
                <w:rFonts w:hint="eastAsia"/>
              </w:rPr>
              <w:t>state</w:t>
            </w:r>
            <w:r w:rsidRPr="006006D1">
              <w:t>&gt;:=</w:t>
            </w:r>
            <w:r w:rsidRPr="006006D1">
              <w:rPr>
                <w:rFonts w:hint="eastAsia"/>
              </w:rPr>
              <w:t xml:space="preserve"> </w:t>
            </w:r>
            <w:r w:rsidRPr="006006D1">
              <w:t>{ON, OFF}</w:t>
            </w:r>
            <w:r w:rsidRPr="006006D1">
              <w:rPr>
                <w:rFonts w:hint="eastAsia"/>
              </w:rPr>
              <w:t>.</w:t>
            </w:r>
          </w:p>
        </w:tc>
      </w:tr>
      <w:tr w:rsidR="009D4587" w:rsidRPr="006006D1" w14:paraId="5359331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B875534" w14:textId="77777777" w:rsidR="009D4587" w:rsidRPr="006006D1" w:rsidRDefault="009D4587" w:rsidP="006006D1">
            <w:pPr>
              <w:pStyle w:val="BGN"/>
            </w:pPr>
            <w:r w:rsidRPr="006006D1">
              <w:t>QUERY SYNTAX</w:t>
            </w:r>
          </w:p>
        </w:tc>
        <w:tc>
          <w:tcPr>
            <w:tcW w:w="6576" w:type="dxa"/>
          </w:tcPr>
          <w:p w14:paraId="11DC9D09"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&lt;channel&gt;:INVerT?</w:t>
            </w:r>
          </w:p>
          <w:p w14:paraId="0FC9FF70" w14:textId="76B17B24"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&lt;channel&gt;:={C1, C2}</w:t>
            </w:r>
            <w:r w:rsidRPr="006006D1">
              <w:rPr>
                <w:rFonts w:hint="eastAsia"/>
              </w:rPr>
              <w:t>.</w:t>
            </w:r>
          </w:p>
        </w:tc>
      </w:tr>
      <w:tr w:rsidR="009D4587" w:rsidRPr="006006D1" w14:paraId="2C2CFD5C"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009FD88" w14:textId="77777777" w:rsidR="009D4587" w:rsidRPr="006006D1" w:rsidRDefault="009D4587" w:rsidP="006006D1">
            <w:pPr>
              <w:pStyle w:val="BGN"/>
            </w:pPr>
            <w:r w:rsidRPr="006006D1">
              <w:t>RESPONSE FORMAT</w:t>
            </w:r>
          </w:p>
        </w:tc>
        <w:tc>
          <w:tcPr>
            <w:tcW w:w="6576" w:type="dxa"/>
          </w:tcPr>
          <w:p w14:paraId="3A500DC4" w14:textId="77777777"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&lt;channel&gt;:INVT &lt;</w:t>
            </w:r>
            <w:r w:rsidRPr="006006D1">
              <w:rPr>
                <w:rFonts w:hint="eastAsia"/>
              </w:rPr>
              <w:t>state</w:t>
            </w:r>
            <w:r w:rsidRPr="006006D1">
              <w:t>&gt;</w:t>
            </w:r>
          </w:p>
        </w:tc>
      </w:tr>
      <w:tr w:rsidR="009D4587" w:rsidRPr="006006D1" w14:paraId="29F3508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E275F65" w14:textId="77777777" w:rsidR="009D4587" w:rsidRPr="006006D1" w:rsidRDefault="009D4587" w:rsidP="006006D1">
            <w:pPr>
              <w:pStyle w:val="BGN"/>
            </w:pPr>
            <w:r w:rsidRPr="006006D1">
              <w:t>EXAMPLE</w:t>
            </w:r>
          </w:p>
        </w:tc>
        <w:tc>
          <w:tcPr>
            <w:tcW w:w="6576" w:type="dxa"/>
          </w:tcPr>
          <w:p w14:paraId="47839410"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Set CH1 polarity to invert</w:t>
            </w:r>
          </w:p>
          <w:p w14:paraId="67134C91" w14:textId="11CE1422"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C1:INVT ON</w:t>
            </w:r>
          </w:p>
          <w:p w14:paraId="6A6D3AB4"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Read the polarity of CH1.</w:t>
            </w:r>
          </w:p>
          <w:p w14:paraId="7B71F809"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C1:INVT?</w:t>
            </w:r>
          </w:p>
          <w:p w14:paraId="5E4559A5"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258CE9D5"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C1:INVT ON</w:t>
            </w:r>
          </w:p>
        </w:tc>
      </w:tr>
    </w:tbl>
    <w:p w14:paraId="1A36DA50" w14:textId="29E7202A" w:rsidR="009D4587" w:rsidRDefault="009D4587" w:rsidP="006006D1"/>
    <w:p w14:paraId="03DC7AA9" w14:textId="77777777" w:rsidR="00FE4C7F" w:rsidRDefault="00FE4C7F" w:rsidP="00FE4C7F">
      <w:pPr>
        <w:pStyle w:val="21"/>
        <w:spacing w:before="240" w:after="240"/>
        <w:ind w:left="378" w:hanging="378"/>
      </w:pPr>
      <w:bookmarkStart w:id="629" w:name="_Toc164262005"/>
      <w:r>
        <w:t>Equal Phase Command</w:t>
      </w:r>
      <w:bookmarkEnd w:id="629"/>
    </w:p>
    <w:tbl>
      <w:tblPr>
        <w:tblStyle w:val="2b"/>
        <w:tblW w:w="9235" w:type="dxa"/>
        <w:tblLook w:val="0480" w:firstRow="0" w:lastRow="0" w:firstColumn="1" w:lastColumn="0" w:noHBand="0" w:noVBand="1"/>
      </w:tblPr>
      <w:tblGrid>
        <w:gridCol w:w="2659"/>
        <w:gridCol w:w="6576"/>
      </w:tblGrid>
      <w:tr w:rsidR="00FE4C7F" w:rsidRPr="006006D1" w14:paraId="74EB2B2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C5A4B3C" w14:textId="77777777" w:rsidR="00FE4C7F" w:rsidRPr="006006D1" w:rsidRDefault="00FE4C7F" w:rsidP="006006D1">
            <w:pPr>
              <w:pStyle w:val="BGN"/>
            </w:pPr>
            <w:r w:rsidRPr="006006D1">
              <w:t>DESCRIPTION</w:t>
            </w:r>
          </w:p>
        </w:tc>
        <w:tc>
          <w:tcPr>
            <w:tcW w:w="6576" w:type="dxa"/>
          </w:tcPr>
          <w:p w14:paraId="2FB2AEDD" w14:textId="22C9AD7F" w:rsidR="00FE4C7F" w:rsidRPr="006006D1" w:rsidRDefault="00FE4C7F"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is used to set the phase synchronization of two channels</w:t>
            </w:r>
          </w:p>
        </w:tc>
      </w:tr>
      <w:tr w:rsidR="00FE4C7F" w:rsidRPr="006006D1" w14:paraId="5B51E3B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CE25877" w14:textId="77777777" w:rsidR="00FE4C7F" w:rsidRPr="006006D1" w:rsidRDefault="00FE4C7F" w:rsidP="006006D1">
            <w:pPr>
              <w:pStyle w:val="BGN"/>
            </w:pPr>
            <w:r w:rsidRPr="006006D1">
              <w:t>COMMAND SYNTAX</w:t>
            </w:r>
          </w:p>
        </w:tc>
        <w:tc>
          <w:tcPr>
            <w:tcW w:w="6576" w:type="dxa"/>
          </w:tcPr>
          <w:p w14:paraId="5B4759EE" w14:textId="2E11AA7E" w:rsidR="00FE4C7F" w:rsidRPr="006006D1" w:rsidRDefault="00FE4C7F" w:rsidP="006006D1">
            <w:pPr>
              <w:pStyle w:val="BGN"/>
              <w:cnfStyle w:val="000000000000" w:firstRow="0" w:lastRow="0" w:firstColumn="0" w:lastColumn="0" w:oddVBand="0" w:evenVBand="0" w:oddHBand="0" w:evenHBand="0" w:firstRowFirstColumn="0" w:firstRowLastColumn="0" w:lastRowFirstColumn="0" w:lastRowLastColumn="0"/>
            </w:pPr>
            <w:r w:rsidRPr="006006D1">
              <w:t>EQPHASE</w:t>
            </w:r>
          </w:p>
        </w:tc>
      </w:tr>
      <w:tr w:rsidR="00FE4C7F" w:rsidRPr="006006D1" w14:paraId="3E09A1ED"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F99BEAA" w14:textId="77777777" w:rsidR="00FE4C7F" w:rsidRPr="006006D1" w:rsidRDefault="00FE4C7F" w:rsidP="006006D1">
            <w:pPr>
              <w:pStyle w:val="BGN"/>
            </w:pPr>
            <w:r w:rsidRPr="006006D1">
              <w:t>RESPONSE FORMAT</w:t>
            </w:r>
          </w:p>
        </w:tc>
        <w:tc>
          <w:tcPr>
            <w:tcW w:w="6576" w:type="dxa"/>
          </w:tcPr>
          <w:p w14:paraId="11712E4B" w14:textId="76C676F1" w:rsidR="00FE4C7F" w:rsidRPr="006006D1" w:rsidRDefault="00FE4C7F" w:rsidP="006006D1">
            <w:pPr>
              <w:pStyle w:val="BGN"/>
              <w:cnfStyle w:val="000000100000" w:firstRow="0" w:lastRow="0" w:firstColumn="0" w:lastColumn="0" w:oddVBand="0" w:evenVBand="0" w:oddHBand="1" w:evenHBand="0" w:firstRowFirstColumn="0" w:firstRowLastColumn="0" w:lastRowFirstColumn="0" w:lastRowLastColumn="0"/>
            </w:pPr>
            <w:r w:rsidRPr="006006D1">
              <w:t>EQPHASE &lt;state&gt;</w:t>
            </w:r>
          </w:p>
        </w:tc>
      </w:tr>
      <w:tr w:rsidR="00FE4C7F" w:rsidRPr="006006D1" w14:paraId="0BB4031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295E129" w14:textId="77777777" w:rsidR="00FE4C7F" w:rsidRPr="006006D1" w:rsidRDefault="00FE4C7F" w:rsidP="006006D1">
            <w:pPr>
              <w:pStyle w:val="BGN"/>
            </w:pPr>
            <w:r w:rsidRPr="006006D1">
              <w:t>EXAMPLE</w:t>
            </w:r>
          </w:p>
        </w:tc>
        <w:tc>
          <w:tcPr>
            <w:tcW w:w="6576" w:type="dxa"/>
          </w:tcPr>
          <w:p w14:paraId="5A04F83C" w14:textId="36CDED38" w:rsidR="00FE4C7F" w:rsidRPr="006006D1" w:rsidRDefault="00FE4C7F"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EQPHASE</w:t>
            </w:r>
          </w:p>
        </w:tc>
      </w:tr>
    </w:tbl>
    <w:p w14:paraId="7FEA149C" w14:textId="46725E27" w:rsidR="00FE4C7F" w:rsidRDefault="00FE4C7F" w:rsidP="006006D1"/>
    <w:p w14:paraId="74852758" w14:textId="77777777" w:rsidR="0025480C" w:rsidRDefault="0025480C" w:rsidP="0025480C">
      <w:pPr>
        <w:pStyle w:val="21"/>
        <w:spacing w:before="240" w:after="240"/>
        <w:ind w:left="378" w:hanging="378"/>
      </w:pPr>
      <w:bookmarkStart w:id="630" w:name="_Toc164262006"/>
      <w:r w:rsidRPr="00564D00">
        <w:t>Waveform Combining Command</w:t>
      </w:r>
      <w:bookmarkEnd w:id="630"/>
    </w:p>
    <w:tbl>
      <w:tblPr>
        <w:tblStyle w:val="2b"/>
        <w:tblW w:w="9236" w:type="dxa"/>
        <w:tblLook w:val="0480" w:firstRow="0" w:lastRow="0" w:firstColumn="1" w:lastColumn="0" w:noHBand="0" w:noVBand="1"/>
      </w:tblPr>
      <w:tblGrid>
        <w:gridCol w:w="2660"/>
        <w:gridCol w:w="6576"/>
      </w:tblGrid>
      <w:tr w:rsidR="0025480C" w:rsidRPr="006006D1" w14:paraId="7209E6F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343436B" w14:textId="77777777" w:rsidR="0025480C" w:rsidRPr="006006D1" w:rsidRDefault="0025480C" w:rsidP="006006D1">
            <w:pPr>
              <w:pStyle w:val="BGN"/>
            </w:pPr>
            <w:r w:rsidRPr="006006D1">
              <w:t>DESCRIPTION</w:t>
            </w:r>
          </w:p>
        </w:tc>
        <w:tc>
          <w:tcPr>
            <w:tcW w:w="6576" w:type="dxa"/>
          </w:tcPr>
          <w:p w14:paraId="24AF3ED3" w14:textId="151245F4"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rPr>
                <w:rFonts w:hint="eastAsia"/>
              </w:rPr>
              <w:t>This command s</w:t>
            </w:r>
            <w:r w:rsidRPr="006006D1">
              <w:t xml:space="preserve">ets or gets the waveform combining </w:t>
            </w:r>
            <w:r w:rsidRPr="006006D1">
              <w:rPr>
                <w:rFonts w:hint="eastAsia"/>
              </w:rPr>
              <w:t>parameters</w:t>
            </w:r>
            <w:r w:rsidRPr="006006D1">
              <w:t>.</w:t>
            </w:r>
          </w:p>
        </w:tc>
      </w:tr>
      <w:tr w:rsidR="0025480C" w:rsidRPr="006006D1" w14:paraId="7B3C78A2"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00EE620F" w14:textId="77777777" w:rsidR="0025480C" w:rsidRPr="006006D1" w:rsidRDefault="0025480C" w:rsidP="006006D1">
            <w:pPr>
              <w:pStyle w:val="BGN"/>
            </w:pPr>
            <w:r w:rsidRPr="006006D1">
              <w:t>COMMAND SYNTAX</w:t>
            </w:r>
          </w:p>
        </w:tc>
        <w:tc>
          <w:tcPr>
            <w:tcW w:w="6576" w:type="dxa"/>
          </w:tcPr>
          <w:p w14:paraId="54348222" w14:textId="77777777"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&lt;channel&gt;:CoMBiNe &lt;state&gt;</w:t>
            </w:r>
          </w:p>
          <w:p w14:paraId="7D59A729" w14:textId="7912557D"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 xml:space="preserve"> </w:t>
            </w:r>
            <w:r w:rsidRPr="006006D1">
              <w:t>{C1, C2}</w:t>
            </w:r>
            <w:r w:rsidRPr="006006D1">
              <w:rPr>
                <w:rFonts w:hint="eastAsia"/>
              </w:rPr>
              <w:t>.</w:t>
            </w:r>
          </w:p>
          <w:p w14:paraId="7DB09B23" w14:textId="4F6690EC"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&lt;state&gt;:= {ON, OFF}</w:t>
            </w:r>
            <w:r w:rsidRPr="006006D1">
              <w:rPr>
                <w:rFonts w:hint="eastAsia"/>
              </w:rPr>
              <w:t>.</w:t>
            </w:r>
          </w:p>
        </w:tc>
      </w:tr>
      <w:tr w:rsidR="0025480C" w:rsidRPr="006006D1" w14:paraId="6BE1860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9ECE6D8" w14:textId="77777777" w:rsidR="0025480C" w:rsidRPr="006006D1" w:rsidRDefault="0025480C" w:rsidP="006006D1">
            <w:pPr>
              <w:pStyle w:val="BGN"/>
            </w:pPr>
            <w:r w:rsidRPr="006006D1">
              <w:t>QUERY SYNTAX</w:t>
            </w:r>
          </w:p>
        </w:tc>
        <w:tc>
          <w:tcPr>
            <w:tcW w:w="6576" w:type="dxa"/>
          </w:tcPr>
          <w:p w14:paraId="7060E061"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&lt;channel&gt;:CoMBiNe?</w:t>
            </w:r>
          </w:p>
          <w:p w14:paraId="4F8CE95D"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w:t>
            </w:r>
            <w:r w:rsidRPr="006006D1">
              <w:rPr>
                <w:rFonts w:hint="eastAsia"/>
              </w:rPr>
              <w:t xml:space="preserve"> </w:t>
            </w:r>
            <w:r w:rsidRPr="006006D1">
              <w:t>{C1, C2}</w:t>
            </w:r>
            <w:r w:rsidRPr="006006D1">
              <w:rPr>
                <w:rFonts w:hint="eastAsia"/>
              </w:rPr>
              <w:t>.</w:t>
            </w:r>
          </w:p>
        </w:tc>
      </w:tr>
      <w:tr w:rsidR="0025480C" w:rsidRPr="006006D1" w14:paraId="6664B4CC" w14:textId="77777777" w:rsidTr="006006D1">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7F7F7F" w:themeColor="text1" w:themeTint="80"/>
              <w:bottom w:val="single" w:sz="4" w:space="0" w:color="7F7F7F" w:themeColor="text1" w:themeTint="80"/>
            </w:tcBorders>
          </w:tcPr>
          <w:p w14:paraId="7B754E3A" w14:textId="77777777" w:rsidR="0025480C" w:rsidRPr="006006D1" w:rsidRDefault="0025480C" w:rsidP="006006D1">
            <w:pPr>
              <w:pStyle w:val="BGN"/>
            </w:pPr>
            <w:r w:rsidRPr="006006D1">
              <w:t>RESPONSE FORMAT</w:t>
            </w:r>
          </w:p>
        </w:tc>
        <w:tc>
          <w:tcPr>
            <w:tcW w:w="6576" w:type="dxa"/>
            <w:tcBorders>
              <w:top w:val="single" w:sz="4" w:space="0" w:color="7F7F7F" w:themeColor="text1" w:themeTint="80"/>
              <w:bottom w:val="single" w:sz="4" w:space="0" w:color="7F7F7F" w:themeColor="text1" w:themeTint="80"/>
            </w:tcBorders>
          </w:tcPr>
          <w:p w14:paraId="5E470A58" w14:textId="77777777"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rPr>
                <w:rFonts w:hint="eastAsia"/>
              </w:rPr>
              <w:t>&lt;channel&gt;:</w:t>
            </w:r>
            <w:r w:rsidRPr="006006D1">
              <w:t>CMBN</w:t>
            </w:r>
            <w:r w:rsidRPr="006006D1">
              <w:rPr>
                <w:rFonts w:hint="eastAsia"/>
              </w:rPr>
              <w:t xml:space="preserve"> </w:t>
            </w:r>
            <w:r w:rsidRPr="006006D1">
              <w:t>&lt;state&gt;</w:t>
            </w:r>
          </w:p>
        </w:tc>
      </w:tr>
      <w:tr w:rsidR="0025480C" w:rsidRPr="006006D1" w14:paraId="2757787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E69CFFA" w14:textId="77777777" w:rsidR="0025480C" w:rsidRPr="006006D1" w:rsidRDefault="0025480C" w:rsidP="006006D1">
            <w:pPr>
              <w:pStyle w:val="BGN"/>
            </w:pPr>
            <w:r w:rsidRPr="006006D1">
              <w:t>EXAMPLES</w:t>
            </w:r>
          </w:p>
        </w:tc>
        <w:tc>
          <w:tcPr>
            <w:tcW w:w="6576" w:type="dxa"/>
          </w:tcPr>
          <w:p w14:paraId="5C5C646A"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Enable waveform combining forf CH1</w:t>
            </w:r>
            <w:r w:rsidRPr="006006D1">
              <w:rPr>
                <w:rFonts w:hint="eastAsia"/>
              </w:rPr>
              <w:t>:</w:t>
            </w:r>
          </w:p>
          <w:p w14:paraId="0F103529" w14:textId="2CD298F5"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C1:CMBN ON</w:t>
            </w:r>
          </w:p>
          <w:p w14:paraId="7BD43158"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Query the waveform combining state of CH2</w:t>
            </w:r>
            <w:r w:rsidRPr="006006D1">
              <w:rPr>
                <w:rFonts w:hint="eastAsia"/>
              </w:rPr>
              <w:t>:</w:t>
            </w:r>
          </w:p>
          <w:p w14:paraId="1675F9CD"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C2:CMBN?</w:t>
            </w:r>
          </w:p>
          <w:p w14:paraId="46FCF8A0"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77AC481D" w14:textId="2642C613"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C2:CMBN OFF</w:t>
            </w:r>
          </w:p>
        </w:tc>
      </w:tr>
    </w:tbl>
    <w:p w14:paraId="172D3433" w14:textId="77777777" w:rsidR="0025480C" w:rsidRDefault="0025480C" w:rsidP="0025480C"/>
    <w:p w14:paraId="470A73E9" w14:textId="68106A9F" w:rsidR="00A940FE" w:rsidRDefault="00A940FE" w:rsidP="00A940FE">
      <w:pPr>
        <w:pStyle w:val="21"/>
        <w:spacing w:before="240" w:after="240"/>
        <w:ind w:left="378" w:hanging="378"/>
      </w:pPr>
      <w:bookmarkStart w:id="631" w:name="_Toc164262007"/>
      <w:r>
        <w:rPr>
          <w:rFonts w:hint="eastAsia"/>
        </w:rPr>
        <w:t>Power-On State</w:t>
      </w:r>
      <w:r w:rsidRPr="00A940FE">
        <w:t xml:space="preserve"> command</w:t>
      </w:r>
      <w:bookmarkEnd w:id="631"/>
    </w:p>
    <w:tbl>
      <w:tblPr>
        <w:tblStyle w:val="2b"/>
        <w:tblW w:w="9236" w:type="dxa"/>
        <w:tblLook w:val="0480" w:firstRow="0" w:lastRow="0" w:firstColumn="1" w:lastColumn="0" w:noHBand="0" w:noVBand="1"/>
      </w:tblPr>
      <w:tblGrid>
        <w:gridCol w:w="2660"/>
        <w:gridCol w:w="6576"/>
      </w:tblGrid>
      <w:tr w:rsidR="00A940FE" w:rsidRPr="006006D1" w14:paraId="78E4735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70D9CA4" w14:textId="77777777" w:rsidR="00A940FE" w:rsidRPr="006006D1" w:rsidRDefault="00A940FE" w:rsidP="006006D1">
            <w:pPr>
              <w:pStyle w:val="BGN"/>
            </w:pPr>
            <w:r w:rsidRPr="006006D1">
              <w:t>DESCRIPTION</w:t>
            </w:r>
          </w:p>
        </w:tc>
        <w:tc>
          <w:tcPr>
            <w:tcW w:w="6576" w:type="dxa"/>
          </w:tcPr>
          <w:p w14:paraId="71F25644" w14:textId="6AB57CEC" w:rsidR="00A940FE" w:rsidRPr="006006D1" w:rsidRDefault="00A940FE"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This command sets or gets the state of the channel output after power on.</w:t>
            </w:r>
          </w:p>
        </w:tc>
      </w:tr>
      <w:tr w:rsidR="00A940FE" w:rsidRPr="006006D1" w14:paraId="70B4537C"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6F292478" w14:textId="77777777" w:rsidR="00A940FE" w:rsidRPr="006006D1" w:rsidRDefault="00A940FE" w:rsidP="006006D1">
            <w:pPr>
              <w:pStyle w:val="BGN"/>
            </w:pPr>
            <w:r w:rsidRPr="006006D1">
              <w:t>COMMAND SYNTAX</w:t>
            </w:r>
          </w:p>
        </w:tc>
        <w:tc>
          <w:tcPr>
            <w:tcW w:w="6576" w:type="dxa"/>
          </w:tcPr>
          <w:p w14:paraId="18691066" w14:textId="3726C497" w:rsidR="00A940FE" w:rsidRPr="006006D1" w:rsidRDefault="00A940FE"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output POWERON_STATE,</w:t>
            </w:r>
            <w:r w:rsidRPr="006006D1">
              <w:t>&lt;state&gt;</w:t>
            </w:r>
          </w:p>
          <w:p w14:paraId="11A6D5D3" w14:textId="77777777" w:rsidR="00A940FE" w:rsidRPr="006006D1" w:rsidRDefault="00A940FE"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w:t>
            </w:r>
            <w:r w:rsidRPr="006006D1">
              <w:rPr>
                <w:rFonts w:hint="eastAsia"/>
              </w:rPr>
              <w:t xml:space="preserve"> </w:t>
            </w:r>
            <w:r w:rsidRPr="006006D1">
              <w:t>{C1, C2}</w:t>
            </w:r>
            <w:r w:rsidRPr="006006D1">
              <w:rPr>
                <w:rFonts w:hint="eastAsia"/>
              </w:rPr>
              <w:t>.</w:t>
            </w:r>
          </w:p>
          <w:p w14:paraId="0B485367" w14:textId="4F866883" w:rsidR="00A940FE" w:rsidRPr="006006D1" w:rsidRDefault="00A940FE" w:rsidP="006006D1">
            <w:pPr>
              <w:pStyle w:val="BGN"/>
              <w:cnfStyle w:val="000000000000" w:firstRow="0" w:lastRow="0" w:firstColumn="0" w:lastColumn="0" w:oddVBand="0" w:evenVBand="0" w:oddHBand="0" w:evenHBand="0" w:firstRowFirstColumn="0" w:firstRowLastColumn="0" w:lastRowFirstColumn="0" w:lastRowLastColumn="0"/>
            </w:pPr>
            <w:r w:rsidRPr="006006D1">
              <w:t>&lt;state&gt;:= {ON, OFF}</w:t>
            </w:r>
            <w:r w:rsidRPr="006006D1">
              <w:rPr>
                <w:rFonts w:hint="eastAsia"/>
              </w:rPr>
              <w:t>.</w:t>
            </w:r>
          </w:p>
        </w:tc>
      </w:tr>
      <w:tr w:rsidR="00A940FE" w:rsidRPr="006006D1" w14:paraId="0DD21B4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0F3AE4D" w14:textId="77777777" w:rsidR="00A940FE" w:rsidRPr="006006D1" w:rsidRDefault="00A940FE" w:rsidP="006006D1">
            <w:pPr>
              <w:pStyle w:val="BGN"/>
            </w:pPr>
            <w:r w:rsidRPr="006006D1">
              <w:t>QUERY SYNTAX</w:t>
            </w:r>
          </w:p>
        </w:tc>
        <w:tc>
          <w:tcPr>
            <w:tcW w:w="6576" w:type="dxa"/>
          </w:tcPr>
          <w:p w14:paraId="2F72B10A" w14:textId="4CF3F948"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w:t>
            </w:r>
            <w:r w:rsidRPr="006006D1">
              <w:rPr>
                <w:rFonts w:hint="eastAsia"/>
              </w:rPr>
              <w:t>output</w:t>
            </w:r>
            <w:r w:rsidRPr="006006D1">
              <w:t>?</w:t>
            </w:r>
          </w:p>
          <w:p w14:paraId="5DFEAA24" w14:textId="77777777"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w:t>
            </w:r>
            <w:r w:rsidRPr="006006D1">
              <w:rPr>
                <w:rFonts w:hint="eastAsia"/>
              </w:rPr>
              <w:t xml:space="preserve"> </w:t>
            </w:r>
            <w:r w:rsidRPr="006006D1">
              <w:t>{C1, C2}</w:t>
            </w:r>
            <w:r w:rsidRPr="006006D1">
              <w:rPr>
                <w:rFonts w:hint="eastAsia"/>
              </w:rPr>
              <w:t>.</w:t>
            </w:r>
          </w:p>
        </w:tc>
      </w:tr>
      <w:tr w:rsidR="00A940FE" w:rsidRPr="006006D1" w14:paraId="20B62570" w14:textId="77777777" w:rsidTr="006006D1">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7F7F7F" w:themeColor="text1" w:themeTint="80"/>
              <w:bottom w:val="single" w:sz="4" w:space="0" w:color="7F7F7F" w:themeColor="text1" w:themeTint="80"/>
            </w:tcBorders>
          </w:tcPr>
          <w:p w14:paraId="1F2DBD71" w14:textId="77777777" w:rsidR="00A940FE" w:rsidRPr="006006D1" w:rsidRDefault="00A940FE" w:rsidP="006006D1">
            <w:pPr>
              <w:pStyle w:val="BGN"/>
            </w:pPr>
            <w:r w:rsidRPr="006006D1">
              <w:t>RESPONSE FORMAT</w:t>
            </w:r>
          </w:p>
        </w:tc>
        <w:tc>
          <w:tcPr>
            <w:tcW w:w="6576" w:type="dxa"/>
            <w:tcBorders>
              <w:top w:val="single" w:sz="4" w:space="0" w:color="7F7F7F" w:themeColor="text1" w:themeTint="80"/>
              <w:bottom w:val="single" w:sz="4" w:space="0" w:color="7F7F7F" w:themeColor="text1" w:themeTint="80"/>
            </w:tcBorders>
          </w:tcPr>
          <w:p w14:paraId="38C961B5" w14:textId="0E18BDE0" w:rsidR="00A940FE" w:rsidRPr="006006D1" w:rsidRDefault="00A940FE" w:rsidP="006006D1">
            <w:pPr>
              <w:pStyle w:val="BGN"/>
              <w:cnfStyle w:val="000000000000" w:firstRow="0" w:lastRow="0" w:firstColumn="0" w:lastColumn="0" w:oddVBand="0" w:evenVBand="0" w:oddHBand="0" w:evenHBand="0" w:firstRowFirstColumn="0" w:firstRowLastColumn="0" w:lastRowFirstColumn="0" w:lastRowLastColumn="0"/>
            </w:pPr>
            <w:r w:rsidRPr="006006D1">
              <w:rPr>
                <w:rFonts w:hint="eastAsia"/>
              </w:rPr>
              <w:t>&lt;channel&gt;:output?</w:t>
            </w:r>
          </w:p>
        </w:tc>
      </w:tr>
      <w:tr w:rsidR="00A940FE" w:rsidRPr="006006D1" w14:paraId="77EED64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62D614B" w14:textId="77777777" w:rsidR="00A940FE" w:rsidRPr="006006D1" w:rsidRDefault="00A940FE" w:rsidP="006006D1">
            <w:pPr>
              <w:pStyle w:val="BGN"/>
            </w:pPr>
            <w:r w:rsidRPr="006006D1">
              <w:t>EXAMPLES</w:t>
            </w:r>
          </w:p>
        </w:tc>
        <w:tc>
          <w:tcPr>
            <w:tcW w:w="6576" w:type="dxa"/>
          </w:tcPr>
          <w:p w14:paraId="65FA4626" w14:textId="41A7632D"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t>Set the output status of channel 1 to on after power on</w:t>
            </w:r>
            <w:r w:rsidRPr="006006D1">
              <w:rPr>
                <w:rFonts w:hint="eastAsia"/>
              </w:rPr>
              <w:t>:</w:t>
            </w:r>
          </w:p>
          <w:p w14:paraId="44DD0FB4" w14:textId="72645050"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w:t>
            </w:r>
            <w:r w:rsidRPr="006006D1">
              <w:rPr>
                <w:rFonts w:hint="eastAsia"/>
                <w:i/>
                <w:color w:val="1F497D" w:themeColor="text2"/>
              </w:rPr>
              <w:t>output POWERON_STATE,</w:t>
            </w:r>
            <w:r w:rsidRPr="006006D1">
              <w:rPr>
                <w:i/>
                <w:color w:val="1F497D" w:themeColor="text2"/>
              </w:rPr>
              <w:t>ON</w:t>
            </w:r>
          </w:p>
          <w:p w14:paraId="6FB052D1" w14:textId="0A7493AA"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t>Query that the output status of channel 1 is on after power on</w:t>
            </w:r>
            <w:r w:rsidRPr="006006D1">
              <w:rPr>
                <w:rFonts w:hint="eastAsia"/>
              </w:rPr>
              <w:t>:</w:t>
            </w:r>
          </w:p>
          <w:p w14:paraId="5A660161" w14:textId="3F77D3C6"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w:t>
            </w:r>
            <w:r w:rsidRPr="006006D1">
              <w:rPr>
                <w:rFonts w:hint="eastAsia"/>
                <w:i/>
                <w:color w:val="1F497D" w:themeColor="text2"/>
              </w:rPr>
              <w:t>1</w:t>
            </w:r>
            <w:r w:rsidRPr="006006D1">
              <w:rPr>
                <w:i/>
                <w:color w:val="1F497D" w:themeColor="text2"/>
              </w:rPr>
              <w:t>:</w:t>
            </w:r>
            <w:r w:rsidRPr="006006D1">
              <w:rPr>
                <w:rFonts w:hint="eastAsia"/>
                <w:i/>
                <w:color w:val="1F497D" w:themeColor="text2"/>
              </w:rPr>
              <w:t>output</w:t>
            </w:r>
            <w:r w:rsidRPr="006006D1">
              <w:rPr>
                <w:i/>
                <w:color w:val="1F497D" w:themeColor="text2"/>
              </w:rPr>
              <w:t>?</w:t>
            </w:r>
          </w:p>
          <w:p w14:paraId="164FBDFB" w14:textId="77777777"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5E798BA3" w14:textId="01B72CF1" w:rsidR="00A940FE" w:rsidRPr="006006D1" w:rsidRDefault="00A940FE"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C</w:t>
            </w:r>
            <w:r w:rsidRPr="006006D1">
              <w:rPr>
                <w:rFonts w:hint="eastAsia"/>
                <w:i/>
                <w:color w:val="1F497D" w:themeColor="text2"/>
              </w:rPr>
              <w:t>1</w:t>
            </w:r>
            <w:r w:rsidRPr="006006D1">
              <w:rPr>
                <w:i/>
                <w:color w:val="1F497D" w:themeColor="text2"/>
              </w:rPr>
              <w:t>:OUTP</w:t>
            </w:r>
            <w:r w:rsidRPr="006006D1">
              <w:rPr>
                <w:rFonts w:hint="eastAsia"/>
                <w:i/>
                <w:color w:val="1F497D" w:themeColor="text2"/>
              </w:rPr>
              <w:t xml:space="preserve"> </w:t>
            </w:r>
            <w:r w:rsidRPr="006006D1">
              <w:rPr>
                <w:i/>
                <w:color w:val="1F497D" w:themeColor="text2"/>
              </w:rPr>
              <w:t>ON,LOAD,HZ,POWERON_STATE,OFF,PLRT,NOR</w:t>
            </w:r>
          </w:p>
        </w:tc>
      </w:tr>
    </w:tbl>
    <w:p w14:paraId="22303C9B" w14:textId="77777777" w:rsidR="00A940FE" w:rsidRDefault="00A940FE" w:rsidP="006006D1"/>
    <w:p w14:paraId="53E4166F" w14:textId="0E51E1AC" w:rsidR="001E57D4" w:rsidRPr="00564D00" w:rsidRDefault="00470FA6" w:rsidP="00127ADE">
      <w:pPr>
        <w:pStyle w:val="21"/>
        <w:spacing w:before="240" w:after="240"/>
        <w:ind w:left="378" w:hanging="378"/>
      </w:pPr>
      <w:bookmarkStart w:id="632" w:name="_Toc164262008"/>
      <w:r w:rsidRPr="00564D00">
        <w:t xml:space="preserve">Sync </w:t>
      </w:r>
      <w:bookmarkEnd w:id="626"/>
      <w:bookmarkEnd w:id="627"/>
      <w:bookmarkEnd w:id="628"/>
      <w:r w:rsidRPr="00564D00">
        <w:t>Command</w:t>
      </w:r>
      <w:bookmarkEnd w:id="632"/>
    </w:p>
    <w:tbl>
      <w:tblPr>
        <w:tblStyle w:val="2b"/>
        <w:tblW w:w="9235" w:type="dxa"/>
        <w:tblLook w:val="0480" w:firstRow="0" w:lastRow="0" w:firstColumn="1" w:lastColumn="0" w:noHBand="0" w:noVBand="1"/>
      </w:tblPr>
      <w:tblGrid>
        <w:gridCol w:w="2659"/>
        <w:gridCol w:w="6576"/>
      </w:tblGrid>
      <w:tr w:rsidR="00311217" w:rsidRPr="006006D1" w14:paraId="7B70FC4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03D8E8B" w14:textId="77777777" w:rsidR="00311217" w:rsidRPr="006006D1" w:rsidRDefault="00311217" w:rsidP="006006D1">
            <w:pPr>
              <w:pStyle w:val="BGN"/>
            </w:pPr>
            <w:r w:rsidRPr="006006D1">
              <w:t>DESCRIPTION</w:t>
            </w:r>
          </w:p>
        </w:tc>
        <w:tc>
          <w:tcPr>
            <w:tcW w:w="6576" w:type="dxa"/>
          </w:tcPr>
          <w:p w14:paraId="04924BC2" w14:textId="0FCFE225" w:rsidR="006A713F" w:rsidRPr="006006D1" w:rsidRDefault="00666CE5"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w:t>
            </w:r>
            <w:r w:rsidR="00F033E5" w:rsidRPr="006006D1">
              <w:t>et</w:t>
            </w:r>
            <w:r w:rsidR="00B93466" w:rsidRPr="006006D1">
              <w:t>s</w:t>
            </w:r>
            <w:r w:rsidR="00F033E5" w:rsidRPr="006006D1">
              <w:t xml:space="preserve"> </w:t>
            </w:r>
            <w:r w:rsidRPr="006006D1">
              <w:t xml:space="preserve">the </w:t>
            </w:r>
            <w:r w:rsidR="00163753" w:rsidRPr="006006D1">
              <w:t>synchronization signal</w:t>
            </w:r>
            <w:r w:rsidRPr="006006D1">
              <w:t>.</w:t>
            </w:r>
          </w:p>
        </w:tc>
      </w:tr>
      <w:tr w:rsidR="00311217" w:rsidRPr="006006D1" w14:paraId="588160E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88A6551" w14:textId="581F48EE" w:rsidR="00311217" w:rsidRPr="006006D1" w:rsidRDefault="00311217" w:rsidP="006006D1">
            <w:pPr>
              <w:pStyle w:val="BGN"/>
            </w:pPr>
            <w:r w:rsidRPr="006006D1">
              <w:t>COMMAND SYNTAX</w:t>
            </w:r>
          </w:p>
        </w:tc>
        <w:tc>
          <w:tcPr>
            <w:tcW w:w="6576" w:type="dxa"/>
          </w:tcPr>
          <w:p w14:paraId="305D9949" w14:textId="77777777" w:rsidR="00311217" w:rsidRPr="006006D1" w:rsidRDefault="00311217"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&lt;channel&gt;:SYNC &lt;</w:t>
            </w:r>
            <w:r w:rsidR="0053619F" w:rsidRPr="006006D1">
              <w:t>state</w:t>
            </w:r>
            <w:r w:rsidRPr="006006D1">
              <w:t>&gt;</w:t>
            </w:r>
          </w:p>
          <w:p w14:paraId="11CE5C97" w14:textId="4568A42F" w:rsidR="00311217" w:rsidRPr="006006D1" w:rsidRDefault="00311217" w:rsidP="006006D1">
            <w:pPr>
              <w:pStyle w:val="BGN"/>
              <w:cnfStyle w:val="000000000000" w:firstRow="0" w:lastRow="0" w:firstColumn="0" w:lastColumn="0" w:oddVBand="0" w:evenVBand="0" w:oddHBand="0" w:evenHBand="0" w:firstRowFirstColumn="0" w:firstRowLastColumn="0" w:lastRowFirstColumn="0" w:lastRowLastColumn="0"/>
            </w:pPr>
            <w:r w:rsidRPr="006006D1">
              <w:t>&lt;channel</w:t>
            </w:r>
            <w:r w:rsidR="0069304A" w:rsidRPr="006006D1">
              <w:t>&gt;:=</w:t>
            </w:r>
            <w:r w:rsidR="00666CE5" w:rsidRPr="006006D1">
              <w:t xml:space="preserve"> </w:t>
            </w:r>
            <w:r w:rsidRPr="006006D1">
              <w:t>{C1,</w:t>
            </w:r>
            <w:r w:rsidR="00CB47FD" w:rsidRPr="006006D1">
              <w:t xml:space="preserve"> </w:t>
            </w:r>
            <w:r w:rsidRPr="006006D1">
              <w:t>C2}</w:t>
            </w:r>
            <w:r w:rsidR="00666CE5" w:rsidRPr="006006D1">
              <w:t>.</w:t>
            </w:r>
          </w:p>
          <w:p w14:paraId="34C2C2E1" w14:textId="01227ED2" w:rsidR="00311217" w:rsidRPr="006006D1" w:rsidRDefault="00311217"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53619F" w:rsidRPr="006006D1">
              <w:t>state</w:t>
            </w:r>
            <w:r w:rsidR="0069304A" w:rsidRPr="006006D1">
              <w:t>&gt;:=</w:t>
            </w:r>
            <w:r w:rsidRPr="006006D1">
              <w:t xml:space="preserve"> {ON,</w:t>
            </w:r>
            <w:r w:rsidR="00CB47FD" w:rsidRPr="006006D1">
              <w:t xml:space="preserve"> </w:t>
            </w:r>
            <w:r w:rsidRPr="006006D1">
              <w:t>OFF}</w:t>
            </w:r>
            <w:r w:rsidR="00666CE5" w:rsidRPr="006006D1">
              <w:t>.</w:t>
            </w:r>
          </w:p>
          <w:p w14:paraId="23A04A9F" w14:textId="55EBD60C" w:rsidR="00163663" w:rsidRPr="006006D1" w:rsidRDefault="00163663" w:rsidP="006006D1">
            <w:pPr>
              <w:pStyle w:val="BGN"/>
              <w:cnfStyle w:val="000000000000" w:firstRow="0" w:lastRow="0" w:firstColumn="0" w:lastColumn="0" w:oddVBand="0" w:evenVBand="0" w:oddHBand="0" w:evenHBand="0" w:firstRowFirstColumn="0" w:firstRowLastColumn="0" w:lastRowFirstColumn="0" w:lastRowLastColumn="0"/>
            </w:pPr>
            <w:r w:rsidRPr="006006D1">
              <w:t>SYNC TYPE, &lt;TYPE&gt;</w:t>
            </w:r>
          </w:p>
          <w:p w14:paraId="2EBB0A28" w14:textId="35234D01" w:rsidR="00311217" w:rsidRPr="006006D1" w:rsidRDefault="00163663" w:rsidP="006006D1">
            <w:pPr>
              <w:pStyle w:val="BGN"/>
              <w:cnfStyle w:val="000000000000" w:firstRow="0" w:lastRow="0" w:firstColumn="0" w:lastColumn="0" w:oddVBand="0" w:evenVBand="0" w:oddHBand="0" w:evenHBand="0" w:firstRowFirstColumn="0" w:firstRowLastColumn="0" w:lastRowFirstColumn="0" w:lastRowLastColumn="0"/>
            </w:pPr>
            <w:r w:rsidRPr="006006D1">
              <w:t>&lt;TYPE</w:t>
            </w:r>
            <w:r w:rsidR="0069304A" w:rsidRPr="006006D1">
              <w:t>&gt;:=</w:t>
            </w:r>
            <w:r w:rsidRPr="006006D1">
              <w:t>{CH1,CH2,MOD_CH1,MOD_CH2}</w:t>
            </w:r>
            <w:r w:rsidR="009B01C3" w:rsidRPr="006006D1">
              <w:t>.</w:t>
            </w:r>
          </w:p>
        </w:tc>
      </w:tr>
      <w:tr w:rsidR="00311217" w:rsidRPr="006006D1" w14:paraId="751F90A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66F0C27" w14:textId="77777777" w:rsidR="00311217" w:rsidRPr="006006D1" w:rsidRDefault="00311217" w:rsidP="006006D1">
            <w:pPr>
              <w:pStyle w:val="BGN"/>
            </w:pPr>
            <w:r w:rsidRPr="006006D1">
              <w:t>QUERY SYNTAX</w:t>
            </w:r>
          </w:p>
        </w:tc>
        <w:tc>
          <w:tcPr>
            <w:tcW w:w="6576" w:type="dxa"/>
          </w:tcPr>
          <w:p w14:paraId="1D3221A4" w14:textId="77777777" w:rsidR="00DE79F6" w:rsidRPr="006006D1" w:rsidRDefault="00DE79F6" w:rsidP="006006D1">
            <w:pPr>
              <w:pStyle w:val="BGN"/>
              <w:cnfStyle w:val="000000100000" w:firstRow="0" w:lastRow="0" w:firstColumn="0" w:lastColumn="0" w:oddVBand="0" w:evenVBand="0" w:oddHBand="1" w:evenHBand="0" w:firstRowFirstColumn="0" w:firstRowLastColumn="0" w:lastRowFirstColumn="0" w:lastRowLastColumn="0"/>
            </w:pPr>
            <w:r w:rsidRPr="006006D1">
              <w:t>&lt;channel&gt;</w:t>
            </w:r>
            <w:r w:rsidR="001927AB" w:rsidRPr="006006D1">
              <w:t>:SYNC</w:t>
            </w:r>
            <w:r w:rsidRPr="006006D1">
              <w:t>?</w:t>
            </w:r>
          </w:p>
          <w:p w14:paraId="100A45AC" w14:textId="6CBCD488" w:rsidR="00311217" w:rsidRPr="006006D1" w:rsidRDefault="00311217" w:rsidP="006006D1">
            <w:pPr>
              <w:pStyle w:val="BGN"/>
              <w:cnfStyle w:val="000000100000" w:firstRow="0" w:lastRow="0" w:firstColumn="0" w:lastColumn="0" w:oddVBand="0" w:evenVBand="0" w:oddHBand="1" w:evenHBand="0" w:firstRowFirstColumn="0" w:firstRowLastColumn="0" w:lastRowFirstColumn="0" w:lastRowLastColumn="0"/>
            </w:pPr>
            <w:r w:rsidRPr="006006D1">
              <w:t>&lt;channel</w:t>
            </w:r>
            <w:r w:rsidR="0069304A" w:rsidRPr="006006D1">
              <w:t>&gt;:=</w:t>
            </w:r>
            <w:r w:rsidR="00666CE5" w:rsidRPr="006006D1">
              <w:t xml:space="preserve"> </w:t>
            </w:r>
            <w:r w:rsidRPr="006006D1">
              <w:t>{C1, C2}</w:t>
            </w:r>
            <w:r w:rsidR="00666CE5" w:rsidRPr="006006D1">
              <w:t>.</w:t>
            </w:r>
          </w:p>
        </w:tc>
      </w:tr>
      <w:tr w:rsidR="00311217" w:rsidRPr="006006D1" w14:paraId="2E0A7F5C"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6FD4736" w14:textId="77777777" w:rsidR="00311217" w:rsidRPr="006006D1" w:rsidRDefault="00311217" w:rsidP="006006D1">
            <w:pPr>
              <w:pStyle w:val="BGN"/>
            </w:pPr>
            <w:r w:rsidRPr="006006D1">
              <w:t>RESPONSE FORMAT</w:t>
            </w:r>
          </w:p>
        </w:tc>
        <w:tc>
          <w:tcPr>
            <w:tcW w:w="6576" w:type="dxa"/>
          </w:tcPr>
          <w:p w14:paraId="4FCAB18E" w14:textId="264E011C" w:rsidR="00B357A0" w:rsidRPr="006006D1" w:rsidRDefault="00DE79F6" w:rsidP="006006D1">
            <w:pPr>
              <w:pStyle w:val="BGN"/>
              <w:cnfStyle w:val="000000000000" w:firstRow="0" w:lastRow="0" w:firstColumn="0" w:lastColumn="0" w:oddVBand="0" w:evenVBand="0" w:oddHBand="0" w:evenHBand="0" w:firstRowFirstColumn="0" w:firstRowLastColumn="0" w:lastRowFirstColumn="0" w:lastRowLastColumn="0"/>
            </w:pPr>
            <w:r w:rsidRPr="006006D1">
              <w:t>&lt;channel&gt;:SYNC &lt;</w:t>
            </w:r>
            <w:r w:rsidR="0053619F" w:rsidRPr="006006D1">
              <w:t>state</w:t>
            </w:r>
            <w:r w:rsidRPr="006006D1">
              <w:t>&gt;</w:t>
            </w:r>
          </w:p>
        </w:tc>
      </w:tr>
      <w:tr w:rsidR="00311217" w:rsidRPr="006006D1" w14:paraId="622DA2E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3C4C00A" w14:textId="77777777" w:rsidR="00311217" w:rsidRPr="006006D1" w:rsidRDefault="00311217" w:rsidP="006006D1">
            <w:pPr>
              <w:pStyle w:val="BGN"/>
            </w:pPr>
            <w:r w:rsidRPr="006006D1">
              <w:t>EXAMPLE</w:t>
            </w:r>
          </w:p>
        </w:tc>
        <w:tc>
          <w:tcPr>
            <w:tcW w:w="6576" w:type="dxa"/>
          </w:tcPr>
          <w:p w14:paraId="0E0834C0" w14:textId="1C2FADAB" w:rsidR="00DE79F6" w:rsidRPr="006006D1" w:rsidRDefault="00F033E5"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Turn on sync </w:t>
            </w:r>
            <w:r w:rsidR="000450AE" w:rsidRPr="006006D1">
              <w:t>output</w:t>
            </w:r>
            <w:r w:rsidR="00163663" w:rsidRPr="006006D1">
              <w:t xml:space="preserve"> and set</w:t>
            </w:r>
            <w:r w:rsidR="000450AE" w:rsidRPr="006006D1">
              <w:t xml:space="preserve"> the source as modulating signal of CH1</w:t>
            </w:r>
            <w:r w:rsidR="00666CE5" w:rsidRPr="006006D1">
              <w:t>:</w:t>
            </w:r>
          </w:p>
          <w:p w14:paraId="1595589A" w14:textId="198D53EC" w:rsidR="000450AE" w:rsidRPr="006006D1" w:rsidRDefault="00163663"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C1:SYNC ON,TYPE,MOD_CH1</w:t>
            </w:r>
          </w:p>
          <w:p w14:paraId="7F647213" w14:textId="299E7309" w:rsidR="00DE79F6" w:rsidRPr="006006D1" w:rsidRDefault="00DE79F6" w:rsidP="006006D1">
            <w:pPr>
              <w:pStyle w:val="BGN"/>
              <w:cnfStyle w:val="000000100000" w:firstRow="0" w:lastRow="0" w:firstColumn="0" w:lastColumn="0" w:oddVBand="0" w:evenVBand="0" w:oddHBand="1" w:evenHBand="0" w:firstRowFirstColumn="0" w:firstRowLastColumn="0" w:lastRowFirstColumn="0" w:lastRowLastColumn="0"/>
            </w:pPr>
            <w:r w:rsidRPr="006006D1">
              <w:t>Read</w:t>
            </w:r>
            <w:r w:rsidR="00025B3F" w:rsidRPr="006006D1">
              <w:t xml:space="preserve"> </w:t>
            </w:r>
            <w:r w:rsidR="00024078" w:rsidRPr="006006D1">
              <w:t xml:space="preserve">the </w:t>
            </w:r>
            <w:r w:rsidR="00025B3F" w:rsidRPr="006006D1">
              <w:t xml:space="preserve">state of </w:t>
            </w:r>
            <w:r w:rsidR="004B6760" w:rsidRPr="006006D1">
              <w:t>CH1</w:t>
            </w:r>
            <w:r w:rsidRPr="006006D1">
              <w:t xml:space="preserve"> sync.</w:t>
            </w:r>
          </w:p>
          <w:p w14:paraId="4B794CD8" w14:textId="77777777" w:rsidR="007E62F2" w:rsidRPr="006006D1" w:rsidRDefault="00DE79F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6006D1">
              <w:rPr>
                <w:i/>
                <w:color w:val="1F497D" w:themeColor="text2"/>
              </w:rPr>
              <w:t>C1</w:t>
            </w:r>
            <w:r w:rsidR="00F64BB4" w:rsidRPr="006006D1">
              <w:rPr>
                <w:i/>
                <w:color w:val="1F497D" w:themeColor="text2"/>
              </w:rPr>
              <w:t>:SYNC</w:t>
            </w:r>
            <w:r w:rsidRPr="006006D1">
              <w:rPr>
                <w:i/>
                <w:color w:val="1F497D" w:themeColor="text2"/>
              </w:rPr>
              <w:t>?</w:t>
            </w:r>
          </w:p>
          <w:p w14:paraId="0785E3BF" w14:textId="77777777" w:rsidR="007E62F2" w:rsidRPr="006006D1" w:rsidRDefault="00BF50B6"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r w:rsidR="00DE79F6" w:rsidRPr="006006D1">
              <w:t>:</w:t>
            </w:r>
          </w:p>
          <w:p w14:paraId="3A40C761" w14:textId="5DD93E2A" w:rsidR="00CB7534" w:rsidRPr="006006D1" w:rsidRDefault="00163663"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C1:SYNC ON,TYPE,MOD_CH1</w:t>
            </w:r>
            <w:r w:rsidR="009B01C3" w:rsidRPr="006006D1" w:rsidDel="00163663">
              <w:rPr>
                <w:i/>
                <w:color w:val="1F497D" w:themeColor="text2"/>
              </w:rPr>
              <w:t xml:space="preserve"> </w:t>
            </w:r>
          </w:p>
        </w:tc>
      </w:tr>
    </w:tbl>
    <w:p w14:paraId="214A7521" w14:textId="7F4EEBE8" w:rsidR="006652DA" w:rsidRDefault="006652DA" w:rsidP="006006D1"/>
    <w:p w14:paraId="41782918" w14:textId="77777777" w:rsidR="0025480C" w:rsidRPr="00564D00" w:rsidRDefault="0025480C" w:rsidP="0025480C">
      <w:pPr>
        <w:pStyle w:val="21"/>
        <w:spacing w:before="240" w:after="240"/>
        <w:ind w:left="378" w:hanging="378"/>
      </w:pPr>
      <w:bookmarkStart w:id="633" w:name="_Toc98753915"/>
      <w:bookmarkStart w:id="634" w:name="_Toc98754143"/>
      <w:bookmarkStart w:id="635" w:name="_Toc98768710"/>
      <w:bookmarkStart w:id="636" w:name="_Toc98768935"/>
      <w:bookmarkStart w:id="637" w:name="_Toc98769161"/>
      <w:bookmarkStart w:id="638" w:name="_Toc98769392"/>
      <w:bookmarkStart w:id="639" w:name="_Toc98772375"/>
      <w:bookmarkStart w:id="640" w:name="_Toc98775401"/>
      <w:bookmarkStart w:id="641" w:name="_Toc98775631"/>
      <w:bookmarkStart w:id="642" w:name="_Number_Format_Command"/>
      <w:bookmarkStart w:id="643" w:name="_Toc164262009"/>
      <w:bookmarkStart w:id="644" w:name="_Toc353436020"/>
      <w:bookmarkStart w:id="645" w:name="_Toc354040530"/>
      <w:bookmarkEnd w:id="633"/>
      <w:bookmarkEnd w:id="634"/>
      <w:bookmarkEnd w:id="635"/>
      <w:bookmarkEnd w:id="636"/>
      <w:bookmarkEnd w:id="637"/>
      <w:bookmarkEnd w:id="638"/>
      <w:bookmarkEnd w:id="639"/>
      <w:bookmarkEnd w:id="640"/>
      <w:bookmarkEnd w:id="641"/>
      <w:bookmarkEnd w:id="642"/>
      <w:r w:rsidRPr="00564D00">
        <w:t>Clock Source Command</w:t>
      </w:r>
      <w:bookmarkEnd w:id="643"/>
    </w:p>
    <w:tbl>
      <w:tblPr>
        <w:tblStyle w:val="2b"/>
        <w:tblW w:w="9235" w:type="dxa"/>
        <w:tblLook w:val="0480" w:firstRow="0" w:lastRow="0" w:firstColumn="1" w:lastColumn="0" w:noHBand="0" w:noVBand="1"/>
      </w:tblPr>
      <w:tblGrid>
        <w:gridCol w:w="2659"/>
        <w:gridCol w:w="6576"/>
      </w:tblGrid>
      <w:tr w:rsidR="0025480C" w:rsidRPr="006006D1" w14:paraId="561351F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9CD668B" w14:textId="77777777" w:rsidR="0025480C" w:rsidRPr="006006D1" w:rsidRDefault="0025480C" w:rsidP="006006D1">
            <w:pPr>
              <w:pStyle w:val="BGN"/>
            </w:pPr>
            <w:r w:rsidRPr="006006D1">
              <w:t>DESCRIPTION</w:t>
            </w:r>
          </w:p>
        </w:tc>
        <w:tc>
          <w:tcPr>
            <w:tcW w:w="6576" w:type="dxa"/>
          </w:tcPr>
          <w:p w14:paraId="17669949" w14:textId="7232C701"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rPr>
                <w:rFonts w:hint="eastAsia"/>
              </w:rPr>
              <w:t>This command s</w:t>
            </w:r>
            <w:r w:rsidRPr="006006D1">
              <w:t>ets or gets the clock source.</w:t>
            </w:r>
          </w:p>
        </w:tc>
      </w:tr>
      <w:tr w:rsidR="0025480C" w:rsidRPr="006006D1" w14:paraId="2AB6AF7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E3B953E" w14:textId="77777777" w:rsidR="0025480C" w:rsidRPr="006006D1" w:rsidRDefault="0025480C" w:rsidP="006006D1">
            <w:pPr>
              <w:pStyle w:val="BGN"/>
            </w:pPr>
            <w:r w:rsidRPr="006006D1">
              <w:t>COMMAND SYNTAX</w:t>
            </w:r>
          </w:p>
        </w:tc>
        <w:tc>
          <w:tcPr>
            <w:tcW w:w="6576" w:type="dxa"/>
          </w:tcPr>
          <w:p w14:paraId="0ED94DAF" w14:textId="77777777"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ROSCillator &lt;</w:t>
            </w:r>
            <w:r w:rsidRPr="006006D1">
              <w:rPr>
                <w:rFonts w:hint="eastAsia"/>
              </w:rPr>
              <w:t>src</w:t>
            </w:r>
            <w:r w:rsidRPr="006006D1">
              <w:t>&gt;</w:t>
            </w:r>
          </w:p>
          <w:p w14:paraId="488C95C2" w14:textId="21096F8B"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Pr="006006D1">
              <w:rPr>
                <w:rFonts w:hint="eastAsia"/>
              </w:rPr>
              <w:t>src</w:t>
            </w:r>
            <w:r w:rsidRPr="006006D1">
              <w:t>&gt;:= {INT, EXT}</w:t>
            </w:r>
          </w:p>
          <w:p w14:paraId="545A04EC" w14:textId="77777777"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ROSCillator 10MOUT,&lt;state&gt;</w:t>
            </w:r>
          </w:p>
          <w:p w14:paraId="51FE7AB7" w14:textId="0208FCD8"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&lt;state&gt;</w:t>
            </w:r>
            <w:r w:rsidRPr="006006D1">
              <w:rPr>
                <w:rFonts w:hint="eastAsia"/>
              </w:rPr>
              <w:t>:=</w:t>
            </w:r>
            <w:r w:rsidRPr="006006D1">
              <w:t>{ ON</w:t>
            </w:r>
            <w:r w:rsidRPr="006006D1">
              <w:rPr>
                <w:rFonts w:hint="eastAsia"/>
              </w:rPr>
              <w:t>,</w:t>
            </w:r>
            <w:r w:rsidRPr="006006D1">
              <w:t>OFF }</w:t>
            </w:r>
          </w:p>
        </w:tc>
      </w:tr>
      <w:tr w:rsidR="0025480C" w:rsidRPr="006006D1" w14:paraId="5A139CA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D768B80" w14:textId="77777777" w:rsidR="0025480C" w:rsidRPr="006006D1" w:rsidRDefault="0025480C" w:rsidP="006006D1">
            <w:pPr>
              <w:pStyle w:val="BGN"/>
            </w:pPr>
            <w:r w:rsidRPr="006006D1">
              <w:t>QUERY SYNTAX</w:t>
            </w:r>
          </w:p>
        </w:tc>
        <w:tc>
          <w:tcPr>
            <w:tcW w:w="6576" w:type="dxa"/>
          </w:tcPr>
          <w:p w14:paraId="317113DC" w14:textId="2DD899AD"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ROSC?</w:t>
            </w:r>
          </w:p>
        </w:tc>
      </w:tr>
      <w:tr w:rsidR="0025480C" w:rsidRPr="006006D1" w14:paraId="26091F8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D6DF302" w14:textId="77777777" w:rsidR="0025480C" w:rsidRPr="006006D1" w:rsidRDefault="0025480C" w:rsidP="006006D1">
            <w:pPr>
              <w:pStyle w:val="BGN"/>
            </w:pPr>
            <w:r w:rsidRPr="006006D1">
              <w:t>RESPONSE FORMAT</w:t>
            </w:r>
          </w:p>
        </w:tc>
        <w:tc>
          <w:tcPr>
            <w:tcW w:w="6576" w:type="dxa"/>
          </w:tcPr>
          <w:p w14:paraId="18D7B360" w14:textId="698C45F5" w:rsidR="0025480C" w:rsidRPr="006006D1" w:rsidRDefault="0025480C" w:rsidP="006006D1">
            <w:pPr>
              <w:pStyle w:val="BGN"/>
              <w:cnfStyle w:val="000000000000" w:firstRow="0" w:lastRow="0" w:firstColumn="0" w:lastColumn="0" w:oddVBand="0" w:evenVBand="0" w:oddHBand="0" w:evenHBand="0" w:firstRowFirstColumn="0" w:firstRowLastColumn="0" w:lastRowFirstColumn="0" w:lastRowLastColumn="0"/>
            </w:pPr>
            <w:r w:rsidRPr="006006D1">
              <w:t>ROSC &lt;</w:t>
            </w:r>
            <w:r w:rsidRPr="006006D1">
              <w:rPr>
                <w:rFonts w:hint="eastAsia"/>
              </w:rPr>
              <w:t>src</w:t>
            </w:r>
            <w:r w:rsidRPr="006006D1">
              <w:t>&gt;,10MOUT,&lt;state&gt;</w:t>
            </w:r>
          </w:p>
        </w:tc>
      </w:tr>
      <w:tr w:rsidR="0025480C" w:rsidRPr="006006D1" w14:paraId="6084F28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70B339E" w14:textId="77777777" w:rsidR="0025480C" w:rsidRPr="006006D1" w:rsidRDefault="0025480C" w:rsidP="006006D1">
            <w:pPr>
              <w:pStyle w:val="BGN"/>
            </w:pPr>
            <w:r w:rsidRPr="006006D1">
              <w:t>EXAMPLE</w:t>
            </w:r>
          </w:p>
        </w:tc>
        <w:tc>
          <w:tcPr>
            <w:tcW w:w="6576" w:type="dxa"/>
          </w:tcPr>
          <w:p w14:paraId="13C8095F"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Set internal time base as the source</w:t>
            </w:r>
            <w:r w:rsidRPr="006006D1">
              <w:rPr>
                <w:rFonts w:hint="eastAsia"/>
              </w:rPr>
              <w:t>:</w:t>
            </w:r>
            <w:r w:rsidRPr="006006D1">
              <w:t xml:space="preserve"> </w:t>
            </w:r>
          </w:p>
          <w:p w14:paraId="610CE0E0" w14:textId="4564BD1E"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ROSC INT</w:t>
            </w:r>
          </w:p>
          <w:p w14:paraId="461BCD9D"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pPr>
            <w:r w:rsidRPr="006006D1">
              <w:t>Enable 10MHz output:</w:t>
            </w:r>
          </w:p>
          <w:p w14:paraId="33ABCA84" w14:textId="77777777" w:rsidR="0025480C" w:rsidRPr="006006D1" w:rsidRDefault="0025480C"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ROSC 10MOUT,ON</w:t>
            </w:r>
          </w:p>
        </w:tc>
      </w:tr>
    </w:tbl>
    <w:p w14:paraId="675A3229" w14:textId="77777777" w:rsidR="0025480C" w:rsidRPr="00564D00" w:rsidRDefault="0025480C" w:rsidP="006006D1"/>
    <w:p w14:paraId="2DA57FBF" w14:textId="26E67577" w:rsidR="001D66B0" w:rsidRPr="00564D00" w:rsidRDefault="001D66B0" w:rsidP="001D66B0">
      <w:pPr>
        <w:pStyle w:val="21"/>
        <w:spacing w:before="240" w:after="240"/>
        <w:ind w:left="378" w:hanging="378"/>
      </w:pPr>
      <w:bookmarkStart w:id="646" w:name="_Toc164262010"/>
      <w:r>
        <w:rPr>
          <w:rFonts w:hint="eastAsia"/>
        </w:rPr>
        <w:t>Phase</w:t>
      </w:r>
      <w:r>
        <w:t xml:space="preserve"> </w:t>
      </w:r>
      <w:r w:rsidRPr="00564D00">
        <w:t>Mode Command</w:t>
      </w:r>
      <w:bookmarkEnd w:id="646"/>
    </w:p>
    <w:tbl>
      <w:tblPr>
        <w:tblStyle w:val="2b"/>
        <w:tblW w:w="9235" w:type="dxa"/>
        <w:tblLook w:val="0480" w:firstRow="0" w:lastRow="0" w:firstColumn="1" w:lastColumn="0" w:noHBand="0" w:noVBand="1"/>
      </w:tblPr>
      <w:tblGrid>
        <w:gridCol w:w="2659"/>
        <w:gridCol w:w="6576"/>
      </w:tblGrid>
      <w:tr w:rsidR="001D66B0" w:rsidRPr="006006D1" w14:paraId="605F8C9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1229DA6" w14:textId="77777777" w:rsidR="001D66B0" w:rsidRPr="006006D1" w:rsidRDefault="001D66B0" w:rsidP="006006D1">
            <w:pPr>
              <w:pStyle w:val="BGN"/>
            </w:pPr>
            <w:r w:rsidRPr="006006D1">
              <w:t>DESCRIPTION</w:t>
            </w:r>
          </w:p>
        </w:tc>
        <w:tc>
          <w:tcPr>
            <w:tcW w:w="6576" w:type="dxa"/>
          </w:tcPr>
          <w:p w14:paraId="67D7E455" w14:textId="44B7FE11" w:rsidR="001D66B0" w:rsidRPr="006006D1" w:rsidRDefault="001D66B0"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sets or gets the phase mode.</w:t>
            </w:r>
          </w:p>
        </w:tc>
      </w:tr>
      <w:tr w:rsidR="001D66B0" w:rsidRPr="006006D1" w14:paraId="3DAF030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CA12C0F" w14:textId="77777777" w:rsidR="001D66B0" w:rsidRPr="006006D1" w:rsidRDefault="001D66B0" w:rsidP="006006D1">
            <w:pPr>
              <w:pStyle w:val="BGN"/>
            </w:pPr>
            <w:r w:rsidRPr="006006D1">
              <w:t>COMMAND SYNTAX</w:t>
            </w:r>
          </w:p>
        </w:tc>
        <w:tc>
          <w:tcPr>
            <w:tcW w:w="6576" w:type="dxa"/>
          </w:tcPr>
          <w:p w14:paraId="5E2425EC" w14:textId="77777777" w:rsidR="001D66B0" w:rsidRPr="006006D1" w:rsidRDefault="001D66B0" w:rsidP="006006D1">
            <w:pPr>
              <w:pStyle w:val="BGN"/>
              <w:cnfStyle w:val="000000000000" w:firstRow="0" w:lastRow="0" w:firstColumn="0" w:lastColumn="0" w:oddVBand="0" w:evenVBand="0" w:oddHBand="0" w:evenHBand="0" w:firstRowFirstColumn="0" w:firstRowLastColumn="0" w:lastRowFirstColumn="0" w:lastRowLastColumn="0"/>
            </w:pPr>
            <w:r w:rsidRPr="006006D1">
              <w:t>MODE &lt;parameter&gt;</w:t>
            </w:r>
          </w:p>
          <w:p w14:paraId="5926B9B4" w14:textId="619AA7AB" w:rsidR="001D66B0" w:rsidRPr="006006D1" w:rsidRDefault="001D66B0"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 {PHASE-LOCKED, INDEPENDENT}.</w:t>
            </w:r>
          </w:p>
        </w:tc>
      </w:tr>
      <w:tr w:rsidR="001D66B0" w:rsidRPr="006006D1" w14:paraId="4C0FB76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E153A07" w14:textId="77777777" w:rsidR="001D66B0" w:rsidRPr="006006D1" w:rsidRDefault="001D66B0" w:rsidP="006006D1">
            <w:pPr>
              <w:pStyle w:val="BGN"/>
            </w:pPr>
            <w:r w:rsidRPr="006006D1">
              <w:t>QUERY SYNTAX</w:t>
            </w:r>
          </w:p>
        </w:tc>
        <w:tc>
          <w:tcPr>
            <w:tcW w:w="6576" w:type="dxa"/>
          </w:tcPr>
          <w:p w14:paraId="7215DEC2" w14:textId="051F2EA1" w:rsidR="001D66B0" w:rsidRPr="006006D1" w:rsidRDefault="001D66B0" w:rsidP="006006D1">
            <w:pPr>
              <w:pStyle w:val="BGN"/>
              <w:cnfStyle w:val="000000100000" w:firstRow="0" w:lastRow="0" w:firstColumn="0" w:lastColumn="0" w:oddVBand="0" w:evenVBand="0" w:oddHBand="1" w:evenHBand="0" w:firstRowFirstColumn="0" w:firstRowLastColumn="0" w:lastRowFirstColumn="0" w:lastRowLastColumn="0"/>
            </w:pPr>
            <w:r w:rsidRPr="006006D1">
              <w:t>MODE?</w:t>
            </w:r>
          </w:p>
        </w:tc>
      </w:tr>
      <w:tr w:rsidR="001D66B0" w:rsidRPr="006006D1" w14:paraId="5F2269E2"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1FBDF3C" w14:textId="77777777" w:rsidR="001D66B0" w:rsidRPr="006006D1" w:rsidRDefault="001D66B0" w:rsidP="006006D1">
            <w:pPr>
              <w:pStyle w:val="BGN"/>
            </w:pPr>
            <w:r w:rsidRPr="006006D1">
              <w:t>RESPONSE FORMAT</w:t>
            </w:r>
          </w:p>
        </w:tc>
        <w:tc>
          <w:tcPr>
            <w:tcW w:w="6576" w:type="dxa"/>
          </w:tcPr>
          <w:p w14:paraId="1EA94756" w14:textId="184C925C" w:rsidR="001D66B0" w:rsidRPr="006006D1" w:rsidRDefault="001D66B0" w:rsidP="006006D1">
            <w:pPr>
              <w:pStyle w:val="BGN"/>
              <w:cnfStyle w:val="000000000000" w:firstRow="0" w:lastRow="0" w:firstColumn="0" w:lastColumn="0" w:oddVBand="0" w:evenVBand="0" w:oddHBand="0" w:evenHBand="0" w:firstRowFirstColumn="0" w:firstRowLastColumn="0" w:lastRowFirstColumn="0" w:lastRowLastColumn="0"/>
            </w:pPr>
            <w:r w:rsidRPr="006006D1">
              <w:t>MODE &lt;parameter&gt;</w:t>
            </w:r>
          </w:p>
        </w:tc>
      </w:tr>
      <w:tr w:rsidR="001D66B0" w:rsidRPr="006006D1" w14:paraId="4632D12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644F36B" w14:textId="77777777" w:rsidR="001D66B0" w:rsidRPr="006006D1" w:rsidRDefault="001D66B0" w:rsidP="006006D1">
            <w:pPr>
              <w:pStyle w:val="BGN"/>
            </w:pPr>
            <w:r w:rsidRPr="006006D1">
              <w:t>EXAMPLE</w:t>
            </w:r>
          </w:p>
        </w:tc>
        <w:tc>
          <w:tcPr>
            <w:tcW w:w="6576" w:type="dxa"/>
          </w:tcPr>
          <w:p w14:paraId="5E3B346C" w14:textId="77777777" w:rsidR="001D66B0" w:rsidRPr="006006D1" w:rsidRDefault="001D66B0" w:rsidP="006006D1">
            <w:pPr>
              <w:pStyle w:val="BGN"/>
              <w:cnfStyle w:val="000000100000" w:firstRow="0" w:lastRow="0" w:firstColumn="0" w:lastColumn="0" w:oddVBand="0" w:evenVBand="0" w:oddHBand="1" w:evenHBand="0" w:firstRowFirstColumn="0" w:firstRowLastColumn="0" w:lastRowFirstColumn="0" w:lastRowLastColumn="0"/>
            </w:pPr>
            <w:r w:rsidRPr="006006D1">
              <w:t>Set the phase mode to INDEPENDENT:</w:t>
            </w:r>
          </w:p>
          <w:p w14:paraId="20570A4C" w14:textId="77777777" w:rsidR="001D66B0" w:rsidRPr="006006D1" w:rsidRDefault="001D66B0"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 xml:space="preserve">MODE INDEPENDENT </w:t>
            </w:r>
          </w:p>
        </w:tc>
      </w:tr>
    </w:tbl>
    <w:p w14:paraId="39058637" w14:textId="4C978BEB" w:rsidR="001D66B0" w:rsidRDefault="001D66B0" w:rsidP="006006D1"/>
    <w:p w14:paraId="74C14E95" w14:textId="27255C50" w:rsidR="006A3C1A" w:rsidRPr="00564D00" w:rsidRDefault="006A3C1A" w:rsidP="006A3C1A">
      <w:pPr>
        <w:pStyle w:val="21"/>
        <w:spacing w:before="240" w:after="240"/>
        <w:ind w:left="378" w:hanging="378"/>
      </w:pPr>
      <w:bookmarkStart w:id="647" w:name="_Toc164262011"/>
      <w:r>
        <w:rPr>
          <w:rFonts w:hint="eastAsia"/>
        </w:rPr>
        <w:t>Freq_Com State</w:t>
      </w:r>
      <w:r w:rsidRPr="00564D00">
        <w:t xml:space="preserve"> Command</w:t>
      </w:r>
      <w:bookmarkEnd w:id="647"/>
    </w:p>
    <w:tbl>
      <w:tblPr>
        <w:tblStyle w:val="2b"/>
        <w:tblW w:w="9235" w:type="dxa"/>
        <w:tblLook w:val="0480" w:firstRow="0" w:lastRow="0" w:firstColumn="1" w:lastColumn="0" w:noHBand="0" w:noVBand="1"/>
      </w:tblPr>
      <w:tblGrid>
        <w:gridCol w:w="2659"/>
        <w:gridCol w:w="6576"/>
      </w:tblGrid>
      <w:tr w:rsidR="006A3C1A" w:rsidRPr="00B82F6F" w14:paraId="1233BF1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6F09DBF" w14:textId="77777777" w:rsidR="006A3C1A" w:rsidRPr="00B82F6F" w:rsidRDefault="006A3C1A" w:rsidP="00B85878">
            <w:pPr>
              <w:pStyle w:val="BGN"/>
              <w:rPr>
                <w:b w:val="0"/>
              </w:rPr>
            </w:pPr>
            <w:r w:rsidRPr="00B82F6F">
              <w:t>DESCRIPTION</w:t>
            </w:r>
          </w:p>
        </w:tc>
        <w:tc>
          <w:tcPr>
            <w:tcW w:w="6576" w:type="dxa"/>
          </w:tcPr>
          <w:p w14:paraId="06C36CDB" w14:textId="6CDF8E8F" w:rsidR="006A3C1A" w:rsidRPr="00B82F6F" w:rsidRDefault="006A3C1A" w:rsidP="006006D1">
            <w:pPr>
              <w:pStyle w:val="BGN"/>
              <w:jc w:val="left"/>
              <w:cnfStyle w:val="000000100000" w:firstRow="0" w:lastRow="0" w:firstColumn="0" w:lastColumn="0" w:oddVBand="0" w:evenVBand="0" w:oddHBand="1" w:evenHBand="0" w:firstRowFirstColumn="0" w:firstRowLastColumn="0" w:lastRowFirstColumn="0" w:lastRowLastColumn="0"/>
            </w:pPr>
            <w:r w:rsidRPr="00B82F6F">
              <w:t xml:space="preserve">This command sets or gets the </w:t>
            </w:r>
            <w:r w:rsidRPr="006A3C1A">
              <w:t>Frequency compensation switch status</w:t>
            </w:r>
            <w:r w:rsidRPr="00B82F6F">
              <w:t>.</w:t>
            </w:r>
          </w:p>
        </w:tc>
      </w:tr>
      <w:tr w:rsidR="006A3C1A" w:rsidRPr="00B82F6F" w14:paraId="5BC37AC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6368B4D" w14:textId="77777777" w:rsidR="006A3C1A" w:rsidRPr="00B82F6F" w:rsidRDefault="006A3C1A" w:rsidP="00B85878">
            <w:pPr>
              <w:pStyle w:val="BGN"/>
              <w:rPr>
                <w:b w:val="0"/>
              </w:rPr>
            </w:pPr>
            <w:r w:rsidRPr="00B82F6F">
              <w:t>COMMAND SYNTAX</w:t>
            </w:r>
          </w:p>
        </w:tc>
        <w:tc>
          <w:tcPr>
            <w:tcW w:w="6576" w:type="dxa"/>
          </w:tcPr>
          <w:p w14:paraId="558B00C8" w14:textId="3E9D813A" w:rsidR="006A3C1A" w:rsidRPr="00B82F6F" w:rsidRDefault="006A3C1A" w:rsidP="00B85878">
            <w:pPr>
              <w:pStyle w:val="BGN"/>
              <w:cnfStyle w:val="000000000000" w:firstRow="0" w:lastRow="0" w:firstColumn="0" w:lastColumn="0" w:oddVBand="0" w:evenVBand="0" w:oddHBand="0" w:evenHBand="0" w:firstRowFirstColumn="0" w:firstRowLastColumn="0" w:lastRowFirstColumn="0" w:lastRowLastColumn="0"/>
            </w:pPr>
            <w:r w:rsidRPr="006A3C1A">
              <w:t xml:space="preserve">Freq_com_switch </w:t>
            </w:r>
            <w:r>
              <w:rPr>
                <w:rFonts w:hint="eastAsia"/>
              </w:rPr>
              <w:t>&lt;state&gt;</w:t>
            </w:r>
          </w:p>
          <w:p w14:paraId="2089A674" w14:textId="576CFC22" w:rsidR="006A3C1A" w:rsidRPr="00B82F6F" w:rsidRDefault="006A3C1A" w:rsidP="00B85878">
            <w:pPr>
              <w:pStyle w:val="BGN"/>
              <w:cnfStyle w:val="000000000000" w:firstRow="0" w:lastRow="0" w:firstColumn="0" w:lastColumn="0" w:oddVBand="0" w:evenVBand="0" w:oddHBand="0" w:evenHBand="0" w:firstRowFirstColumn="0" w:firstRowLastColumn="0" w:lastRowFirstColumn="0" w:lastRowLastColumn="0"/>
            </w:pPr>
            <w:r>
              <w:rPr>
                <w:rFonts w:hint="eastAsia"/>
              </w:rPr>
              <w:t>&lt;state&gt;={</w:t>
            </w:r>
            <w:r w:rsidRPr="006A3C1A">
              <w:t xml:space="preserve">ON </w:t>
            </w:r>
            <w:r>
              <w:rPr>
                <w:rFonts w:hint="eastAsia"/>
              </w:rPr>
              <w:t>,</w:t>
            </w:r>
            <w:r w:rsidRPr="006A3C1A">
              <w:t xml:space="preserve"> OFF</w:t>
            </w:r>
            <w:r>
              <w:rPr>
                <w:rFonts w:hint="eastAsia"/>
              </w:rPr>
              <w:t>}</w:t>
            </w:r>
            <w:r w:rsidRPr="00B82F6F">
              <w:t>.</w:t>
            </w:r>
          </w:p>
        </w:tc>
      </w:tr>
      <w:tr w:rsidR="006A3C1A" w:rsidRPr="00B82F6F" w14:paraId="3AD6E97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549AE1B" w14:textId="77777777" w:rsidR="006A3C1A" w:rsidRPr="00B82F6F" w:rsidRDefault="006A3C1A" w:rsidP="00B85878">
            <w:pPr>
              <w:pStyle w:val="BGN"/>
              <w:rPr>
                <w:b w:val="0"/>
              </w:rPr>
            </w:pPr>
            <w:r w:rsidRPr="00B82F6F">
              <w:t>QUERY SYNTAX</w:t>
            </w:r>
          </w:p>
        </w:tc>
        <w:tc>
          <w:tcPr>
            <w:tcW w:w="6576" w:type="dxa"/>
          </w:tcPr>
          <w:p w14:paraId="45286C7E" w14:textId="0B118BAE" w:rsidR="006A3C1A" w:rsidRPr="00B82F6F" w:rsidRDefault="006A3C1A" w:rsidP="00B85878">
            <w:pPr>
              <w:pStyle w:val="BGN"/>
              <w:cnfStyle w:val="000000100000" w:firstRow="0" w:lastRow="0" w:firstColumn="0" w:lastColumn="0" w:oddVBand="0" w:evenVBand="0" w:oddHBand="1" w:evenHBand="0" w:firstRowFirstColumn="0" w:firstRowLastColumn="0" w:lastRowFirstColumn="0" w:lastRowLastColumn="0"/>
            </w:pPr>
            <w:r w:rsidRPr="006A3C1A">
              <w:t>Freq_com_switch</w:t>
            </w:r>
            <w:r w:rsidRPr="00B82F6F">
              <w:t>?</w:t>
            </w:r>
          </w:p>
        </w:tc>
      </w:tr>
      <w:tr w:rsidR="006A3C1A" w:rsidRPr="00B82F6F" w14:paraId="3CD5A022"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1C6CC26" w14:textId="77777777" w:rsidR="006A3C1A" w:rsidRPr="00B82F6F" w:rsidRDefault="006A3C1A" w:rsidP="00B85878">
            <w:pPr>
              <w:pStyle w:val="BGN"/>
              <w:rPr>
                <w:b w:val="0"/>
              </w:rPr>
            </w:pPr>
            <w:r w:rsidRPr="00B82F6F">
              <w:t>RESPONSE FORMAT</w:t>
            </w:r>
          </w:p>
        </w:tc>
        <w:tc>
          <w:tcPr>
            <w:tcW w:w="6576" w:type="dxa"/>
          </w:tcPr>
          <w:p w14:paraId="70E28357" w14:textId="3B285832" w:rsidR="006A3C1A" w:rsidRPr="00B82F6F" w:rsidRDefault="006A3C1A" w:rsidP="00B85878">
            <w:pPr>
              <w:pStyle w:val="BGN"/>
              <w:cnfStyle w:val="000000000000" w:firstRow="0" w:lastRow="0" w:firstColumn="0" w:lastColumn="0" w:oddVBand="0" w:evenVBand="0" w:oddHBand="0" w:evenHBand="0" w:firstRowFirstColumn="0" w:firstRowLastColumn="0" w:lastRowFirstColumn="0" w:lastRowLastColumn="0"/>
            </w:pPr>
            <w:r w:rsidRPr="006A3C1A">
              <w:t>Freq_com_switch</w:t>
            </w:r>
            <w:r w:rsidRPr="00B82F6F">
              <w:t xml:space="preserve"> &lt;</w:t>
            </w:r>
            <w:r>
              <w:rPr>
                <w:rFonts w:hint="eastAsia"/>
              </w:rPr>
              <w:t>state</w:t>
            </w:r>
            <w:r w:rsidRPr="00B82F6F">
              <w:t>&gt;</w:t>
            </w:r>
          </w:p>
        </w:tc>
      </w:tr>
      <w:tr w:rsidR="006A3C1A" w:rsidRPr="00B82F6F" w14:paraId="72C0EED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A6D182F" w14:textId="77777777" w:rsidR="006A3C1A" w:rsidRPr="00B82F6F" w:rsidRDefault="006A3C1A" w:rsidP="00B85878">
            <w:pPr>
              <w:pStyle w:val="BGN"/>
              <w:rPr>
                <w:b w:val="0"/>
              </w:rPr>
            </w:pPr>
            <w:r w:rsidRPr="00B82F6F">
              <w:t>EXAMPLE</w:t>
            </w:r>
          </w:p>
        </w:tc>
        <w:tc>
          <w:tcPr>
            <w:tcW w:w="6576" w:type="dxa"/>
          </w:tcPr>
          <w:p w14:paraId="7645A920" w14:textId="7F8C5853" w:rsidR="006A3C1A" w:rsidRPr="00B82F6F" w:rsidRDefault="006A3C1A" w:rsidP="00B85878">
            <w:pPr>
              <w:pStyle w:val="BGN"/>
              <w:cnfStyle w:val="000000100000" w:firstRow="0" w:lastRow="0" w:firstColumn="0" w:lastColumn="0" w:oddVBand="0" w:evenVBand="0" w:oddHBand="1" w:evenHBand="0" w:firstRowFirstColumn="0" w:firstRowLastColumn="0" w:lastRowFirstColumn="0" w:lastRowLastColumn="0"/>
            </w:pPr>
            <w:r w:rsidRPr="00B82F6F">
              <w:t xml:space="preserve">Set the </w:t>
            </w:r>
            <w:r w:rsidRPr="006A3C1A">
              <w:t>Frequency compensation switch status</w:t>
            </w:r>
            <w:r w:rsidRPr="00B82F6F">
              <w:t xml:space="preserve">. to </w:t>
            </w:r>
            <w:r>
              <w:rPr>
                <w:rFonts w:hint="eastAsia"/>
              </w:rPr>
              <w:t>ON</w:t>
            </w:r>
            <w:r w:rsidRPr="00B82F6F">
              <w:t>:</w:t>
            </w:r>
          </w:p>
          <w:p w14:paraId="69761999" w14:textId="24970026" w:rsidR="006A3C1A" w:rsidRPr="00B82F6F" w:rsidRDefault="006A3C1A" w:rsidP="00B85878">
            <w:pPr>
              <w:pStyle w:val="BGN"/>
              <w:cnfStyle w:val="000000100000" w:firstRow="0" w:lastRow="0" w:firstColumn="0" w:lastColumn="0" w:oddVBand="0" w:evenVBand="0" w:oddHBand="1" w:evenHBand="0" w:firstRowFirstColumn="0" w:firstRowLastColumn="0" w:lastRowFirstColumn="0" w:lastRowLastColumn="0"/>
            </w:pPr>
            <w:r w:rsidRPr="002A699D">
              <w:rPr>
                <w:i/>
                <w:color w:val="1F497D" w:themeColor="text2"/>
              </w:rPr>
              <w:t>Freq_com_switch</w:t>
            </w:r>
            <w:r w:rsidRPr="00F0260E">
              <w:rPr>
                <w:i/>
                <w:color w:val="1F497D" w:themeColor="text2"/>
              </w:rPr>
              <w:t xml:space="preserve"> </w:t>
            </w:r>
            <w:r>
              <w:rPr>
                <w:rFonts w:hint="eastAsia"/>
                <w:i/>
                <w:color w:val="1F497D" w:themeColor="text2"/>
              </w:rPr>
              <w:t>ON</w:t>
            </w:r>
          </w:p>
        </w:tc>
      </w:tr>
    </w:tbl>
    <w:p w14:paraId="6E980D17" w14:textId="77777777" w:rsidR="006A3C1A" w:rsidRDefault="006A3C1A" w:rsidP="006006D1"/>
    <w:p w14:paraId="38089EEA" w14:textId="77777777" w:rsidR="009D4587" w:rsidRPr="00564D00" w:rsidRDefault="009D4587" w:rsidP="009D4587">
      <w:pPr>
        <w:pStyle w:val="21"/>
        <w:spacing w:before="240" w:after="240"/>
        <w:ind w:left="378" w:hanging="378"/>
      </w:pPr>
      <w:bookmarkStart w:id="648" w:name="_Toc164262012"/>
      <w:r>
        <w:t>PowerOn Setting</w:t>
      </w:r>
      <w:r w:rsidRPr="00564D00">
        <w:t xml:space="preserve"> Command</w:t>
      </w:r>
      <w:bookmarkEnd w:id="648"/>
    </w:p>
    <w:tbl>
      <w:tblPr>
        <w:tblStyle w:val="2b"/>
        <w:tblW w:w="9235" w:type="dxa"/>
        <w:tblLook w:val="0480" w:firstRow="0" w:lastRow="0" w:firstColumn="1" w:lastColumn="0" w:noHBand="0" w:noVBand="1"/>
      </w:tblPr>
      <w:tblGrid>
        <w:gridCol w:w="2659"/>
        <w:gridCol w:w="6576"/>
      </w:tblGrid>
      <w:tr w:rsidR="009D4587" w:rsidRPr="006A713F" w14:paraId="1782515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DC54E73" w14:textId="77777777" w:rsidR="009D4587" w:rsidRPr="00127ADE" w:rsidRDefault="009D4587" w:rsidP="006006D1">
            <w:pPr>
              <w:pStyle w:val="BGN"/>
              <w:rPr>
                <w:b w:val="0"/>
              </w:rPr>
            </w:pPr>
            <w:r w:rsidRPr="00127ADE">
              <w:t>DESCRIPTION</w:t>
            </w:r>
          </w:p>
        </w:tc>
        <w:tc>
          <w:tcPr>
            <w:tcW w:w="6576" w:type="dxa"/>
          </w:tcPr>
          <w:p w14:paraId="488AFFC0" w14:textId="15CC42AB" w:rsidR="009D4587" w:rsidRPr="00127ADE"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9035BA">
              <w:t xml:space="preserve">This command sets or </w:t>
            </w:r>
            <w:r w:rsidRPr="00C978AF">
              <w:t xml:space="preserve">gets the </w:t>
            </w:r>
            <w:r w:rsidRPr="00127ADE">
              <w:t>power-on system setting.</w:t>
            </w:r>
          </w:p>
        </w:tc>
      </w:tr>
      <w:tr w:rsidR="009D4587" w:rsidRPr="006A713F" w14:paraId="31FA072B"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D77B30C" w14:textId="77777777" w:rsidR="009D4587" w:rsidRPr="00127ADE" w:rsidRDefault="009D4587" w:rsidP="006006D1">
            <w:pPr>
              <w:pStyle w:val="BGN"/>
              <w:rPr>
                <w:b w:val="0"/>
              </w:rPr>
            </w:pPr>
            <w:r w:rsidRPr="00127ADE">
              <w:t>COMMAND SYNTAX</w:t>
            </w:r>
          </w:p>
        </w:tc>
        <w:tc>
          <w:tcPr>
            <w:tcW w:w="6576" w:type="dxa"/>
          </w:tcPr>
          <w:p w14:paraId="741CCCE4" w14:textId="77777777" w:rsidR="009D4587" w:rsidRPr="00127ADE"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9035BA">
              <w:t xml:space="preserve">Format1: Sys_CFG </w:t>
            </w:r>
            <w:r w:rsidRPr="00C978AF">
              <w:t>&lt;</w:t>
            </w:r>
            <w:r w:rsidRPr="00127ADE">
              <w:t>mode&gt;</w:t>
            </w:r>
          </w:p>
          <w:p w14:paraId="1AA2E87C" w14:textId="58265F0E" w:rsidR="009D4587" w:rsidRPr="00C978AF"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127ADE">
              <w:t>&lt;mode&gt;:= {DEFAULT, LAST,USER</w:t>
            </w:r>
            <w:r w:rsidRPr="009035BA">
              <w:t>}</w:t>
            </w:r>
          </w:p>
          <w:p w14:paraId="76BDAF04" w14:textId="77777777" w:rsidR="009D4587" w:rsidRPr="00127ADE"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127ADE">
              <w:t>Format2: Sys_CFG&lt;config&gt;&lt;filepath&gt;</w:t>
            </w:r>
          </w:p>
          <w:p w14:paraId="65F021B7" w14:textId="77777777" w:rsidR="009D4587" w:rsidRPr="00127ADE"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127ADE">
              <w:t>&lt;config&gt;:={USER, PRESET}</w:t>
            </w:r>
          </w:p>
          <w:p w14:paraId="6592209D" w14:textId="53197A1F" w:rsidR="009D4587" w:rsidRPr="00127ADE" w:rsidRDefault="009D4587" w:rsidP="006006D1">
            <w:pPr>
              <w:pStyle w:val="BGN"/>
              <w:jc w:val="left"/>
              <w:cnfStyle w:val="000000000000" w:firstRow="0" w:lastRow="0" w:firstColumn="0" w:lastColumn="0" w:oddVBand="0" w:evenVBand="0" w:oddHBand="0" w:evenHBand="0" w:firstRowFirstColumn="0" w:firstRowLastColumn="0" w:lastRowFirstColumn="0" w:lastRowLastColumn="0"/>
            </w:pPr>
            <w:r w:rsidRPr="00127ADE">
              <w:t>&lt;filepath&gt;:= { The path of the configuration file stored by the user (local, network storage, USB flash disk), including the file name and suffix }</w:t>
            </w:r>
          </w:p>
        </w:tc>
      </w:tr>
      <w:tr w:rsidR="009D4587" w:rsidRPr="006A713F" w14:paraId="3C8FD09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FF1D82F" w14:textId="77777777" w:rsidR="009D4587" w:rsidRPr="00127ADE" w:rsidRDefault="009D4587" w:rsidP="006006D1">
            <w:pPr>
              <w:pStyle w:val="BGN"/>
              <w:rPr>
                <w:b w:val="0"/>
              </w:rPr>
            </w:pPr>
            <w:r w:rsidRPr="00127ADE">
              <w:t>QUERY SYNTAX</w:t>
            </w:r>
          </w:p>
        </w:tc>
        <w:tc>
          <w:tcPr>
            <w:tcW w:w="6576" w:type="dxa"/>
          </w:tcPr>
          <w:p w14:paraId="6E689101" w14:textId="136ECF88" w:rsidR="009D4587" w:rsidRPr="00C978AF"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9035BA">
              <w:t>Sys_CFG?</w:t>
            </w:r>
          </w:p>
        </w:tc>
      </w:tr>
      <w:tr w:rsidR="009D4587" w:rsidRPr="006A713F" w14:paraId="3EA2854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4413898" w14:textId="77777777" w:rsidR="009D4587" w:rsidRPr="00127ADE" w:rsidRDefault="009D4587" w:rsidP="006006D1">
            <w:pPr>
              <w:pStyle w:val="BGN"/>
              <w:rPr>
                <w:b w:val="0"/>
              </w:rPr>
            </w:pPr>
            <w:r w:rsidRPr="00127ADE">
              <w:t>RESPONSE FORMAT</w:t>
            </w:r>
          </w:p>
        </w:tc>
        <w:tc>
          <w:tcPr>
            <w:tcW w:w="6576" w:type="dxa"/>
          </w:tcPr>
          <w:p w14:paraId="05250AF8" w14:textId="77777777" w:rsidR="009D4587" w:rsidRPr="00C978AF"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9035BA">
              <w:t>SCFG &lt;mode&gt;</w:t>
            </w:r>
          </w:p>
          <w:p w14:paraId="3CAFC843" w14:textId="1D1C46D6" w:rsidR="009D4587" w:rsidRPr="00127ADE"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127ADE">
              <w:t>Sys_CFG&lt;config&gt;&lt;filepath&gt;</w:t>
            </w:r>
          </w:p>
        </w:tc>
      </w:tr>
      <w:tr w:rsidR="009D4587" w:rsidRPr="006A713F" w14:paraId="36D6E2E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BE01E47" w14:textId="77777777" w:rsidR="009D4587" w:rsidRPr="00127ADE" w:rsidRDefault="009D4587" w:rsidP="006006D1">
            <w:pPr>
              <w:pStyle w:val="BGN"/>
              <w:rPr>
                <w:b w:val="0"/>
              </w:rPr>
            </w:pPr>
            <w:r w:rsidRPr="00127ADE">
              <w:t>EXAMPLE</w:t>
            </w:r>
          </w:p>
        </w:tc>
        <w:tc>
          <w:tcPr>
            <w:tcW w:w="6576" w:type="dxa"/>
          </w:tcPr>
          <w:p w14:paraId="5FF6850C" w14:textId="77777777" w:rsidR="009D4587" w:rsidRPr="00127ADE"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9035BA">
              <w:t xml:space="preserve">Set the power-on system </w:t>
            </w:r>
            <w:r w:rsidRPr="00C978AF">
              <w:t xml:space="preserve">setting </w:t>
            </w:r>
            <w:r w:rsidRPr="00127ADE">
              <w:t>to LAST:</w:t>
            </w:r>
          </w:p>
          <w:p w14:paraId="3464BC2D" w14:textId="60D63C95" w:rsidR="009D4587"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127ADE">
              <w:rPr>
                <w:i/>
                <w:color w:val="003B80"/>
              </w:rPr>
              <w:t>SCFG LAST</w:t>
            </w:r>
          </w:p>
          <w:p w14:paraId="1793E217" w14:textId="77777777" w:rsidR="009D4587" w:rsidRPr="009035BA"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9035BA">
              <w:t>Set boot recovery file:</w:t>
            </w:r>
          </w:p>
          <w:p w14:paraId="051CA447" w14:textId="15DF0CDA" w:rsidR="009D4587" w:rsidRPr="009035BA"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D704B5">
              <w:rPr>
                <w:i/>
                <w:color w:val="1F497D" w:themeColor="text2"/>
              </w:rPr>
              <w:t xml:space="preserve">SCFG </w:t>
            </w:r>
            <w:r>
              <w:rPr>
                <w:i/>
                <w:color w:val="1F497D" w:themeColor="text2"/>
              </w:rPr>
              <w:t>USER,”net_storage/config/state.xml”</w:t>
            </w:r>
          </w:p>
        </w:tc>
      </w:tr>
    </w:tbl>
    <w:p w14:paraId="0AF1D563" w14:textId="15C65005" w:rsidR="009D4587" w:rsidRDefault="009D4587" w:rsidP="006006D1"/>
    <w:p w14:paraId="1A2C512D" w14:textId="77777777" w:rsidR="009D4587" w:rsidRDefault="009D4587" w:rsidP="009D4587">
      <w:pPr>
        <w:pStyle w:val="21"/>
        <w:spacing w:before="240" w:after="240"/>
        <w:ind w:left="378" w:hanging="378"/>
      </w:pPr>
      <w:bookmarkStart w:id="649" w:name="_Toc164262013"/>
      <w:r>
        <w:t>Multi-Device Sync</w:t>
      </w:r>
      <w:bookmarkEnd w:id="649"/>
    </w:p>
    <w:tbl>
      <w:tblPr>
        <w:tblStyle w:val="2b"/>
        <w:tblW w:w="9235" w:type="dxa"/>
        <w:tblLayout w:type="fixed"/>
        <w:tblLook w:val="0480" w:firstRow="0" w:lastRow="0" w:firstColumn="1" w:lastColumn="0" w:noHBand="0" w:noVBand="1"/>
      </w:tblPr>
      <w:tblGrid>
        <w:gridCol w:w="2659"/>
        <w:gridCol w:w="6555"/>
        <w:gridCol w:w="21"/>
      </w:tblGrid>
      <w:tr w:rsidR="009D4587" w:rsidRPr="006006D1" w14:paraId="30028726" w14:textId="77777777" w:rsidTr="006006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9" w:type="dxa"/>
          </w:tcPr>
          <w:p w14:paraId="3132E8CB" w14:textId="77777777" w:rsidR="009D4587" w:rsidRPr="006006D1" w:rsidRDefault="009D4587" w:rsidP="006006D1">
            <w:pPr>
              <w:pStyle w:val="BGN"/>
            </w:pPr>
            <w:r w:rsidRPr="006006D1">
              <w:t>DESCRIPTION</w:t>
            </w:r>
          </w:p>
        </w:tc>
        <w:tc>
          <w:tcPr>
            <w:tcW w:w="6576" w:type="dxa"/>
            <w:gridSpan w:val="2"/>
          </w:tcPr>
          <w:p w14:paraId="091970A1" w14:textId="77777777" w:rsidR="009D4587" w:rsidRPr="006006D1" w:rsidRDefault="009D4587"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rPr>
                <w:rFonts w:hint="eastAsia"/>
              </w:rPr>
              <w:t>This command s</w:t>
            </w:r>
            <w:r w:rsidRPr="006006D1">
              <w:t>et up synchronization between two or more instruments and achieve in-phase output</w:t>
            </w:r>
          </w:p>
        </w:tc>
      </w:tr>
      <w:tr w:rsidR="009D4587" w:rsidRPr="006006D1" w14:paraId="2FAE364A"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659" w:type="dxa"/>
          </w:tcPr>
          <w:p w14:paraId="6C0796E7" w14:textId="77777777" w:rsidR="009D4587" w:rsidRPr="006006D1" w:rsidRDefault="009D4587" w:rsidP="006006D1">
            <w:pPr>
              <w:pStyle w:val="BGN"/>
            </w:pPr>
            <w:r w:rsidRPr="006006D1">
              <w:t>COMMAND SYNTAX</w:t>
            </w:r>
          </w:p>
        </w:tc>
        <w:tc>
          <w:tcPr>
            <w:tcW w:w="6576" w:type="dxa"/>
            <w:gridSpan w:val="2"/>
          </w:tcPr>
          <w:p w14:paraId="7A351928" w14:textId="77777777"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CASCADE &lt; parameter &gt;,&lt;</w:t>
            </w:r>
            <w:r w:rsidRPr="006006D1">
              <w:rPr>
                <w:rFonts w:hint="eastAsia"/>
              </w:rPr>
              <w:t xml:space="preserve"> v</w:t>
            </w:r>
            <w:r w:rsidRPr="006006D1">
              <w:t>alue &gt;</w:t>
            </w:r>
          </w:p>
          <w:p w14:paraId="62131814" w14:textId="25C382A2" w:rsidR="00DD289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Pr="006006D1">
              <w:rPr>
                <w:rFonts w:hint="eastAsia"/>
              </w:rPr>
              <w:t xml:space="preserve"> v</w:t>
            </w:r>
            <w:r w:rsidRPr="006006D1">
              <w:t>alue &gt;</w:t>
            </w:r>
            <w:r w:rsidR="000838CE">
              <w:rPr>
                <w:rFonts w:hint="eastAsia"/>
              </w:rPr>
              <w:t>:</w:t>
            </w:r>
            <w:r w:rsidRPr="006006D1">
              <w:t>= { The values of relevant parameters }</w:t>
            </w:r>
          </w:p>
        </w:tc>
      </w:tr>
      <w:tr w:rsidR="009D4587" w:rsidRPr="006006D1" w14:paraId="00B85647" w14:textId="77777777" w:rsidTr="006006D1">
        <w:trPr>
          <w:gridAfter w:val="1"/>
          <w:cnfStyle w:val="000000100000" w:firstRow="0" w:lastRow="0" w:firstColumn="0" w:lastColumn="0" w:oddVBand="0" w:evenVBand="0" w:oddHBand="1" w:evenHBand="0" w:firstRowFirstColumn="0" w:firstRowLastColumn="0" w:lastRowFirstColumn="0" w:lastRowLastColumn="0"/>
          <w:wAfter w:w="21" w:type="dxa"/>
          <w:trHeight w:val="3655"/>
        </w:trPr>
        <w:tc>
          <w:tcPr>
            <w:cnfStyle w:val="001000000000" w:firstRow="0" w:lastRow="0" w:firstColumn="1" w:lastColumn="0" w:oddVBand="0" w:evenVBand="0" w:oddHBand="0" w:evenHBand="0" w:firstRowFirstColumn="0" w:firstRowLastColumn="0" w:lastRowFirstColumn="0" w:lastRowLastColumn="0"/>
            <w:tcW w:w="9214" w:type="dxa"/>
            <w:gridSpan w:val="2"/>
          </w:tcPr>
          <w:tbl>
            <w:tblPr>
              <w:tblW w:w="884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092"/>
              <w:gridCol w:w="4660"/>
            </w:tblGrid>
            <w:tr w:rsidR="009D4587" w:rsidRPr="006006D1" w14:paraId="3F1749FF" w14:textId="77777777" w:rsidTr="006006D1">
              <w:trPr>
                <w:trHeight w:val="289"/>
                <w:tblHeader/>
              </w:trPr>
              <w:tc>
                <w:tcPr>
                  <w:tcW w:w="2091" w:type="dxa"/>
                  <w:shd w:val="clear" w:color="auto" w:fill="auto"/>
                  <w:noWrap/>
                  <w:vAlign w:val="center"/>
                </w:tcPr>
                <w:p w14:paraId="4D9BB503" w14:textId="77777777" w:rsidR="009D4587" w:rsidRPr="006006D1" w:rsidRDefault="009D4587" w:rsidP="006006D1">
                  <w:pPr>
                    <w:pStyle w:val="BGN"/>
                    <w:rPr>
                      <w:b/>
                    </w:rPr>
                  </w:pPr>
                  <w:r w:rsidRPr="006006D1">
                    <w:rPr>
                      <w:b/>
                    </w:rPr>
                    <w:t>parameter</w:t>
                  </w:r>
                </w:p>
              </w:tc>
              <w:tc>
                <w:tcPr>
                  <w:tcW w:w="2092" w:type="dxa"/>
                  <w:vAlign w:val="center"/>
                </w:tcPr>
                <w:p w14:paraId="697C13EC" w14:textId="77777777" w:rsidR="009D4587" w:rsidRPr="006006D1" w:rsidRDefault="009D4587" w:rsidP="006006D1">
                  <w:pPr>
                    <w:pStyle w:val="BGN"/>
                    <w:rPr>
                      <w:b/>
                    </w:rPr>
                  </w:pPr>
                  <w:r w:rsidRPr="006006D1">
                    <w:rPr>
                      <w:rFonts w:hint="eastAsia"/>
                      <w:b/>
                    </w:rPr>
                    <w:t>v</w:t>
                  </w:r>
                  <w:r w:rsidRPr="006006D1">
                    <w:rPr>
                      <w:b/>
                    </w:rPr>
                    <w:t>alue</w:t>
                  </w:r>
                </w:p>
              </w:tc>
              <w:tc>
                <w:tcPr>
                  <w:tcW w:w="4660" w:type="dxa"/>
                  <w:shd w:val="clear" w:color="auto" w:fill="auto"/>
                  <w:noWrap/>
                  <w:vAlign w:val="center"/>
                </w:tcPr>
                <w:p w14:paraId="58152AC9" w14:textId="77777777" w:rsidR="009D4587" w:rsidRPr="006006D1" w:rsidRDefault="009D4587" w:rsidP="006006D1">
                  <w:pPr>
                    <w:pStyle w:val="BGN"/>
                    <w:rPr>
                      <w:b/>
                    </w:rPr>
                  </w:pPr>
                  <w:r w:rsidRPr="006006D1">
                    <w:rPr>
                      <w:b/>
                    </w:rPr>
                    <w:t>describe</w:t>
                  </w:r>
                </w:p>
              </w:tc>
            </w:tr>
            <w:tr w:rsidR="009D4587" w:rsidRPr="006006D1" w14:paraId="1F66B0B8" w14:textId="77777777" w:rsidTr="006006D1">
              <w:trPr>
                <w:trHeight w:val="289"/>
              </w:trPr>
              <w:tc>
                <w:tcPr>
                  <w:tcW w:w="2091" w:type="dxa"/>
                  <w:shd w:val="clear" w:color="auto" w:fill="auto"/>
                  <w:noWrap/>
                  <w:vAlign w:val="center"/>
                </w:tcPr>
                <w:p w14:paraId="7B7E8177" w14:textId="77777777" w:rsidR="009D4587" w:rsidRPr="006006D1" w:rsidRDefault="009D4587" w:rsidP="006006D1">
                  <w:pPr>
                    <w:pStyle w:val="BGN"/>
                  </w:pPr>
                  <w:r w:rsidRPr="006006D1">
                    <w:t>STATE</w:t>
                  </w:r>
                </w:p>
              </w:tc>
              <w:tc>
                <w:tcPr>
                  <w:tcW w:w="2092" w:type="dxa"/>
                  <w:vAlign w:val="center"/>
                </w:tcPr>
                <w:p w14:paraId="3F39BD86" w14:textId="77777777" w:rsidR="009D4587" w:rsidRPr="006006D1" w:rsidRDefault="009D4587" w:rsidP="006006D1">
                  <w:pPr>
                    <w:pStyle w:val="BGN"/>
                  </w:pPr>
                  <w:r w:rsidRPr="006006D1">
                    <w:t>&lt;state&gt;</w:t>
                  </w:r>
                </w:p>
              </w:tc>
              <w:tc>
                <w:tcPr>
                  <w:tcW w:w="4660" w:type="dxa"/>
                  <w:shd w:val="clear" w:color="auto" w:fill="auto"/>
                  <w:noWrap/>
                  <w:vAlign w:val="center"/>
                </w:tcPr>
                <w:p w14:paraId="25288AEF" w14:textId="77777777" w:rsidR="009D4587" w:rsidRPr="006006D1" w:rsidRDefault="009D4587" w:rsidP="006006D1">
                  <w:pPr>
                    <w:pStyle w:val="BGN"/>
                    <w:jc w:val="left"/>
                  </w:pPr>
                  <w:r w:rsidRPr="006006D1">
                    <w:t>:={ON,OFF} Turn on or off multi device synchronization</w:t>
                  </w:r>
                </w:p>
              </w:tc>
            </w:tr>
            <w:tr w:rsidR="009D4587" w:rsidRPr="006006D1" w14:paraId="3660CA49" w14:textId="77777777" w:rsidTr="006006D1">
              <w:trPr>
                <w:trHeight w:val="71"/>
              </w:trPr>
              <w:tc>
                <w:tcPr>
                  <w:tcW w:w="2091" w:type="dxa"/>
                  <w:shd w:val="clear" w:color="auto" w:fill="auto"/>
                  <w:noWrap/>
                  <w:vAlign w:val="center"/>
                </w:tcPr>
                <w:p w14:paraId="419637AB" w14:textId="77777777" w:rsidR="009D4587" w:rsidRPr="006006D1" w:rsidRDefault="009D4587" w:rsidP="006006D1">
                  <w:pPr>
                    <w:pStyle w:val="BGN"/>
                  </w:pPr>
                  <w:r w:rsidRPr="006006D1">
                    <w:t>MODE</w:t>
                  </w:r>
                </w:p>
              </w:tc>
              <w:tc>
                <w:tcPr>
                  <w:tcW w:w="2092" w:type="dxa"/>
                  <w:vAlign w:val="center"/>
                </w:tcPr>
                <w:p w14:paraId="3AE27722" w14:textId="77777777" w:rsidR="009D4587" w:rsidRPr="006006D1" w:rsidRDefault="009D4587" w:rsidP="006006D1">
                  <w:pPr>
                    <w:pStyle w:val="BGN"/>
                  </w:pPr>
                  <w:r w:rsidRPr="006006D1">
                    <w:t>&lt;</w:t>
                  </w:r>
                  <w:r w:rsidRPr="006006D1">
                    <w:rPr>
                      <w:rFonts w:hint="eastAsia"/>
                    </w:rPr>
                    <w:t>type</w:t>
                  </w:r>
                  <w:r w:rsidRPr="006006D1">
                    <w:t>&gt;</w:t>
                  </w:r>
                </w:p>
              </w:tc>
              <w:tc>
                <w:tcPr>
                  <w:tcW w:w="4660" w:type="dxa"/>
                  <w:shd w:val="clear" w:color="auto" w:fill="auto"/>
                  <w:noWrap/>
                  <w:vAlign w:val="center"/>
                </w:tcPr>
                <w:p w14:paraId="517FFEDA" w14:textId="05CB250B" w:rsidR="009D4587" w:rsidRPr="006006D1" w:rsidRDefault="009D4587" w:rsidP="006006D1">
                  <w:pPr>
                    <w:pStyle w:val="BGN"/>
                    <w:jc w:val="left"/>
                  </w:pPr>
                  <w:r w:rsidRPr="006006D1">
                    <w:t>:= {MASTER</w:t>
                  </w:r>
                  <w:r w:rsidRPr="006006D1">
                    <w:rPr>
                      <w:rFonts w:hint="eastAsia"/>
                    </w:rPr>
                    <w:t>，</w:t>
                  </w:r>
                  <w:r w:rsidRPr="006006D1">
                    <w:t>SLAVE}</w:t>
                  </w:r>
                </w:p>
              </w:tc>
            </w:tr>
            <w:tr w:rsidR="009D4587" w:rsidRPr="006006D1" w14:paraId="3F31EB46" w14:textId="77777777" w:rsidTr="006006D1">
              <w:trPr>
                <w:trHeight w:val="71"/>
              </w:trPr>
              <w:tc>
                <w:tcPr>
                  <w:tcW w:w="2091" w:type="dxa"/>
                  <w:shd w:val="clear" w:color="auto" w:fill="auto"/>
                  <w:noWrap/>
                  <w:vAlign w:val="center"/>
                </w:tcPr>
                <w:p w14:paraId="3A3D2B3C" w14:textId="77777777" w:rsidR="009D4587" w:rsidRPr="006006D1" w:rsidRDefault="009D4587" w:rsidP="006006D1">
                  <w:pPr>
                    <w:pStyle w:val="BGN"/>
                  </w:pPr>
                  <w:r w:rsidRPr="006006D1">
                    <w:t>DELAY</w:t>
                  </w:r>
                </w:p>
              </w:tc>
              <w:tc>
                <w:tcPr>
                  <w:tcW w:w="2092" w:type="dxa"/>
                  <w:vAlign w:val="center"/>
                </w:tcPr>
                <w:p w14:paraId="57B07908" w14:textId="77777777" w:rsidR="009D4587" w:rsidRPr="006006D1" w:rsidRDefault="009D4587" w:rsidP="006006D1">
                  <w:pPr>
                    <w:pStyle w:val="BGN"/>
                  </w:pPr>
                  <w:r w:rsidRPr="006006D1">
                    <w:t>&lt;</w:t>
                  </w:r>
                  <w:r w:rsidRPr="006006D1">
                    <w:rPr>
                      <w:rFonts w:hint="eastAsia"/>
                    </w:rPr>
                    <w:t>time</w:t>
                  </w:r>
                  <w:r w:rsidRPr="006006D1">
                    <w:t>&gt;</w:t>
                  </w:r>
                </w:p>
              </w:tc>
              <w:tc>
                <w:tcPr>
                  <w:tcW w:w="4660" w:type="dxa"/>
                  <w:shd w:val="clear" w:color="auto" w:fill="auto"/>
                  <w:noWrap/>
                  <w:vAlign w:val="center"/>
                </w:tcPr>
                <w:p w14:paraId="7262465A" w14:textId="5D58D08A" w:rsidR="009D4587" w:rsidRPr="006006D1" w:rsidRDefault="009D4587" w:rsidP="006006D1">
                  <w:pPr>
                    <w:pStyle w:val="BGN"/>
                    <w:jc w:val="left"/>
                  </w:pPr>
                  <w:r w:rsidRPr="006006D1">
                    <w:t>:= {0-0.000025}</w:t>
                  </w:r>
                  <w:r w:rsidRPr="006006D1">
                    <w:rPr>
                      <w:rFonts w:hint="eastAsia"/>
                    </w:rPr>
                    <w:t>,</w:t>
                  </w:r>
                  <w:r w:rsidRPr="006006D1">
                    <w:t>UNIT=s</w:t>
                  </w:r>
                  <w:r w:rsidRPr="006006D1">
                    <w:rPr>
                      <w:rFonts w:hint="eastAsia"/>
                    </w:rPr>
                    <w:t>，</w:t>
                  </w:r>
                  <w:r w:rsidRPr="006006D1">
                    <w:t>This parameter can only be set in slave mode</w:t>
                  </w:r>
                </w:p>
              </w:tc>
            </w:tr>
            <w:tr w:rsidR="009D4587" w:rsidRPr="006006D1" w14:paraId="4E81930F" w14:textId="77777777" w:rsidTr="006006D1">
              <w:trPr>
                <w:trHeight w:val="289"/>
              </w:trPr>
              <w:tc>
                <w:tcPr>
                  <w:tcW w:w="2091" w:type="dxa"/>
                  <w:shd w:val="clear" w:color="auto" w:fill="auto"/>
                  <w:noWrap/>
                  <w:vAlign w:val="center"/>
                </w:tcPr>
                <w:p w14:paraId="791BAA94" w14:textId="77777777" w:rsidR="009D4587" w:rsidRPr="006006D1" w:rsidRDefault="009D4587" w:rsidP="006006D1">
                  <w:pPr>
                    <w:pStyle w:val="BGN"/>
                  </w:pPr>
                  <w:r w:rsidRPr="006006D1">
                    <w:t>SYNC_PHASE</w:t>
                  </w:r>
                </w:p>
              </w:tc>
              <w:tc>
                <w:tcPr>
                  <w:tcW w:w="2092" w:type="dxa"/>
                  <w:vAlign w:val="center"/>
                </w:tcPr>
                <w:p w14:paraId="356BDAEA" w14:textId="77777777" w:rsidR="009D4587" w:rsidRPr="006006D1" w:rsidRDefault="009D4587" w:rsidP="006006D1">
                  <w:pPr>
                    <w:pStyle w:val="BGN"/>
                  </w:pPr>
                </w:p>
              </w:tc>
              <w:tc>
                <w:tcPr>
                  <w:tcW w:w="4660" w:type="dxa"/>
                  <w:shd w:val="clear" w:color="auto" w:fill="auto"/>
                  <w:noWrap/>
                  <w:vAlign w:val="center"/>
                </w:tcPr>
                <w:p w14:paraId="05BA1343" w14:textId="77777777" w:rsidR="009D4587" w:rsidRPr="006006D1" w:rsidRDefault="009D4587" w:rsidP="006006D1">
                  <w:pPr>
                    <w:pStyle w:val="BGN"/>
                    <w:jc w:val="left"/>
                  </w:pPr>
                  <w:r w:rsidRPr="006006D1">
                    <w:t>Set once and trigger the "Sync Device" button once</w:t>
                  </w:r>
                </w:p>
              </w:tc>
            </w:tr>
          </w:tbl>
          <w:p w14:paraId="5BF3763F" w14:textId="77777777" w:rsidR="009D4587" w:rsidRPr="006006D1" w:rsidRDefault="009D4587" w:rsidP="006006D1">
            <w:pPr>
              <w:pStyle w:val="BGN"/>
            </w:pPr>
          </w:p>
        </w:tc>
      </w:tr>
      <w:tr w:rsidR="009D4587" w:rsidRPr="006006D1" w14:paraId="50CD15AA" w14:textId="77777777" w:rsidTr="006006D1">
        <w:trPr>
          <w:trHeight w:val="20"/>
        </w:trPr>
        <w:tc>
          <w:tcPr>
            <w:cnfStyle w:val="001000000000" w:firstRow="0" w:lastRow="0" w:firstColumn="1" w:lastColumn="0" w:oddVBand="0" w:evenVBand="0" w:oddHBand="0" w:evenHBand="0" w:firstRowFirstColumn="0" w:firstRowLastColumn="0" w:lastRowFirstColumn="0" w:lastRowLastColumn="0"/>
            <w:tcW w:w="2659" w:type="dxa"/>
            <w:vAlign w:val="center"/>
          </w:tcPr>
          <w:p w14:paraId="3E157BA1" w14:textId="77777777" w:rsidR="009D4587" w:rsidRPr="006006D1" w:rsidRDefault="009D4587" w:rsidP="006006D1">
            <w:pPr>
              <w:pStyle w:val="BGN"/>
            </w:pPr>
            <w:r w:rsidRPr="006006D1">
              <w:t>QUERY SYNTAX</w:t>
            </w:r>
          </w:p>
        </w:tc>
        <w:tc>
          <w:tcPr>
            <w:tcW w:w="6576" w:type="dxa"/>
            <w:gridSpan w:val="2"/>
            <w:vAlign w:val="center"/>
          </w:tcPr>
          <w:p w14:paraId="593491E0" w14:textId="77777777" w:rsidR="009D4587" w:rsidRPr="006006D1" w:rsidRDefault="009D4587" w:rsidP="006006D1">
            <w:pPr>
              <w:pStyle w:val="BGN"/>
              <w:spacing w:before="60"/>
              <w:cnfStyle w:val="000000000000" w:firstRow="0" w:lastRow="0" w:firstColumn="0" w:lastColumn="0" w:oddVBand="0" w:evenVBand="0" w:oddHBand="0" w:evenHBand="0" w:firstRowFirstColumn="0" w:firstRowLastColumn="0" w:lastRowFirstColumn="0" w:lastRowLastColumn="0"/>
            </w:pPr>
            <w:r w:rsidRPr="006006D1">
              <w:t>CASCADE?</w:t>
            </w:r>
          </w:p>
        </w:tc>
      </w:tr>
      <w:tr w:rsidR="009D4587" w:rsidRPr="006006D1" w14:paraId="05869A0F" w14:textId="77777777" w:rsidTr="006006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9" w:type="dxa"/>
          </w:tcPr>
          <w:p w14:paraId="66C50C0C" w14:textId="77777777" w:rsidR="009D4587" w:rsidRPr="006006D1" w:rsidRDefault="009D4587" w:rsidP="006006D1">
            <w:pPr>
              <w:pStyle w:val="BGN"/>
            </w:pPr>
            <w:r w:rsidRPr="006006D1">
              <w:t xml:space="preserve">EXAMPLE </w:t>
            </w:r>
          </w:p>
        </w:tc>
        <w:tc>
          <w:tcPr>
            <w:tcW w:w="6576" w:type="dxa"/>
            <w:gridSpan w:val="2"/>
          </w:tcPr>
          <w:p w14:paraId="306C1AC7"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Set the device as slave and the delay to 0.0000001s</w:t>
            </w:r>
            <w:r w:rsidRPr="006006D1">
              <w:rPr>
                <w:rFonts w:hint="eastAsia"/>
              </w:rPr>
              <w:t>:</w:t>
            </w:r>
          </w:p>
          <w:p w14:paraId="3E4C05C8"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CASCADE STATE,ON,MODE,SLAVE,DELAY,0.0000001</w:t>
            </w:r>
          </w:p>
        </w:tc>
      </w:tr>
    </w:tbl>
    <w:p w14:paraId="17D0E11B" w14:textId="37E9360C" w:rsidR="008A0612" w:rsidRDefault="008A0612" w:rsidP="00DD2897"/>
    <w:p w14:paraId="4C1E0D18" w14:textId="578D2F1A" w:rsidR="009D4587" w:rsidRDefault="008A0612" w:rsidP="00DD2897">
      <w:r>
        <w:br w:type="page"/>
      </w:r>
    </w:p>
    <w:p w14:paraId="6E3B5D5D" w14:textId="0698A7D2" w:rsidR="001E57D4" w:rsidRPr="00564D00" w:rsidRDefault="00470FA6" w:rsidP="00127ADE">
      <w:pPr>
        <w:pStyle w:val="21"/>
        <w:spacing w:before="240" w:after="240"/>
        <w:ind w:left="378" w:hanging="378"/>
      </w:pPr>
      <w:bookmarkStart w:id="650" w:name="_Toc164262014"/>
      <w:r w:rsidRPr="00564D00">
        <w:t xml:space="preserve">Number Format </w:t>
      </w:r>
      <w:bookmarkEnd w:id="644"/>
      <w:bookmarkEnd w:id="645"/>
      <w:r w:rsidRPr="00564D00">
        <w:t>Comm</w:t>
      </w:r>
      <w:r w:rsidR="00F52A14">
        <w:rPr>
          <w:rFonts w:eastAsiaTheme="minorEastAsia" w:hint="eastAsia"/>
        </w:rPr>
        <w:t>a</w:t>
      </w:r>
      <w:r w:rsidRPr="00564D00">
        <w:t>nd</w:t>
      </w:r>
      <w:bookmarkEnd w:id="650"/>
    </w:p>
    <w:tbl>
      <w:tblPr>
        <w:tblStyle w:val="2b"/>
        <w:tblW w:w="9235" w:type="dxa"/>
        <w:tblLook w:val="0480" w:firstRow="0" w:lastRow="0" w:firstColumn="1" w:lastColumn="0" w:noHBand="0" w:noVBand="1"/>
      </w:tblPr>
      <w:tblGrid>
        <w:gridCol w:w="2659"/>
        <w:gridCol w:w="6576"/>
      </w:tblGrid>
      <w:tr w:rsidR="00946B79" w:rsidRPr="006006D1" w14:paraId="19C56C4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679ADE5" w14:textId="77777777" w:rsidR="009603AC" w:rsidRPr="006006D1" w:rsidRDefault="009603AC" w:rsidP="006006D1">
            <w:pPr>
              <w:pStyle w:val="BGN"/>
            </w:pPr>
            <w:r w:rsidRPr="006006D1">
              <w:t>DESCRIPTION</w:t>
            </w:r>
          </w:p>
        </w:tc>
        <w:tc>
          <w:tcPr>
            <w:tcW w:w="6576" w:type="dxa"/>
          </w:tcPr>
          <w:p w14:paraId="6E0A3CA5" w14:textId="54CEBF84" w:rsidR="00B357A0" w:rsidRPr="006006D1" w:rsidRDefault="00666CE5"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w:t>
            </w:r>
            <w:r w:rsidR="009603AC" w:rsidRPr="006006D1">
              <w:t>et</w:t>
            </w:r>
            <w:r w:rsidR="004C7944" w:rsidRPr="006006D1">
              <w:t>s</w:t>
            </w:r>
            <w:r w:rsidR="009603AC" w:rsidRPr="006006D1">
              <w:t xml:space="preserve"> </w:t>
            </w:r>
            <w:r w:rsidR="00B36465" w:rsidRPr="006006D1">
              <w:t xml:space="preserve">or </w:t>
            </w:r>
            <w:r w:rsidR="008F4720" w:rsidRPr="006006D1">
              <w:t xml:space="preserve">gets the </w:t>
            </w:r>
            <w:r w:rsidR="00F81B76" w:rsidRPr="006006D1">
              <w:t>number</w:t>
            </w:r>
            <w:r w:rsidR="00B36465" w:rsidRPr="006006D1">
              <w:t xml:space="preserve"> </w:t>
            </w:r>
            <w:r w:rsidR="009603AC" w:rsidRPr="006006D1">
              <w:t>format.</w:t>
            </w:r>
          </w:p>
        </w:tc>
      </w:tr>
      <w:tr w:rsidR="00946B79" w:rsidRPr="006006D1" w14:paraId="0C29C26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5D857E1" w14:textId="66D5F6C8" w:rsidR="009603AC" w:rsidRPr="006006D1" w:rsidRDefault="009603AC" w:rsidP="006006D1">
            <w:pPr>
              <w:pStyle w:val="BGN"/>
            </w:pPr>
            <w:r w:rsidRPr="006006D1">
              <w:t>COMMAND SYNTAX</w:t>
            </w:r>
          </w:p>
        </w:tc>
        <w:tc>
          <w:tcPr>
            <w:tcW w:w="6576" w:type="dxa"/>
          </w:tcPr>
          <w:p w14:paraId="386F809A" w14:textId="77777777" w:rsidR="00C06D76" w:rsidRPr="006006D1" w:rsidRDefault="00CA76F9" w:rsidP="006006D1">
            <w:pPr>
              <w:pStyle w:val="BGN"/>
              <w:cnfStyle w:val="000000000000" w:firstRow="0" w:lastRow="0" w:firstColumn="0" w:lastColumn="0" w:oddVBand="0" w:evenVBand="0" w:oddHBand="0" w:evenHBand="0" w:firstRowFirstColumn="0" w:firstRowLastColumn="0" w:lastRowFirstColumn="0" w:lastRowLastColumn="0"/>
            </w:pPr>
            <w:r w:rsidRPr="006006D1">
              <w:t>NumBer</w:t>
            </w:r>
            <w:r w:rsidR="0029669A" w:rsidRPr="006006D1">
              <w:t>_</w:t>
            </w:r>
            <w:r w:rsidRPr="006006D1">
              <w:t>ForMat</w:t>
            </w:r>
            <w:r w:rsidR="009603AC" w:rsidRPr="006006D1">
              <w:t xml:space="preserve"> </w:t>
            </w:r>
            <w:r w:rsidR="00666CE5" w:rsidRPr="006006D1">
              <w:t>PNT,</w:t>
            </w:r>
            <w:r w:rsidR="009603AC" w:rsidRPr="006006D1">
              <w:t>&lt;</w:t>
            </w:r>
            <w:r w:rsidR="00666CE5" w:rsidRPr="006006D1">
              <w:t>pnt</w:t>
            </w:r>
            <w:r w:rsidR="009603AC" w:rsidRPr="006006D1">
              <w:t>&gt;</w:t>
            </w:r>
            <w:r w:rsidR="0053619F" w:rsidRPr="006006D1">
              <w:t>,</w:t>
            </w:r>
          </w:p>
          <w:p w14:paraId="17B03C64" w14:textId="00B52CA0" w:rsidR="009603AC" w:rsidRPr="006006D1" w:rsidRDefault="00C06D76"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NumBer_ForMa </w:t>
            </w:r>
            <w:r w:rsidR="00666CE5" w:rsidRPr="006006D1">
              <w:t>SEPT,</w:t>
            </w:r>
            <w:r w:rsidR="0053619F" w:rsidRPr="006006D1">
              <w:t>&lt;</w:t>
            </w:r>
            <w:r w:rsidR="00666CE5" w:rsidRPr="006006D1">
              <w:t>sept</w:t>
            </w:r>
            <w:r w:rsidR="0053619F" w:rsidRPr="006006D1">
              <w:t>&gt;</w:t>
            </w:r>
          </w:p>
          <w:p w14:paraId="5F098026" w14:textId="29DABCE0" w:rsidR="009603AC" w:rsidRPr="006006D1" w:rsidRDefault="009603AC"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666CE5" w:rsidRPr="006006D1">
              <w:t>pnt</w:t>
            </w:r>
            <w:r w:rsidR="0069304A" w:rsidRPr="006006D1">
              <w:t>&gt;:=</w:t>
            </w:r>
            <w:r w:rsidR="00666CE5" w:rsidRPr="006006D1">
              <w:t xml:space="preserve"> </w:t>
            </w:r>
            <w:r w:rsidRPr="006006D1">
              <w:t>{</w:t>
            </w:r>
            <w:r w:rsidR="00666CE5" w:rsidRPr="006006D1">
              <w:t>Dot, Comma</w:t>
            </w:r>
            <w:r w:rsidRPr="006006D1">
              <w:t>}</w:t>
            </w:r>
            <w:r w:rsidR="00666CE5" w:rsidRPr="006006D1">
              <w:t>. The point format.</w:t>
            </w:r>
          </w:p>
          <w:p w14:paraId="5553D546" w14:textId="1A95FF2D" w:rsidR="009603AC" w:rsidRPr="006006D1" w:rsidRDefault="0053619F"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666CE5" w:rsidRPr="006006D1">
              <w:t>sept</w:t>
            </w:r>
            <w:r w:rsidR="0069304A" w:rsidRPr="006006D1">
              <w:t>&gt;:=</w:t>
            </w:r>
            <w:r w:rsidR="00666CE5" w:rsidRPr="006006D1">
              <w:t xml:space="preserve"> </w:t>
            </w:r>
            <w:r w:rsidR="00112194" w:rsidRPr="006006D1">
              <w:t>{</w:t>
            </w:r>
            <w:r w:rsidR="00666CE5" w:rsidRPr="006006D1">
              <w:t>Space, Off, On</w:t>
            </w:r>
            <w:r w:rsidR="00112194" w:rsidRPr="006006D1">
              <w:t>}</w:t>
            </w:r>
            <w:r w:rsidR="00666CE5" w:rsidRPr="006006D1">
              <w:t>. The separator format.</w:t>
            </w:r>
          </w:p>
        </w:tc>
      </w:tr>
      <w:tr w:rsidR="00946B79" w:rsidRPr="006006D1" w14:paraId="797914D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9130F48" w14:textId="77777777" w:rsidR="009603AC" w:rsidRPr="006006D1" w:rsidRDefault="009603AC" w:rsidP="006006D1">
            <w:pPr>
              <w:pStyle w:val="BGN"/>
            </w:pPr>
            <w:r w:rsidRPr="006006D1">
              <w:t>QUERY SYNTAX</w:t>
            </w:r>
          </w:p>
        </w:tc>
        <w:tc>
          <w:tcPr>
            <w:tcW w:w="6576" w:type="dxa"/>
          </w:tcPr>
          <w:p w14:paraId="05110853" w14:textId="076B1B1F" w:rsidR="00B357A0" w:rsidRPr="006006D1" w:rsidRDefault="0085420A" w:rsidP="006006D1">
            <w:pPr>
              <w:pStyle w:val="BGN"/>
              <w:cnfStyle w:val="000000100000" w:firstRow="0" w:lastRow="0" w:firstColumn="0" w:lastColumn="0" w:oddVBand="0" w:evenVBand="0" w:oddHBand="1" w:evenHBand="0" w:firstRowFirstColumn="0" w:firstRowLastColumn="0" w:lastRowFirstColumn="0" w:lastRowLastColumn="0"/>
            </w:pPr>
            <w:r w:rsidRPr="006006D1">
              <w:t>NBFM</w:t>
            </w:r>
            <w:r w:rsidR="009603AC" w:rsidRPr="006006D1">
              <w:t>?</w:t>
            </w:r>
          </w:p>
        </w:tc>
      </w:tr>
      <w:tr w:rsidR="00946B79" w:rsidRPr="006006D1" w14:paraId="7A02786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5218141" w14:textId="77777777" w:rsidR="009603AC" w:rsidRPr="006006D1" w:rsidRDefault="009603AC" w:rsidP="006006D1">
            <w:pPr>
              <w:pStyle w:val="BGN"/>
            </w:pPr>
            <w:r w:rsidRPr="006006D1">
              <w:t>RESPONSE FORMAT</w:t>
            </w:r>
          </w:p>
        </w:tc>
        <w:tc>
          <w:tcPr>
            <w:tcW w:w="6576" w:type="dxa"/>
          </w:tcPr>
          <w:p w14:paraId="7E00A68D" w14:textId="32FC2976" w:rsidR="00B357A0" w:rsidRPr="006006D1" w:rsidRDefault="009603AC"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NBFM </w:t>
            </w:r>
            <w:r w:rsidR="00666CE5" w:rsidRPr="006006D1">
              <w:t>PNT,</w:t>
            </w:r>
            <w:r w:rsidRPr="006006D1">
              <w:t>&lt;</w:t>
            </w:r>
            <w:r w:rsidR="00666CE5" w:rsidRPr="006006D1">
              <w:t>pnt</w:t>
            </w:r>
            <w:r w:rsidRPr="006006D1">
              <w:t>&gt;</w:t>
            </w:r>
            <w:r w:rsidR="00112194" w:rsidRPr="006006D1">
              <w:t>,</w:t>
            </w:r>
            <w:r w:rsidR="00666CE5" w:rsidRPr="006006D1">
              <w:t xml:space="preserve"> SEPT,</w:t>
            </w:r>
            <w:r w:rsidR="00112194" w:rsidRPr="006006D1">
              <w:t>&lt;</w:t>
            </w:r>
            <w:r w:rsidR="00666CE5" w:rsidRPr="006006D1">
              <w:t>sept</w:t>
            </w:r>
            <w:r w:rsidR="00112194" w:rsidRPr="006006D1">
              <w:t>&gt;</w:t>
            </w:r>
          </w:p>
        </w:tc>
      </w:tr>
      <w:tr w:rsidR="00946B79" w:rsidRPr="006006D1" w14:paraId="4AFFF64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BD26AD3" w14:textId="77777777" w:rsidR="009603AC" w:rsidRPr="006006D1" w:rsidRDefault="009603AC" w:rsidP="006006D1">
            <w:pPr>
              <w:pStyle w:val="BGN"/>
            </w:pPr>
            <w:r w:rsidRPr="006006D1">
              <w:t>EXAMPLE</w:t>
            </w:r>
          </w:p>
        </w:tc>
        <w:tc>
          <w:tcPr>
            <w:tcW w:w="6576" w:type="dxa"/>
          </w:tcPr>
          <w:p w14:paraId="62590547" w14:textId="77777777" w:rsidR="009603A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Set </w:t>
            </w:r>
            <w:r w:rsidR="00790724" w:rsidRPr="006006D1">
              <w:t xml:space="preserve">point </w:t>
            </w:r>
            <w:r w:rsidRPr="006006D1">
              <w:t xml:space="preserve">format </w:t>
            </w:r>
            <w:r w:rsidR="00077E40" w:rsidRPr="006006D1">
              <w:t>to DOT</w:t>
            </w:r>
            <w:r w:rsidR="00666CE5" w:rsidRPr="006006D1">
              <w:t>:</w:t>
            </w:r>
          </w:p>
          <w:p w14:paraId="203DD010" w14:textId="0ECF6C5C" w:rsidR="009603A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NBFM PNT,DOT</w:t>
            </w:r>
          </w:p>
          <w:p w14:paraId="7E63AD42" w14:textId="396944E0" w:rsidR="009603A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Set </w:t>
            </w:r>
            <w:r w:rsidR="00666CE5" w:rsidRPr="006006D1">
              <w:t>s</w:t>
            </w:r>
            <w:r w:rsidRPr="006006D1">
              <w:t xml:space="preserve">eparator format </w:t>
            </w:r>
            <w:r w:rsidR="004058ED" w:rsidRPr="006006D1">
              <w:t>to</w:t>
            </w:r>
            <w:r w:rsidRPr="006006D1">
              <w:t xml:space="preserve"> ON</w:t>
            </w:r>
            <w:r w:rsidR="00666CE5" w:rsidRPr="006006D1">
              <w:t>:</w:t>
            </w:r>
          </w:p>
          <w:p w14:paraId="3ADA0642" w14:textId="467CCCC1" w:rsidR="009603A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NBFM SEPT</w:t>
            </w:r>
            <w:r w:rsidR="005328D8" w:rsidRPr="006006D1">
              <w:rPr>
                <w:i/>
                <w:color w:val="1F497D" w:themeColor="text2"/>
              </w:rPr>
              <w:t>,</w:t>
            </w:r>
            <w:r w:rsidRPr="006006D1">
              <w:rPr>
                <w:i/>
                <w:color w:val="1F497D" w:themeColor="text2"/>
              </w:rPr>
              <w:t>ON</w:t>
            </w:r>
          </w:p>
          <w:p w14:paraId="592ED4A9" w14:textId="77777777" w:rsidR="009603A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Read </w:t>
            </w:r>
            <w:r w:rsidR="00666CE5" w:rsidRPr="006006D1">
              <w:t xml:space="preserve">the </w:t>
            </w:r>
            <w:r w:rsidR="00B609DE" w:rsidRPr="006006D1">
              <w:t>number</w:t>
            </w:r>
            <w:r w:rsidRPr="006006D1">
              <w:t xml:space="preserve"> format</w:t>
            </w:r>
            <w:r w:rsidR="00666CE5" w:rsidRPr="006006D1">
              <w:t>:</w:t>
            </w:r>
          </w:p>
          <w:p w14:paraId="2787F01A" w14:textId="3CC7DEF5" w:rsidR="00C43A8E"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NBFM?</w:t>
            </w:r>
          </w:p>
          <w:p w14:paraId="6AB630C1" w14:textId="77777777" w:rsidR="009603AC" w:rsidRPr="006006D1" w:rsidRDefault="00BF50B6"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r w:rsidR="009603AC" w:rsidRPr="006006D1">
              <w:t>:</w:t>
            </w:r>
          </w:p>
          <w:p w14:paraId="6A795006" w14:textId="5AC1247C" w:rsidR="0025585C" w:rsidRPr="006006D1" w:rsidRDefault="009603AC"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NBFM PNT,</w:t>
            </w:r>
            <w:r w:rsidR="002A15F3" w:rsidRPr="006006D1">
              <w:rPr>
                <w:i/>
                <w:color w:val="1F497D" w:themeColor="text2"/>
              </w:rPr>
              <w:t xml:space="preserve"> </w:t>
            </w:r>
            <w:r w:rsidRPr="006006D1">
              <w:rPr>
                <w:i/>
                <w:color w:val="1F497D" w:themeColor="text2"/>
              </w:rPr>
              <w:t>DOT,</w:t>
            </w:r>
            <w:r w:rsidR="002A15F3" w:rsidRPr="006006D1">
              <w:rPr>
                <w:i/>
                <w:color w:val="1F497D" w:themeColor="text2"/>
              </w:rPr>
              <w:t xml:space="preserve"> </w:t>
            </w:r>
            <w:r w:rsidRPr="006006D1">
              <w:rPr>
                <w:i/>
                <w:color w:val="1F497D" w:themeColor="text2"/>
              </w:rPr>
              <w:t>SEPT,</w:t>
            </w:r>
            <w:r w:rsidR="0059750A" w:rsidRPr="006006D1">
              <w:rPr>
                <w:i/>
                <w:color w:val="1F497D" w:themeColor="text2"/>
              </w:rPr>
              <w:t xml:space="preserve"> </w:t>
            </w:r>
            <w:r w:rsidRPr="006006D1">
              <w:rPr>
                <w:i/>
                <w:color w:val="1F497D" w:themeColor="text2"/>
              </w:rPr>
              <w:t>ON</w:t>
            </w:r>
          </w:p>
        </w:tc>
      </w:tr>
    </w:tbl>
    <w:p w14:paraId="3000AB02" w14:textId="3EA18DD3" w:rsidR="006652DA" w:rsidRDefault="006652DA">
      <w:pPr>
        <w:widowControl/>
        <w:spacing w:line="240" w:lineRule="auto"/>
        <w:jc w:val="left"/>
        <w:rPr>
          <w:rFonts w:ascii="宋体" w:hAnsi="Courier New" w:cs="Courier New"/>
        </w:rPr>
      </w:pPr>
    </w:p>
    <w:p w14:paraId="008AEFEF" w14:textId="168426A3" w:rsidR="001E57D4" w:rsidRPr="00564D00" w:rsidRDefault="00470FA6" w:rsidP="00127ADE">
      <w:pPr>
        <w:pStyle w:val="21"/>
        <w:spacing w:before="240" w:after="240"/>
        <w:ind w:left="378" w:hanging="378"/>
      </w:pPr>
      <w:bookmarkStart w:id="651" w:name="_Toc98753917"/>
      <w:bookmarkStart w:id="652" w:name="_Toc98754145"/>
      <w:bookmarkStart w:id="653" w:name="_Toc98768712"/>
      <w:bookmarkStart w:id="654" w:name="_Toc98768937"/>
      <w:bookmarkStart w:id="655" w:name="_Toc98769163"/>
      <w:bookmarkStart w:id="656" w:name="_Toc98769394"/>
      <w:bookmarkStart w:id="657" w:name="_Toc98772377"/>
      <w:bookmarkStart w:id="658" w:name="_Toc98775403"/>
      <w:bookmarkStart w:id="659" w:name="_Toc98775633"/>
      <w:bookmarkStart w:id="660" w:name="_Language_Command"/>
      <w:bookmarkStart w:id="661" w:name="_Toc353436021"/>
      <w:bookmarkStart w:id="662" w:name="_Toc354040531"/>
      <w:bookmarkStart w:id="663" w:name="_Toc164262015"/>
      <w:bookmarkEnd w:id="651"/>
      <w:bookmarkEnd w:id="652"/>
      <w:bookmarkEnd w:id="653"/>
      <w:bookmarkEnd w:id="654"/>
      <w:bookmarkEnd w:id="655"/>
      <w:bookmarkEnd w:id="656"/>
      <w:bookmarkEnd w:id="657"/>
      <w:bookmarkEnd w:id="658"/>
      <w:bookmarkEnd w:id="659"/>
      <w:bookmarkEnd w:id="660"/>
      <w:r w:rsidRPr="00564D00">
        <w:t xml:space="preserve">Language </w:t>
      </w:r>
      <w:bookmarkEnd w:id="661"/>
      <w:bookmarkEnd w:id="662"/>
      <w:r w:rsidRPr="00564D00">
        <w:t>Command</w:t>
      </w:r>
      <w:bookmarkEnd w:id="663"/>
    </w:p>
    <w:tbl>
      <w:tblPr>
        <w:tblStyle w:val="2b"/>
        <w:tblW w:w="9235" w:type="dxa"/>
        <w:tblLook w:val="0480" w:firstRow="0" w:lastRow="0" w:firstColumn="1" w:lastColumn="0" w:noHBand="0" w:noVBand="1"/>
      </w:tblPr>
      <w:tblGrid>
        <w:gridCol w:w="2659"/>
        <w:gridCol w:w="6576"/>
      </w:tblGrid>
      <w:tr w:rsidR="00874878" w:rsidRPr="006006D1" w14:paraId="1691A3D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D234B4F" w14:textId="77777777" w:rsidR="00874878" w:rsidRPr="006006D1" w:rsidRDefault="00874878" w:rsidP="006006D1">
            <w:pPr>
              <w:pStyle w:val="BGN"/>
            </w:pPr>
            <w:r w:rsidRPr="006006D1">
              <w:t>DESCRIPTION</w:t>
            </w:r>
          </w:p>
        </w:tc>
        <w:tc>
          <w:tcPr>
            <w:tcW w:w="6576" w:type="dxa"/>
          </w:tcPr>
          <w:p w14:paraId="5578CE5D" w14:textId="56CABD41" w:rsidR="00B357A0" w:rsidRPr="006006D1" w:rsidRDefault="00002FC5"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w:t>
            </w:r>
            <w:r w:rsidR="00874878" w:rsidRPr="006006D1">
              <w:t>et</w:t>
            </w:r>
            <w:r w:rsidR="00833CFF" w:rsidRPr="006006D1">
              <w:t>s</w:t>
            </w:r>
            <w:r w:rsidR="00345EC0" w:rsidRPr="006006D1">
              <w:t xml:space="preserve"> or </w:t>
            </w:r>
            <w:r w:rsidR="008F4720" w:rsidRPr="006006D1">
              <w:t xml:space="preserve">gets the </w:t>
            </w:r>
            <w:r w:rsidR="00874878" w:rsidRPr="006006D1">
              <w:t>system language</w:t>
            </w:r>
            <w:r w:rsidR="003D0E5D" w:rsidRPr="006006D1">
              <w:t>.</w:t>
            </w:r>
          </w:p>
        </w:tc>
      </w:tr>
      <w:tr w:rsidR="00874878" w:rsidRPr="006006D1" w14:paraId="16CB48C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C46878D" w14:textId="0084AC01" w:rsidR="00874878" w:rsidRPr="006006D1" w:rsidRDefault="00874878" w:rsidP="006006D1">
            <w:pPr>
              <w:pStyle w:val="BGN"/>
            </w:pPr>
            <w:r w:rsidRPr="006006D1">
              <w:t>COMMAND SYNTAX</w:t>
            </w:r>
          </w:p>
        </w:tc>
        <w:tc>
          <w:tcPr>
            <w:tcW w:w="6576" w:type="dxa"/>
          </w:tcPr>
          <w:p w14:paraId="68CB2B60" w14:textId="77777777" w:rsidR="00874878" w:rsidRPr="006006D1" w:rsidRDefault="00F47B6D" w:rsidP="006006D1">
            <w:pPr>
              <w:pStyle w:val="BGN"/>
              <w:cnfStyle w:val="000000000000" w:firstRow="0" w:lastRow="0" w:firstColumn="0" w:lastColumn="0" w:oddVBand="0" w:evenVBand="0" w:oddHBand="0" w:evenHBand="0" w:firstRowFirstColumn="0" w:firstRowLastColumn="0" w:lastRowFirstColumn="0" w:lastRowLastColumn="0"/>
            </w:pPr>
            <w:r w:rsidRPr="006006D1">
              <w:t>LAnGuaGe</w:t>
            </w:r>
            <w:r w:rsidR="00874878" w:rsidRPr="006006D1">
              <w:t xml:space="preserve"> &lt;</w:t>
            </w:r>
            <w:r w:rsidR="00DA4B55" w:rsidRPr="006006D1">
              <w:t>language</w:t>
            </w:r>
            <w:r w:rsidR="00874878" w:rsidRPr="006006D1">
              <w:t>&gt;</w:t>
            </w:r>
          </w:p>
          <w:p w14:paraId="5BA2FCDB" w14:textId="42F9F4FA" w:rsidR="0043498E" w:rsidRPr="006006D1" w:rsidRDefault="00874878"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DA4B55" w:rsidRPr="006006D1">
              <w:t>language</w:t>
            </w:r>
            <w:r w:rsidR="0069304A" w:rsidRPr="006006D1">
              <w:t>&gt;:=</w:t>
            </w:r>
            <w:r w:rsidR="00DA4B55" w:rsidRPr="006006D1">
              <w:t xml:space="preserve"> </w:t>
            </w:r>
            <w:r w:rsidRPr="006006D1">
              <w:t>{EN,CH}</w:t>
            </w:r>
            <w:r w:rsidR="0043498E" w:rsidRPr="006006D1">
              <w:t>,</w:t>
            </w:r>
            <w:r w:rsidR="00270479" w:rsidRPr="006006D1">
              <w:t xml:space="preserve"> </w:t>
            </w:r>
            <w:r w:rsidR="0043498E" w:rsidRPr="006006D1">
              <w:t xml:space="preserve">where EN is English, CH is Chinese </w:t>
            </w:r>
          </w:p>
        </w:tc>
      </w:tr>
      <w:tr w:rsidR="00874878" w:rsidRPr="006006D1" w14:paraId="3109C09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FB3F7BA" w14:textId="77777777" w:rsidR="00874878" w:rsidRPr="006006D1" w:rsidRDefault="00874878" w:rsidP="006006D1">
            <w:pPr>
              <w:pStyle w:val="BGN"/>
            </w:pPr>
            <w:r w:rsidRPr="006006D1">
              <w:t>QUERY SYNTAX</w:t>
            </w:r>
          </w:p>
        </w:tc>
        <w:tc>
          <w:tcPr>
            <w:tcW w:w="6576" w:type="dxa"/>
          </w:tcPr>
          <w:p w14:paraId="79A7AFA2" w14:textId="3ACB4C24" w:rsidR="00B357A0" w:rsidRPr="006006D1" w:rsidRDefault="00365523" w:rsidP="006006D1">
            <w:pPr>
              <w:pStyle w:val="BGN"/>
              <w:cnfStyle w:val="000000100000" w:firstRow="0" w:lastRow="0" w:firstColumn="0" w:lastColumn="0" w:oddVBand="0" w:evenVBand="0" w:oddHBand="1" w:evenHBand="0" w:firstRowFirstColumn="0" w:firstRowLastColumn="0" w:lastRowFirstColumn="0" w:lastRowLastColumn="0"/>
            </w:pPr>
            <w:r w:rsidRPr="006006D1">
              <w:t>LAnGuaGe</w:t>
            </w:r>
            <w:r w:rsidR="00874878" w:rsidRPr="006006D1">
              <w:t>?</w:t>
            </w:r>
          </w:p>
        </w:tc>
      </w:tr>
      <w:tr w:rsidR="00874878" w:rsidRPr="006006D1" w14:paraId="6E893CD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E2DC8CD" w14:textId="77777777" w:rsidR="00874878" w:rsidRPr="006006D1" w:rsidRDefault="00874878" w:rsidP="006006D1">
            <w:pPr>
              <w:pStyle w:val="BGN"/>
            </w:pPr>
            <w:r w:rsidRPr="006006D1">
              <w:t>RESPONSE FORMAT</w:t>
            </w:r>
          </w:p>
        </w:tc>
        <w:tc>
          <w:tcPr>
            <w:tcW w:w="6576" w:type="dxa"/>
          </w:tcPr>
          <w:p w14:paraId="6C2F52D2" w14:textId="2434DFA4" w:rsidR="00B357A0" w:rsidRPr="006006D1" w:rsidRDefault="00874878" w:rsidP="006006D1">
            <w:pPr>
              <w:pStyle w:val="BGN"/>
              <w:cnfStyle w:val="000000000000" w:firstRow="0" w:lastRow="0" w:firstColumn="0" w:lastColumn="0" w:oddVBand="0" w:evenVBand="0" w:oddHBand="0" w:evenHBand="0" w:firstRowFirstColumn="0" w:firstRowLastColumn="0" w:lastRowFirstColumn="0" w:lastRowLastColumn="0"/>
            </w:pPr>
            <w:r w:rsidRPr="006006D1">
              <w:t>LAGG &lt;</w:t>
            </w:r>
            <w:r w:rsidR="00DA4B55" w:rsidRPr="006006D1">
              <w:t>language</w:t>
            </w:r>
            <w:r w:rsidRPr="006006D1">
              <w:t>&gt;</w:t>
            </w:r>
          </w:p>
        </w:tc>
      </w:tr>
      <w:tr w:rsidR="00874878" w:rsidRPr="006006D1" w14:paraId="3066F2E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1F11726" w14:textId="77777777" w:rsidR="00874878" w:rsidRPr="006006D1" w:rsidRDefault="00874878" w:rsidP="006006D1">
            <w:pPr>
              <w:pStyle w:val="BGN"/>
            </w:pPr>
            <w:r w:rsidRPr="006006D1">
              <w:t>EXAMPLE</w:t>
            </w:r>
          </w:p>
        </w:tc>
        <w:tc>
          <w:tcPr>
            <w:tcW w:w="6576" w:type="dxa"/>
          </w:tcPr>
          <w:p w14:paraId="3911C214" w14:textId="77777777" w:rsidR="00874878" w:rsidRPr="006006D1" w:rsidRDefault="00874878"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Set language </w:t>
            </w:r>
            <w:r w:rsidR="00E942B9" w:rsidRPr="006006D1">
              <w:t>to</w:t>
            </w:r>
            <w:r w:rsidRPr="006006D1">
              <w:t xml:space="preserve"> English</w:t>
            </w:r>
            <w:r w:rsidR="00DA4B55" w:rsidRPr="006006D1">
              <w:t>:</w:t>
            </w:r>
          </w:p>
          <w:p w14:paraId="740B9AC7" w14:textId="1B7452E6" w:rsidR="007E62F2" w:rsidRPr="006006D1" w:rsidRDefault="00874878"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LAGG EN</w:t>
            </w:r>
          </w:p>
          <w:p w14:paraId="7C3DC1F2" w14:textId="77777777" w:rsidR="00874878" w:rsidRPr="006006D1" w:rsidRDefault="00874878" w:rsidP="006006D1">
            <w:pPr>
              <w:pStyle w:val="BGN"/>
              <w:cnfStyle w:val="000000100000" w:firstRow="0" w:lastRow="0" w:firstColumn="0" w:lastColumn="0" w:oddVBand="0" w:evenVBand="0" w:oddHBand="1" w:evenHBand="0" w:firstRowFirstColumn="0" w:firstRowLastColumn="0" w:lastRowFirstColumn="0" w:lastRowLastColumn="0"/>
            </w:pPr>
            <w:r w:rsidRPr="006006D1">
              <w:t>Read language</w:t>
            </w:r>
          </w:p>
          <w:p w14:paraId="258A3E52" w14:textId="19B5D6F8" w:rsidR="00B85878" w:rsidRDefault="00874878"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LAGG?</w:t>
            </w:r>
          </w:p>
          <w:p w14:paraId="6CCF6740" w14:textId="77777777" w:rsidR="007E62F2" w:rsidRPr="006006D1" w:rsidRDefault="00874878"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6BB8ECF2" w14:textId="77777777" w:rsidR="00874878" w:rsidRPr="006006D1" w:rsidRDefault="00874878"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LAGG EN</w:t>
            </w:r>
          </w:p>
        </w:tc>
      </w:tr>
    </w:tbl>
    <w:p w14:paraId="7F918C2B" w14:textId="700495CC" w:rsidR="00096DE6" w:rsidRPr="006652DA" w:rsidRDefault="00096DE6" w:rsidP="006006D1"/>
    <w:p w14:paraId="71538640" w14:textId="77777777" w:rsidR="009D4587" w:rsidRPr="00564D00" w:rsidRDefault="009D4587" w:rsidP="009D4587">
      <w:pPr>
        <w:pStyle w:val="21"/>
        <w:spacing w:before="240" w:after="240"/>
        <w:ind w:left="378" w:hanging="378"/>
      </w:pPr>
      <w:bookmarkStart w:id="664" w:name="_Configuration_Command"/>
      <w:bookmarkStart w:id="665" w:name="_Toc164064287"/>
      <w:bookmarkStart w:id="666" w:name="_Toc164064324"/>
      <w:bookmarkStart w:id="667" w:name="_Toc164064325"/>
      <w:bookmarkStart w:id="668" w:name="_Toc164064326"/>
      <w:bookmarkStart w:id="669" w:name="_Toc164064327"/>
      <w:bookmarkStart w:id="670" w:name="_Toc103875303"/>
      <w:bookmarkStart w:id="671" w:name="_Toc103875893"/>
      <w:bookmarkStart w:id="672" w:name="_Toc103876044"/>
      <w:bookmarkStart w:id="673" w:name="_Toc164064328"/>
      <w:bookmarkStart w:id="674" w:name="_Toc164064354"/>
      <w:bookmarkStart w:id="675" w:name="_Toc164064355"/>
      <w:bookmarkStart w:id="676" w:name="_Toc164064374"/>
      <w:bookmarkStart w:id="677" w:name="_Toc164064375"/>
      <w:bookmarkStart w:id="678" w:name="_Toc164064403"/>
      <w:bookmarkStart w:id="679" w:name="_Toc164064404"/>
      <w:bookmarkStart w:id="680" w:name="_Toc164064423"/>
      <w:bookmarkStart w:id="681" w:name="_Toc164262016"/>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564D00">
        <w:t>Buzzer Command</w:t>
      </w:r>
      <w:bookmarkEnd w:id="681"/>
    </w:p>
    <w:tbl>
      <w:tblPr>
        <w:tblStyle w:val="2b"/>
        <w:tblW w:w="9235" w:type="dxa"/>
        <w:tblLook w:val="0480" w:firstRow="0" w:lastRow="0" w:firstColumn="1" w:lastColumn="0" w:noHBand="0" w:noVBand="1"/>
      </w:tblPr>
      <w:tblGrid>
        <w:gridCol w:w="2659"/>
        <w:gridCol w:w="6576"/>
      </w:tblGrid>
      <w:tr w:rsidR="009D4587" w:rsidRPr="00564D00" w14:paraId="2172C94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C52489A" w14:textId="77777777" w:rsidR="009D4587" w:rsidRPr="00127ADE" w:rsidRDefault="009D4587" w:rsidP="00B85878">
            <w:pPr>
              <w:pStyle w:val="BGN"/>
              <w:rPr>
                <w:b w:val="0"/>
              </w:rPr>
            </w:pPr>
            <w:r w:rsidRPr="00127ADE">
              <w:t>DESCRIPTION</w:t>
            </w:r>
          </w:p>
        </w:tc>
        <w:tc>
          <w:tcPr>
            <w:tcW w:w="6576" w:type="dxa"/>
          </w:tcPr>
          <w:p w14:paraId="0CCFF83C" w14:textId="7E23672F" w:rsidR="009D4587" w:rsidRPr="00901DA0" w:rsidRDefault="009D4587" w:rsidP="00B85878">
            <w:pPr>
              <w:pStyle w:val="BGN"/>
              <w:cnfStyle w:val="000000100000" w:firstRow="0" w:lastRow="0" w:firstColumn="0" w:lastColumn="0" w:oddVBand="0" w:evenVBand="0" w:oddHBand="1" w:evenHBand="0" w:firstRowFirstColumn="0" w:firstRowLastColumn="0" w:lastRowFirstColumn="0" w:lastRowLastColumn="0"/>
            </w:pPr>
            <w:r>
              <w:rPr>
                <w:rFonts w:hint="eastAsia"/>
              </w:rPr>
              <w:t>This command t</w:t>
            </w:r>
            <w:r w:rsidRPr="00564D00">
              <w:t>urns on or off the buzzer.</w:t>
            </w:r>
          </w:p>
        </w:tc>
      </w:tr>
      <w:tr w:rsidR="009D4587" w:rsidRPr="00564D00" w14:paraId="3403B2C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BA0541A" w14:textId="77777777" w:rsidR="009D4587" w:rsidRPr="00127ADE" w:rsidRDefault="009D4587" w:rsidP="00B85878">
            <w:pPr>
              <w:pStyle w:val="BGN"/>
              <w:rPr>
                <w:b w:val="0"/>
              </w:rPr>
            </w:pPr>
            <w:r w:rsidRPr="00127ADE">
              <w:t>COMMAND SYNTAX</w:t>
            </w:r>
          </w:p>
        </w:tc>
        <w:tc>
          <w:tcPr>
            <w:tcW w:w="6576" w:type="dxa"/>
          </w:tcPr>
          <w:p w14:paraId="60C742D5" w14:textId="77777777" w:rsidR="009D4587" w:rsidRPr="00564D00" w:rsidRDefault="009D4587" w:rsidP="00B85878">
            <w:pPr>
              <w:pStyle w:val="BGN"/>
              <w:cnfStyle w:val="000000000000" w:firstRow="0" w:lastRow="0" w:firstColumn="0" w:lastColumn="0" w:oddVBand="0" w:evenVBand="0" w:oddHBand="0" w:evenHBand="0" w:firstRowFirstColumn="0" w:firstRowLastColumn="0" w:lastRowFirstColumn="0" w:lastRowLastColumn="0"/>
            </w:pPr>
            <w:r w:rsidRPr="00564D00">
              <w:t>BUZZer &lt;</w:t>
            </w:r>
            <w:r>
              <w:rPr>
                <w:rFonts w:hint="eastAsia"/>
              </w:rPr>
              <w:t>state</w:t>
            </w:r>
            <w:r w:rsidRPr="00564D00">
              <w:t>&gt;</w:t>
            </w:r>
          </w:p>
          <w:p w14:paraId="79C5CAD8" w14:textId="2F3A741B" w:rsidR="009D4587" w:rsidRPr="00564D00" w:rsidRDefault="009D4587" w:rsidP="00B85878">
            <w:pPr>
              <w:pStyle w:val="BGN"/>
              <w:cnfStyle w:val="000000000000" w:firstRow="0" w:lastRow="0" w:firstColumn="0" w:lastColumn="0" w:oddVBand="0" w:evenVBand="0" w:oddHBand="0" w:evenHBand="0" w:firstRowFirstColumn="0" w:firstRowLastColumn="0" w:lastRowFirstColumn="0" w:lastRowLastColumn="0"/>
            </w:pPr>
            <w:r w:rsidRPr="00564D00">
              <w:t>&lt;</w:t>
            </w:r>
            <w:r>
              <w:rPr>
                <w:rFonts w:hint="eastAsia"/>
              </w:rPr>
              <w:t>state</w:t>
            </w:r>
            <w:r>
              <w:t>&gt;:=</w:t>
            </w:r>
            <w:r w:rsidRPr="00564D00">
              <w:t xml:space="preserve"> {ON, OFF}</w:t>
            </w:r>
            <w:r>
              <w:rPr>
                <w:rFonts w:hint="eastAsia"/>
              </w:rPr>
              <w:t>.</w:t>
            </w:r>
          </w:p>
        </w:tc>
      </w:tr>
      <w:tr w:rsidR="009D4587" w:rsidRPr="00564D00" w14:paraId="61C6CC4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CEF903C" w14:textId="77777777" w:rsidR="009D4587" w:rsidRPr="00127ADE" w:rsidRDefault="009D4587" w:rsidP="00B85878">
            <w:pPr>
              <w:pStyle w:val="BGN"/>
              <w:rPr>
                <w:b w:val="0"/>
              </w:rPr>
            </w:pPr>
            <w:r w:rsidRPr="00127ADE">
              <w:t>QUERY SYNTAX</w:t>
            </w:r>
          </w:p>
        </w:tc>
        <w:tc>
          <w:tcPr>
            <w:tcW w:w="6576" w:type="dxa"/>
          </w:tcPr>
          <w:p w14:paraId="20F13D3B" w14:textId="7084F75D" w:rsidR="009D4587" w:rsidRPr="00564D00" w:rsidRDefault="009D4587" w:rsidP="00B85878">
            <w:pPr>
              <w:pStyle w:val="BGN"/>
              <w:cnfStyle w:val="000000100000" w:firstRow="0" w:lastRow="0" w:firstColumn="0" w:lastColumn="0" w:oddVBand="0" w:evenVBand="0" w:oddHBand="1" w:evenHBand="0" w:firstRowFirstColumn="0" w:firstRowLastColumn="0" w:lastRowFirstColumn="0" w:lastRowLastColumn="0"/>
            </w:pPr>
            <w:r w:rsidRPr="00564D00">
              <w:t>BUZZer?</w:t>
            </w:r>
          </w:p>
        </w:tc>
      </w:tr>
      <w:tr w:rsidR="009D4587" w:rsidRPr="00564D00" w14:paraId="19C159D9"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2296F94A" w14:textId="77777777" w:rsidR="009D4587" w:rsidRPr="00127ADE" w:rsidRDefault="009D4587" w:rsidP="00B85878">
            <w:pPr>
              <w:pStyle w:val="BGN"/>
              <w:rPr>
                <w:b w:val="0"/>
              </w:rPr>
            </w:pPr>
            <w:r w:rsidRPr="00127ADE">
              <w:t>RESPONSE FORMAT</w:t>
            </w:r>
          </w:p>
        </w:tc>
        <w:tc>
          <w:tcPr>
            <w:tcW w:w="6576" w:type="dxa"/>
          </w:tcPr>
          <w:p w14:paraId="6089990C" w14:textId="38129688" w:rsidR="009D4587" w:rsidRPr="00564D00" w:rsidRDefault="009D4587" w:rsidP="00B85878">
            <w:pPr>
              <w:pStyle w:val="BGN"/>
              <w:cnfStyle w:val="000000000000" w:firstRow="0" w:lastRow="0" w:firstColumn="0" w:lastColumn="0" w:oddVBand="0" w:evenVBand="0" w:oddHBand="0" w:evenHBand="0" w:firstRowFirstColumn="0" w:firstRowLastColumn="0" w:lastRowFirstColumn="0" w:lastRowLastColumn="0"/>
            </w:pPr>
            <w:r w:rsidRPr="00564D00">
              <w:t>BUZZ &lt;</w:t>
            </w:r>
            <w:r>
              <w:rPr>
                <w:rFonts w:hint="eastAsia"/>
              </w:rPr>
              <w:t>state</w:t>
            </w:r>
            <w:r w:rsidRPr="00564D00">
              <w:t>&gt;</w:t>
            </w:r>
          </w:p>
        </w:tc>
      </w:tr>
      <w:tr w:rsidR="009D4587" w:rsidRPr="00564D00" w14:paraId="44BF3E4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9A0904E" w14:textId="77777777" w:rsidR="009D4587" w:rsidRPr="00127ADE" w:rsidRDefault="009D4587" w:rsidP="00B85878">
            <w:pPr>
              <w:pStyle w:val="BGN"/>
              <w:rPr>
                <w:b w:val="0"/>
              </w:rPr>
            </w:pPr>
            <w:r w:rsidRPr="00127ADE">
              <w:t>EXAMPLE</w:t>
            </w:r>
          </w:p>
        </w:tc>
        <w:tc>
          <w:tcPr>
            <w:tcW w:w="6576" w:type="dxa"/>
          </w:tcPr>
          <w:p w14:paraId="0FCCDC34" w14:textId="77777777" w:rsidR="009D4587" w:rsidRPr="00564D00" w:rsidRDefault="009D4587" w:rsidP="00B85878">
            <w:pPr>
              <w:pStyle w:val="BGN"/>
              <w:cnfStyle w:val="000000100000" w:firstRow="0" w:lastRow="0" w:firstColumn="0" w:lastColumn="0" w:oddVBand="0" w:evenVBand="0" w:oddHBand="1" w:evenHBand="0" w:firstRowFirstColumn="0" w:firstRowLastColumn="0" w:lastRowFirstColumn="0" w:lastRowLastColumn="0"/>
            </w:pPr>
            <w:r w:rsidRPr="00564D00">
              <w:t xml:space="preserve">Turn on the </w:t>
            </w:r>
            <w:r>
              <w:t>buzzer</w:t>
            </w:r>
            <w:r>
              <w:rPr>
                <w:rFonts w:hint="eastAsia"/>
              </w:rPr>
              <w:t>:</w:t>
            </w:r>
          </w:p>
          <w:p w14:paraId="41285E87" w14:textId="77777777" w:rsidR="009D4587" w:rsidRPr="00127ADE" w:rsidRDefault="009D4587" w:rsidP="00B85878">
            <w:pPr>
              <w:pStyle w:val="BGN"/>
              <w:cnfStyle w:val="000000100000" w:firstRow="0" w:lastRow="0" w:firstColumn="0" w:lastColumn="0" w:oddVBand="0" w:evenVBand="0" w:oddHBand="1" w:evenHBand="0" w:firstRowFirstColumn="0" w:firstRowLastColumn="0" w:lastRowFirstColumn="0" w:lastRowLastColumn="0"/>
              <w:rPr>
                <w:i/>
              </w:rPr>
            </w:pPr>
            <w:r w:rsidRPr="00127ADE">
              <w:rPr>
                <w:i/>
                <w:color w:val="1F497D" w:themeColor="text2"/>
              </w:rPr>
              <w:t xml:space="preserve">BUZZ ON </w:t>
            </w:r>
          </w:p>
        </w:tc>
      </w:tr>
    </w:tbl>
    <w:p w14:paraId="39713F66" w14:textId="3C25C10A" w:rsidR="009D4587" w:rsidRDefault="009D4587" w:rsidP="006006D1"/>
    <w:p w14:paraId="644B9D80" w14:textId="77777777" w:rsidR="009D4587" w:rsidRPr="00564D00" w:rsidRDefault="009D4587" w:rsidP="009D4587">
      <w:pPr>
        <w:pStyle w:val="21"/>
        <w:spacing w:before="240" w:after="240"/>
        <w:ind w:left="378" w:hanging="378"/>
      </w:pPr>
      <w:bookmarkStart w:id="682" w:name="_Toc164262017"/>
      <w:r w:rsidRPr="00564D00">
        <w:t xml:space="preserve">Screen </w:t>
      </w:r>
      <w:r>
        <w:t>S</w:t>
      </w:r>
      <w:r w:rsidRPr="00FE7760">
        <w:t>aver</w:t>
      </w:r>
      <w:r>
        <w:t xml:space="preserve"> </w:t>
      </w:r>
      <w:r w:rsidRPr="00564D00">
        <w:t>Command</w:t>
      </w:r>
      <w:bookmarkEnd w:id="682"/>
    </w:p>
    <w:tbl>
      <w:tblPr>
        <w:tblStyle w:val="2b"/>
        <w:tblW w:w="9235" w:type="dxa"/>
        <w:tblLook w:val="0480" w:firstRow="0" w:lastRow="0" w:firstColumn="1" w:lastColumn="0" w:noHBand="0" w:noVBand="1"/>
      </w:tblPr>
      <w:tblGrid>
        <w:gridCol w:w="2659"/>
        <w:gridCol w:w="6576"/>
      </w:tblGrid>
      <w:tr w:rsidR="009D4587" w:rsidRPr="006006D1" w14:paraId="16C97E3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3E62A71" w14:textId="77777777" w:rsidR="009D4587" w:rsidRPr="006006D1" w:rsidRDefault="009D4587" w:rsidP="006006D1">
            <w:pPr>
              <w:pStyle w:val="BGN"/>
            </w:pPr>
            <w:r w:rsidRPr="006006D1">
              <w:t>DESCRIPTION</w:t>
            </w:r>
          </w:p>
        </w:tc>
        <w:tc>
          <w:tcPr>
            <w:tcW w:w="6576" w:type="dxa"/>
          </w:tcPr>
          <w:p w14:paraId="7152F68D" w14:textId="0702183A"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rPr>
                <w:rFonts w:hint="eastAsia"/>
              </w:rPr>
              <w:t>This command</w:t>
            </w:r>
            <w:r w:rsidRPr="006006D1">
              <w:t xml:space="preserve"> sets or gets the screen saver time. The unit is minutes “m”.</w:t>
            </w:r>
          </w:p>
        </w:tc>
      </w:tr>
      <w:tr w:rsidR="009D4587" w:rsidRPr="006006D1" w14:paraId="38CDA1C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AFC4C6A" w14:textId="77777777" w:rsidR="009D4587" w:rsidRPr="006006D1" w:rsidRDefault="009D4587" w:rsidP="006006D1">
            <w:pPr>
              <w:pStyle w:val="BGN"/>
            </w:pPr>
            <w:r w:rsidRPr="006006D1">
              <w:t>COMMAND SYNTAX</w:t>
            </w:r>
          </w:p>
        </w:tc>
        <w:tc>
          <w:tcPr>
            <w:tcW w:w="6576" w:type="dxa"/>
          </w:tcPr>
          <w:p w14:paraId="4C0C5413" w14:textId="77777777"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SCreen_SaVe &lt;parameter&gt;</w:t>
            </w:r>
          </w:p>
          <w:p w14:paraId="42790BFC" w14:textId="7668193F"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 {OFF, 1, 5, 15, 30, 60, 120, 300}</w:t>
            </w:r>
            <w:r w:rsidRPr="006006D1">
              <w:rPr>
                <w:rFonts w:hint="eastAsia"/>
              </w:rPr>
              <w:t>.</w:t>
            </w:r>
          </w:p>
        </w:tc>
      </w:tr>
      <w:tr w:rsidR="009D4587" w:rsidRPr="006006D1" w14:paraId="1D39631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3C44A53" w14:textId="77777777" w:rsidR="009D4587" w:rsidRPr="006006D1" w:rsidRDefault="009D4587" w:rsidP="006006D1">
            <w:pPr>
              <w:pStyle w:val="BGN"/>
            </w:pPr>
            <w:r w:rsidRPr="006006D1">
              <w:t>QUERY SYNTAX</w:t>
            </w:r>
          </w:p>
        </w:tc>
        <w:tc>
          <w:tcPr>
            <w:tcW w:w="6576" w:type="dxa"/>
          </w:tcPr>
          <w:p w14:paraId="0B6E3023" w14:textId="129D7E3A"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SCreen_SaVe?</w:t>
            </w:r>
          </w:p>
        </w:tc>
      </w:tr>
      <w:tr w:rsidR="009D4587" w:rsidRPr="006006D1" w14:paraId="58D94821"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D9B41EC" w14:textId="77777777" w:rsidR="009D4587" w:rsidRPr="006006D1" w:rsidRDefault="009D4587" w:rsidP="006006D1">
            <w:pPr>
              <w:pStyle w:val="BGN"/>
            </w:pPr>
            <w:r w:rsidRPr="006006D1">
              <w:t>RESPONSE FORMAT</w:t>
            </w:r>
          </w:p>
        </w:tc>
        <w:tc>
          <w:tcPr>
            <w:tcW w:w="6576" w:type="dxa"/>
          </w:tcPr>
          <w:p w14:paraId="1EF930FE" w14:textId="3F001FC2" w:rsidR="009D4587" w:rsidRPr="006006D1" w:rsidRDefault="009D4587" w:rsidP="006006D1">
            <w:pPr>
              <w:pStyle w:val="BGN"/>
              <w:cnfStyle w:val="000000000000" w:firstRow="0" w:lastRow="0" w:firstColumn="0" w:lastColumn="0" w:oddVBand="0" w:evenVBand="0" w:oddHBand="0" w:evenHBand="0" w:firstRowFirstColumn="0" w:firstRowLastColumn="0" w:lastRowFirstColumn="0" w:lastRowLastColumn="0"/>
            </w:pPr>
            <w:r w:rsidRPr="006006D1">
              <w:t>SCSV &lt;parameter&gt;</w:t>
            </w:r>
          </w:p>
        </w:tc>
      </w:tr>
      <w:tr w:rsidR="009D4587" w:rsidRPr="006006D1" w14:paraId="5B040A7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2B0FB3F" w14:textId="77777777" w:rsidR="009D4587" w:rsidRPr="006006D1" w:rsidRDefault="009D4587" w:rsidP="006006D1">
            <w:pPr>
              <w:pStyle w:val="BGN"/>
            </w:pPr>
            <w:r w:rsidRPr="006006D1">
              <w:t>EXAMPLE</w:t>
            </w:r>
          </w:p>
        </w:tc>
        <w:tc>
          <w:tcPr>
            <w:tcW w:w="6576" w:type="dxa"/>
          </w:tcPr>
          <w:p w14:paraId="7AA370E2"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Set screen saver time to 5 minutes</w:t>
            </w:r>
            <w:r w:rsidRPr="006006D1">
              <w:rPr>
                <w:rFonts w:hint="eastAsia"/>
              </w:rPr>
              <w:t>:</w:t>
            </w:r>
          </w:p>
          <w:p w14:paraId="705EA2D0" w14:textId="02CF2128"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SCSV 5</w:t>
            </w:r>
          </w:p>
          <w:p w14:paraId="7998F461"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Read the current screen saver time</w:t>
            </w:r>
            <w:r w:rsidRPr="006006D1">
              <w:rPr>
                <w:rFonts w:hint="eastAsia"/>
              </w:rPr>
              <w:t>:</w:t>
            </w:r>
          </w:p>
          <w:p w14:paraId="69C28F80" w14:textId="78E25323" w:rsidR="00B85878"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SCreen_SaVe?</w:t>
            </w:r>
          </w:p>
          <w:p w14:paraId="2458133A"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pPr>
            <w:r w:rsidRPr="006006D1">
              <w:t>Return:</w:t>
            </w:r>
          </w:p>
          <w:p w14:paraId="61E64C25" w14:textId="77777777" w:rsidR="009D4587" w:rsidRPr="006006D1" w:rsidRDefault="009D458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SCSV 5MIN</w:t>
            </w:r>
          </w:p>
        </w:tc>
      </w:tr>
    </w:tbl>
    <w:p w14:paraId="785B047F" w14:textId="0CB8A8DF" w:rsidR="009F7F75" w:rsidRDefault="009F7F75" w:rsidP="006006D1"/>
    <w:p w14:paraId="0CA935BB" w14:textId="038D0D68" w:rsidR="001E57D4" w:rsidRPr="00564D00" w:rsidRDefault="00470FA6" w:rsidP="00127ADE">
      <w:pPr>
        <w:pStyle w:val="21"/>
        <w:spacing w:before="240" w:after="240"/>
        <w:ind w:left="378" w:hanging="378"/>
      </w:pPr>
      <w:bookmarkStart w:id="683" w:name="_Toc164064426"/>
      <w:bookmarkStart w:id="684" w:name="_Toc164064448"/>
      <w:bookmarkStart w:id="685" w:name="_Toc164064449"/>
      <w:bookmarkStart w:id="686" w:name="_Toc164064450"/>
      <w:bookmarkStart w:id="687" w:name="_Toc164064451"/>
      <w:bookmarkStart w:id="688" w:name="_Buzzer_Command"/>
      <w:bookmarkStart w:id="689" w:name="_Toc98753924"/>
      <w:bookmarkStart w:id="690" w:name="_Toc98754152"/>
      <w:bookmarkStart w:id="691" w:name="_Toc98768719"/>
      <w:bookmarkStart w:id="692" w:name="_Toc98768944"/>
      <w:bookmarkStart w:id="693" w:name="_Toc98769170"/>
      <w:bookmarkStart w:id="694" w:name="_Toc98769401"/>
      <w:bookmarkStart w:id="695" w:name="_Toc98772384"/>
      <w:bookmarkStart w:id="696" w:name="_Toc98775410"/>
      <w:bookmarkStart w:id="697" w:name="_Toc98775640"/>
      <w:bookmarkStart w:id="698" w:name="_Screen_Save_Command"/>
      <w:bookmarkStart w:id="699" w:name="_Toc164064475"/>
      <w:bookmarkStart w:id="700" w:name="_Toc164064503"/>
      <w:bookmarkStart w:id="701" w:name="_Toc98753926"/>
      <w:bookmarkStart w:id="702" w:name="_Toc98754154"/>
      <w:bookmarkStart w:id="703" w:name="_Toc98768721"/>
      <w:bookmarkStart w:id="704" w:name="_Toc98768946"/>
      <w:bookmarkStart w:id="705" w:name="_Toc98769172"/>
      <w:bookmarkStart w:id="706" w:name="_Toc98769403"/>
      <w:bookmarkStart w:id="707" w:name="_Toc98772386"/>
      <w:bookmarkStart w:id="708" w:name="_Toc98775412"/>
      <w:bookmarkStart w:id="709" w:name="_Toc98775642"/>
      <w:bookmarkStart w:id="710" w:name="_Clock_Source_Command"/>
      <w:bookmarkStart w:id="711" w:name="_Toc164064504"/>
      <w:bookmarkStart w:id="712" w:name="_Frequency_counter_Command"/>
      <w:bookmarkStart w:id="713" w:name="_Toc164064533"/>
      <w:bookmarkStart w:id="714" w:name="_Toc164064534"/>
      <w:bookmarkStart w:id="715" w:name="_Toc164064553"/>
      <w:bookmarkStart w:id="716" w:name="_Toc98753928"/>
      <w:bookmarkStart w:id="717" w:name="_Toc98754156"/>
      <w:bookmarkStart w:id="718" w:name="_Toc98768723"/>
      <w:bookmarkStart w:id="719" w:name="_Toc98768948"/>
      <w:bookmarkStart w:id="720" w:name="_Toc98769174"/>
      <w:bookmarkStart w:id="721" w:name="_Toc98769405"/>
      <w:bookmarkStart w:id="722" w:name="_Toc98772388"/>
      <w:bookmarkStart w:id="723" w:name="_Toc98775414"/>
      <w:bookmarkStart w:id="724" w:name="_Toc98775644"/>
      <w:bookmarkStart w:id="725" w:name="_Frequency_Counter_Command_1"/>
      <w:bookmarkStart w:id="726" w:name="_Toc164262018"/>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564D00">
        <w:t>Frequency Counter Command</w:t>
      </w:r>
      <w:bookmarkEnd w:id="726"/>
    </w:p>
    <w:tbl>
      <w:tblPr>
        <w:tblStyle w:val="2b"/>
        <w:tblW w:w="9235" w:type="dxa"/>
        <w:tblLayout w:type="fixed"/>
        <w:tblLook w:val="0480" w:firstRow="0" w:lastRow="0" w:firstColumn="1" w:lastColumn="0" w:noHBand="0" w:noVBand="1"/>
      </w:tblPr>
      <w:tblGrid>
        <w:gridCol w:w="2659"/>
        <w:gridCol w:w="6576"/>
      </w:tblGrid>
      <w:tr w:rsidR="00EA7C90" w:rsidRPr="00564D00" w14:paraId="7AC1AFD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27EFD68" w14:textId="77777777" w:rsidR="00EA7C90" w:rsidRPr="00127ADE" w:rsidRDefault="00EA7C90" w:rsidP="00127ADE">
            <w:pPr>
              <w:pStyle w:val="BGN"/>
              <w:spacing w:after="80"/>
              <w:rPr>
                <w:b w:val="0"/>
              </w:rPr>
            </w:pPr>
            <w:r w:rsidRPr="00127ADE">
              <w:t>DESCRIPTION</w:t>
            </w:r>
          </w:p>
        </w:tc>
        <w:tc>
          <w:tcPr>
            <w:tcW w:w="6576" w:type="dxa"/>
          </w:tcPr>
          <w:p w14:paraId="76BE39F0" w14:textId="3F3F41E0" w:rsidR="00EA7C90" w:rsidRPr="00564D00" w:rsidRDefault="00A1530C" w:rsidP="00127ADE">
            <w:pPr>
              <w:pStyle w:val="BGN"/>
              <w:spacing w:after="80"/>
              <w:cnfStyle w:val="000000100000" w:firstRow="0" w:lastRow="0" w:firstColumn="0" w:lastColumn="0" w:oddVBand="0" w:evenVBand="0" w:oddHBand="1" w:evenHBand="0" w:firstRowFirstColumn="0" w:firstRowLastColumn="0" w:lastRowFirstColumn="0" w:lastRowLastColumn="0"/>
            </w:pPr>
            <w:r>
              <w:rPr>
                <w:rFonts w:hint="eastAsia"/>
              </w:rPr>
              <w:t>This command s</w:t>
            </w:r>
            <w:r w:rsidR="00EA7C90" w:rsidRPr="00564D00">
              <w:t>et</w:t>
            </w:r>
            <w:r w:rsidR="009A341A" w:rsidRPr="00564D00">
              <w:t>s</w:t>
            </w:r>
            <w:r w:rsidR="00EA7C90" w:rsidRPr="00564D00">
              <w:t xml:space="preserve"> or </w:t>
            </w:r>
            <w:r w:rsidR="008F4720">
              <w:t xml:space="preserve">gets the </w:t>
            </w:r>
            <w:r w:rsidR="00EA7C90" w:rsidRPr="00564D00">
              <w:t>frequency counter parameters.</w:t>
            </w:r>
          </w:p>
        </w:tc>
      </w:tr>
      <w:tr w:rsidR="00EA7C90" w:rsidRPr="00564D00" w14:paraId="34D00F9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3838420" w14:textId="60F35D48" w:rsidR="00EA7C90" w:rsidRPr="00127ADE" w:rsidRDefault="00EA7C90" w:rsidP="00127ADE">
            <w:pPr>
              <w:pStyle w:val="BGN"/>
              <w:spacing w:after="80"/>
              <w:rPr>
                <w:b w:val="0"/>
              </w:rPr>
            </w:pPr>
            <w:r w:rsidRPr="00127ADE">
              <w:t>COMMAND SYNTAX</w:t>
            </w:r>
          </w:p>
        </w:tc>
        <w:tc>
          <w:tcPr>
            <w:tcW w:w="6576" w:type="dxa"/>
          </w:tcPr>
          <w:p w14:paraId="1770A24F" w14:textId="77777777" w:rsidR="00EA7C90" w:rsidRPr="00564D00" w:rsidRDefault="00A70614"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 xml:space="preserve">FreqCouNTer </w:t>
            </w:r>
            <w:r w:rsidR="00EA7C90" w:rsidRPr="00564D00">
              <w:t>&lt;parameter&gt;</w:t>
            </w:r>
            <w:r w:rsidR="001C079D" w:rsidRPr="00564D00">
              <w:t>,&lt;value&gt;</w:t>
            </w:r>
          </w:p>
          <w:p w14:paraId="570F6CB7" w14:textId="26F351FC" w:rsidR="00EA7C90" w:rsidRPr="00564D00" w:rsidRDefault="00EA7C90"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&lt;parameter</w:t>
            </w:r>
            <w:r w:rsidR="0069304A">
              <w:t>&gt;:=</w:t>
            </w:r>
            <w:r w:rsidR="00A1530C">
              <w:rPr>
                <w:rFonts w:hint="eastAsia"/>
              </w:rPr>
              <w:t xml:space="preserve"> </w:t>
            </w:r>
            <w:r w:rsidRPr="00564D00">
              <w:t>{a parameter from the table below}</w:t>
            </w:r>
            <w:r w:rsidR="00A1530C">
              <w:rPr>
                <w:rFonts w:hint="eastAsia"/>
              </w:rPr>
              <w:t>.</w:t>
            </w:r>
          </w:p>
          <w:p w14:paraId="47CD94BE" w14:textId="018EBF62" w:rsidR="00DD2897" w:rsidRPr="00564D00" w:rsidRDefault="009116EA"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&lt;value</w:t>
            </w:r>
            <w:r w:rsidR="0069304A">
              <w:t>&gt;:=</w:t>
            </w:r>
            <w:r w:rsidR="00A1530C">
              <w:rPr>
                <w:rFonts w:hint="eastAsia"/>
              </w:rPr>
              <w:t xml:space="preserve"> </w:t>
            </w:r>
            <w:r w:rsidRPr="00564D00">
              <w:t>{value of the corresponding parameter}</w:t>
            </w:r>
            <w:r w:rsidR="00A1530C">
              <w:rPr>
                <w:rFonts w:hint="eastAsia"/>
              </w:rPr>
              <w:t>.</w:t>
            </w:r>
          </w:p>
        </w:tc>
      </w:tr>
      <w:tr w:rsidR="00EA7C90" w:rsidRPr="00564D00" w14:paraId="01985FED" w14:textId="77777777" w:rsidTr="00DD2897">
        <w:trPr>
          <w:cnfStyle w:val="000000100000" w:firstRow="0" w:lastRow="0" w:firstColumn="0" w:lastColumn="0" w:oddVBand="0" w:evenVBand="0" w:oddHBand="1" w:evenHBand="0" w:firstRowFirstColumn="0" w:firstRowLastColumn="0" w:lastRowFirstColumn="0" w:lastRowLastColumn="0"/>
          <w:trHeight w:val="7928"/>
        </w:trPr>
        <w:tc>
          <w:tcPr>
            <w:cnfStyle w:val="001000000000" w:firstRow="0" w:lastRow="0" w:firstColumn="1" w:lastColumn="0" w:oddVBand="0" w:evenVBand="0" w:oddHBand="0" w:evenHBand="0" w:firstRowFirstColumn="0" w:firstRowLastColumn="0" w:lastRowFirstColumn="0" w:lastRowLastColumn="0"/>
            <w:tcW w:w="9234" w:type="dxa"/>
            <w:gridSpan w:val="2"/>
          </w:tcPr>
          <w:tbl>
            <w:tblPr>
              <w:tblW w:w="87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938"/>
              <w:gridCol w:w="5421"/>
            </w:tblGrid>
            <w:tr w:rsidR="00EA7C90" w:rsidRPr="00564D00" w14:paraId="76984954" w14:textId="77777777" w:rsidTr="006006D1">
              <w:trPr>
                <w:trHeight w:val="285"/>
              </w:trPr>
              <w:tc>
                <w:tcPr>
                  <w:tcW w:w="1361" w:type="dxa"/>
                  <w:shd w:val="clear" w:color="auto" w:fill="auto"/>
                  <w:noWrap/>
                  <w:vAlign w:val="center"/>
                </w:tcPr>
                <w:p w14:paraId="2CF31A81" w14:textId="77777777" w:rsidR="00EA7C90" w:rsidRPr="00127ADE" w:rsidRDefault="00EA7C90" w:rsidP="006006D1">
                  <w:pPr>
                    <w:pStyle w:val="BGN"/>
                    <w:spacing w:beforeLines="30" w:before="72" w:afterLines="30" w:after="72"/>
                    <w:rPr>
                      <w:b/>
                    </w:rPr>
                  </w:pPr>
                  <w:r w:rsidRPr="00127ADE">
                    <w:rPr>
                      <w:b/>
                    </w:rPr>
                    <w:t>Parameters</w:t>
                  </w:r>
                </w:p>
              </w:tc>
              <w:tc>
                <w:tcPr>
                  <w:tcW w:w="1938" w:type="dxa"/>
                  <w:vAlign w:val="center"/>
                </w:tcPr>
                <w:p w14:paraId="054C8A01" w14:textId="77777777" w:rsidR="00EA7C90" w:rsidRPr="00127ADE" w:rsidRDefault="00EA7C90" w:rsidP="006006D1">
                  <w:pPr>
                    <w:pStyle w:val="BGN"/>
                    <w:spacing w:beforeLines="30" w:before="72" w:afterLines="30" w:after="72"/>
                    <w:rPr>
                      <w:b/>
                    </w:rPr>
                  </w:pPr>
                  <w:r w:rsidRPr="00127ADE">
                    <w:rPr>
                      <w:b/>
                    </w:rPr>
                    <w:t>Value</w:t>
                  </w:r>
                </w:p>
              </w:tc>
              <w:tc>
                <w:tcPr>
                  <w:tcW w:w="5421" w:type="dxa"/>
                  <w:shd w:val="clear" w:color="auto" w:fill="auto"/>
                  <w:noWrap/>
                  <w:vAlign w:val="center"/>
                </w:tcPr>
                <w:p w14:paraId="6456F23F" w14:textId="77777777" w:rsidR="00EA7C90" w:rsidRPr="00127ADE" w:rsidRDefault="00EA7C90" w:rsidP="006006D1">
                  <w:pPr>
                    <w:pStyle w:val="BGN"/>
                    <w:spacing w:beforeLines="30" w:before="72" w:afterLines="30" w:after="72"/>
                    <w:rPr>
                      <w:b/>
                    </w:rPr>
                  </w:pPr>
                  <w:r w:rsidRPr="00127ADE">
                    <w:rPr>
                      <w:b/>
                    </w:rPr>
                    <w:t>Description</w:t>
                  </w:r>
                </w:p>
              </w:tc>
            </w:tr>
            <w:tr w:rsidR="00EA7C90" w:rsidRPr="00564D00" w14:paraId="488F8CAC" w14:textId="77777777" w:rsidTr="006006D1">
              <w:trPr>
                <w:trHeight w:val="285"/>
              </w:trPr>
              <w:tc>
                <w:tcPr>
                  <w:tcW w:w="1361" w:type="dxa"/>
                  <w:shd w:val="clear" w:color="auto" w:fill="auto"/>
                  <w:noWrap/>
                  <w:vAlign w:val="center"/>
                </w:tcPr>
                <w:p w14:paraId="4B4211AD" w14:textId="77777777" w:rsidR="00EA7C90" w:rsidRPr="00564D00" w:rsidRDefault="009304B7" w:rsidP="006006D1">
                  <w:pPr>
                    <w:pStyle w:val="BGN"/>
                    <w:spacing w:beforeLines="30" w:before="72" w:afterLines="30" w:after="72"/>
                  </w:pPr>
                  <w:r w:rsidRPr="00564D00">
                    <w:t>STATE</w:t>
                  </w:r>
                </w:p>
              </w:tc>
              <w:tc>
                <w:tcPr>
                  <w:tcW w:w="1938" w:type="dxa"/>
                  <w:vAlign w:val="center"/>
                </w:tcPr>
                <w:p w14:paraId="40AD04EC" w14:textId="77777777" w:rsidR="00EA7C90" w:rsidRPr="00564D00" w:rsidRDefault="00EA7C90" w:rsidP="006006D1">
                  <w:pPr>
                    <w:pStyle w:val="BGN"/>
                    <w:spacing w:beforeLines="30" w:before="72" w:afterLines="30" w:after="72"/>
                  </w:pPr>
                  <w:r w:rsidRPr="00564D00">
                    <w:t>&lt;</w:t>
                  </w:r>
                  <w:r w:rsidR="009304B7" w:rsidRPr="00564D00">
                    <w:t>state</w:t>
                  </w:r>
                  <w:r w:rsidRPr="00564D00">
                    <w:t>&gt;</w:t>
                  </w:r>
                </w:p>
              </w:tc>
              <w:tc>
                <w:tcPr>
                  <w:tcW w:w="5421" w:type="dxa"/>
                  <w:shd w:val="clear" w:color="auto" w:fill="auto"/>
                  <w:noWrap/>
                  <w:vAlign w:val="center"/>
                </w:tcPr>
                <w:p w14:paraId="48A29ADD" w14:textId="77777777" w:rsidR="007A55AF" w:rsidRDefault="007A55AF" w:rsidP="006006D1">
                  <w:pPr>
                    <w:pStyle w:val="BGN"/>
                    <w:spacing w:beforeLines="30" w:before="72" w:afterLines="30" w:after="72"/>
                  </w:pPr>
                  <w:r w:rsidRPr="00564D00">
                    <w:t>:={ON, OFF}</w:t>
                  </w:r>
                </w:p>
                <w:p w14:paraId="211BF4EB" w14:textId="77777777" w:rsidR="00EA7C90" w:rsidRPr="00564D00" w:rsidRDefault="009304B7" w:rsidP="006006D1">
                  <w:pPr>
                    <w:pStyle w:val="BGN"/>
                    <w:spacing w:beforeLines="30" w:before="72" w:afterLines="30" w:after="72"/>
                  </w:pPr>
                  <w:r w:rsidRPr="00564D00">
                    <w:t>State</w:t>
                  </w:r>
                  <w:r w:rsidR="00892077" w:rsidRPr="00564D00">
                    <w:t xml:space="preserve"> of frequency counter</w:t>
                  </w:r>
                  <w:r w:rsidRPr="00564D00">
                    <w:t>.</w:t>
                  </w:r>
                </w:p>
              </w:tc>
            </w:tr>
            <w:tr w:rsidR="00EA7C90" w:rsidRPr="00564D00" w14:paraId="7412FBC2" w14:textId="77777777" w:rsidTr="006006D1">
              <w:trPr>
                <w:trHeight w:val="70"/>
              </w:trPr>
              <w:tc>
                <w:tcPr>
                  <w:tcW w:w="1361" w:type="dxa"/>
                  <w:shd w:val="clear" w:color="auto" w:fill="auto"/>
                  <w:noWrap/>
                  <w:vAlign w:val="center"/>
                </w:tcPr>
                <w:p w14:paraId="46149041" w14:textId="77777777" w:rsidR="00EA7C90" w:rsidRPr="00564D00" w:rsidRDefault="00EA7C90" w:rsidP="006006D1">
                  <w:pPr>
                    <w:pStyle w:val="BGN"/>
                    <w:spacing w:beforeLines="30" w:before="72" w:afterLines="30" w:after="72"/>
                  </w:pPr>
                  <w:r w:rsidRPr="00564D00">
                    <w:t>FRQ</w:t>
                  </w:r>
                </w:p>
              </w:tc>
              <w:tc>
                <w:tcPr>
                  <w:tcW w:w="1938" w:type="dxa"/>
                  <w:vAlign w:val="center"/>
                </w:tcPr>
                <w:p w14:paraId="1DEEEB6D" w14:textId="77777777" w:rsidR="00EA7C90" w:rsidRPr="00564D00" w:rsidRDefault="00EA7C90" w:rsidP="006006D1">
                  <w:pPr>
                    <w:pStyle w:val="BGN"/>
                    <w:spacing w:beforeLines="30" w:before="72" w:afterLines="30" w:after="72"/>
                  </w:pPr>
                  <w:r w:rsidRPr="00564D00">
                    <w:t>&lt;frequency&gt;</w:t>
                  </w:r>
                </w:p>
              </w:tc>
              <w:tc>
                <w:tcPr>
                  <w:tcW w:w="5421" w:type="dxa"/>
                  <w:shd w:val="clear" w:color="auto" w:fill="auto"/>
                  <w:noWrap/>
                  <w:vAlign w:val="center"/>
                </w:tcPr>
                <w:p w14:paraId="71CA77F5" w14:textId="77777777" w:rsidR="00F219B8" w:rsidRDefault="00F219B8" w:rsidP="006006D1">
                  <w:pPr>
                    <w:pStyle w:val="BGN"/>
                    <w:spacing w:beforeLines="30" w:before="72" w:afterLines="30" w:after="72"/>
                  </w:pPr>
                  <w:r>
                    <w:rPr>
                      <w:rFonts w:hint="eastAsia"/>
                    </w:rPr>
                    <w:t xml:space="preserve">Measured </w:t>
                  </w:r>
                  <w:r w:rsidR="00EA7C90" w:rsidRPr="00564D00">
                    <w:t xml:space="preserve">frequency. </w:t>
                  </w:r>
                  <w:r>
                    <w:rPr>
                      <w:rFonts w:hint="eastAsia"/>
                    </w:rPr>
                    <w:t xml:space="preserve">The unit is </w:t>
                  </w:r>
                  <w:r w:rsidR="00595DF1">
                    <w:rPr>
                      <w:rFonts w:hint="eastAsia"/>
                    </w:rPr>
                    <w:t xml:space="preserve">Hertz </w:t>
                  </w:r>
                  <w:r w:rsidR="00595DF1">
                    <w:t>“</w:t>
                  </w:r>
                  <w:r w:rsidR="00595DF1">
                    <w:rPr>
                      <w:rFonts w:hint="eastAsia"/>
                    </w:rPr>
                    <w:t>Hz</w:t>
                  </w:r>
                  <w:r w:rsidR="00595DF1">
                    <w:t>”</w:t>
                  </w:r>
                  <w:r>
                    <w:rPr>
                      <w:rFonts w:hint="eastAsia"/>
                    </w:rPr>
                    <w:t>.</w:t>
                  </w:r>
                </w:p>
                <w:p w14:paraId="7F68D727" w14:textId="1722400E" w:rsidR="00EA7C90" w:rsidRPr="00564D00" w:rsidRDefault="00F54867" w:rsidP="006006D1">
                  <w:pPr>
                    <w:pStyle w:val="BGN"/>
                    <w:spacing w:beforeLines="30" w:before="72" w:afterLines="30" w:after="72"/>
                  </w:pPr>
                  <w:r w:rsidRPr="00564D00">
                    <w:t>Can’t be set.</w:t>
                  </w:r>
                </w:p>
              </w:tc>
            </w:tr>
            <w:tr w:rsidR="00C5678A" w:rsidRPr="00564D00" w14:paraId="7DDD750B" w14:textId="77777777" w:rsidTr="006006D1">
              <w:trPr>
                <w:trHeight w:val="285"/>
              </w:trPr>
              <w:tc>
                <w:tcPr>
                  <w:tcW w:w="1361" w:type="dxa"/>
                  <w:shd w:val="clear" w:color="auto" w:fill="auto"/>
                  <w:noWrap/>
                  <w:vAlign w:val="center"/>
                </w:tcPr>
                <w:p w14:paraId="175146C7" w14:textId="77777777" w:rsidR="00C5678A" w:rsidRPr="00564D00" w:rsidRDefault="00C5678A" w:rsidP="006006D1">
                  <w:pPr>
                    <w:pStyle w:val="BGN"/>
                    <w:spacing w:beforeLines="30" w:before="72" w:afterLines="30" w:after="72"/>
                  </w:pPr>
                  <w:r w:rsidRPr="00564D00">
                    <w:t>PW</w:t>
                  </w:r>
                </w:p>
              </w:tc>
              <w:tc>
                <w:tcPr>
                  <w:tcW w:w="1938" w:type="dxa"/>
                  <w:vAlign w:val="center"/>
                </w:tcPr>
                <w:p w14:paraId="2414F92A" w14:textId="77777777" w:rsidR="00C5678A" w:rsidRPr="00564D00" w:rsidRDefault="00C5678A" w:rsidP="006006D1">
                  <w:pPr>
                    <w:pStyle w:val="BGN"/>
                    <w:spacing w:beforeLines="30" w:before="72" w:afterLines="30" w:after="72"/>
                  </w:pPr>
                  <w:r w:rsidRPr="00564D00">
                    <w:t>&lt;</w:t>
                  </w:r>
                  <w:r w:rsidR="00800BCD" w:rsidRPr="00564D00">
                    <w:t>pos</w:t>
                  </w:r>
                  <w:r w:rsidR="00A1530C">
                    <w:rPr>
                      <w:rFonts w:hint="eastAsia"/>
                    </w:rPr>
                    <w:t>_</w:t>
                  </w:r>
                  <w:r w:rsidR="00800BCD" w:rsidRPr="00564D00">
                    <w:t>width</w:t>
                  </w:r>
                  <w:r w:rsidRPr="00564D00">
                    <w:t>&gt;</w:t>
                  </w:r>
                </w:p>
              </w:tc>
              <w:tc>
                <w:tcPr>
                  <w:tcW w:w="5421" w:type="dxa"/>
                  <w:shd w:val="clear" w:color="auto" w:fill="auto"/>
                  <w:noWrap/>
                  <w:vAlign w:val="center"/>
                </w:tcPr>
                <w:p w14:paraId="53A794ED" w14:textId="77777777" w:rsidR="00E1432B" w:rsidRDefault="00F219B8" w:rsidP="006006D1">
                  <w:pPr>
                    <w:pStyle w:val="BGN"/>
                    <w:spacing w:beforeLines="30" w:before="72" w:afterLines="30" w:after="72"/>
                  </w:pPr>
                  <w:r>
                    <w:rPr>
                      <w:rFonts w:hint="eastAsia"/>
                    </w:rPr>
                    <w:t xml:space="preserve">Measured </w:t>
                  </w:r>
                  <w:r w:rsidR="00605C13" w:rsidRPr="00564D00">
                    <w:t xml:space="preserve">positive </w:t>
                  </w:r>
                  <w:r w:rsidR="00800BCD" w:rsidRPr="00564D00">
                    <w:t>width</w:t>
                  </w:r>
                  <w:r w:rsidR="00C5678A" w:rsidRPr="00564D00">
                    <w:t xml:space="preserve">. </w:t>
                  </w:r>
                  <w:r w:rsidR="00E1432B">
                    <w:rPr>
                      <w:rFonts w:hint="eastAsia"/>
                    </w:rPr>
                    <w:t xml:space="preserve">The unit is </w:t>
                  </w:r>
                  <w:r w:rsidR="00595DF1">
                    <w:rPr>
                      <w:rFonts w:hint="eastAsia"/>
                    </w:rPr>
                    <w:t xml:space="preserve">seconds </w:t>
                  </w:r>
                  <w:r w:rsidR="00595DF1">
                    <w:t>“</w:t>
                  </w:r>
                  <w:r w:rsidR="00595DF1">
                    <w:rPr>
                      <w:rFonts w:hint="eastAsia"/>
                    </w:rPr>
                    <w:t>s</w:t>
                  </w:r>
                  <w:r w:rsidR="00595DF1">
                    <w:t>”</w:t>
                  </w:r>
                  <w:r w:rsidR="00E1432B">
                    <w:rPr>
                      <w:rFonts w:hint="eastAsia"/>
                    </w:rPr>
                    <w:t>.</w:t>
                  </w:r>
                </w:p>
                <w:p w14:paraId="5F092BAD" w14:textId="26EC9A70" w:rsidR="00C5678A" w:rsidRPr="00564D00" w:rsidRDefault="00F54867" w:rsidP="006006D1">
                  <w:pPr>
                    <w:pStyle w:val="BGN"/>
                    <w:spacing w:beforeLines="30" w:before="72" w:afterLines="30" w:after="72"/>
                  </w:pPr>
                  <w:r w:rsidRPr="00564D00">
                    <w:t>Can’t be set.</w:t>
                  </w:r>
                </w:p>
              </w:tc>
            </w:tr>
            <w:tr w:rsidR="00C5678A" w:rsidRPr="00564D00" w14:paraId="44D03D0A" w14:textId="77777777" w:rsidTr="006006D1">
              <w:trPr>
                <w:trHeight w:val="377"/>
              </w:trPr>
              <w:tc>
                <w:tcPr>
                  <w:tcW w:w="1361" w:type="dxa"/>
                  <w:shd w:val="clear" w:color="auto" w:fill="auto"/>
                  <w:noWrap/>
                  <w:vAlign w:val="center"/>
                </w:tcPr>
                <w:p w14:paraId="33E02819" w14:textId="77777777" w:rsidR="00C5678A" w:rsidRPr="00564D00" w:rsidRDefault="00C5678A" w:rsidP="006006D1">
                  <w:pPr>
                    <w:pStyle w:val="BGN"/>
                    <w:spacing w:beforeLines="30" w:before="72" w:afterLines="30" w:after="72"/>
                  </w:pPr>
                  <w:r w:rsidRPr="00564D00">
                    <w:t>NW</w:t>
                  </w:r>
                </w:p>
              </w:tc>
              <w:tc>
                <w:tcPr>
                  <w:tcW w:w="1938" w:type="dxa"/>
                  <w:vAlign w:val="center"/>
                </w:tcPr>
                <w:p w14:paraId="396F1FB9" w14:textId="77777777" w:rsidR="00C5678A" w:rsidRPr="00564D00" w:rsidRDefault="00C5678A" w:rsidP="006006D1">
                  <w:pPr>
                    <w:pStyle w:val="BGN"/>
                    <w:spacing w:beforeLines="30" w:before="72" w:afterLines="30" w:after="72"/>
                  </w:pPr>
                  <w:r w:rsidRPr="00564D00">
                    <w:t>&lt;</w:t>
                  </w:r>
                  <w:r w:rsidR="00800BCD" w:rsidRPr="00564D00">
                    <w:t>neg</w:t>
                  </w:r>
                  <w:r w:rsidR="00A1530C">
                    <w:rPr>
                      <w:rFonts w:hint="eastAsia"/>
                    </w:rPr>
                    <w:t>_</w:t>
                  </w:r>
                  <w:r w:rsidR="00800BCD" w:rsidRPr="00564D00">
                    <w:t>width</w:t>
                  </w:r>
                  <w:r w:rsidRPr="00564D00">
                    <w:t>&gt;</w:t>
                  </w:r>
                </w:p>
              </w:tc>
              <w:tc>
                <w:tcPr>
                  <w:tcW w:w="5421" w:type="dxa"/>
                  <w:shd w:val="clear" w:color="auto" w:fill="auto"/>
                  <w:noWrap/>
                  <w:vAlign w:val="center"/>
                </w:tcPr>
                <w:p w14:paraId="7720D179" w14:textId="77777777" w:rsidR="00F219B8" w:rsidRDefault="00F219B8" w:rsidP="006006D1">
                  <w:pPr>
                    <w:pStyle w:val="BGN"/>
                    <w:spacing w:beforeLines="30" w:before="72" w:afterLines="30" w:after="72"/>
                  </w:pPr>
                  <w:r>
                    <w:rPr>
                      <w:rFonts w:hint="eastAsia"/>
                    </w:rPr>
                    <w:t xml:space="preserve">Measured </w:t>
                  </w:r>
                  <w:r w:rsidR="00800BCD" w:rsidRPr="00564D00">
                    <w:t>negative width</w:t>
                  </w:r>
                  <w:r w:rsidR="00C5678A" w:rsidRPr="00564D00">
                    <w:t xml:space="preserve">. </w:t>
                  </w:r>
                  <w:r w:rsidR="00E1432B">
                    <w:rPr>
                      <w:rFonts w:hint="eastAsia"/>
                    </w:rPr>
                    <w:t xml:space="preserve">The unit is </w:t>
                  </w:r>
                  <w:r w:rsidR="00595DF1">
                    <w:rPr>
                      <w:rFonts w:hint="eastAsia"/>
                    </w:rPr>
                    <w:t xml:space="preserve">seconds </w:t>
                  </w:r>
                  <w:r w:rsidR="00595DF1">
                    <w:t>“</w:t>
                  </w:r>
                  <w:r w:rsidR="00595DF1">
                    <w:rPr>
                      <w:rFonts w:hint="eastAsia"/>
                    </w:rPr>
                    <w:t>s</w:t>
                  </w:r>
                  <w:r w:rsidR="00595DF1">
                    <w:t>”</w:t>
                  </w:r>
                  <w:r w:rsidR="00E1432B">
                    <w:rPr>
                      <w:rFonts w:hint="eastAsia"/>
                    </w:rPr>
                    <w:t>.</w:t>
                  </w:r>
                </w:p>
                <w:p w14:paraId="411103EC" w14:textId="3984FB3A" w:rsidR="00C5678A" w:rsidRPr="00564D00" w:rsidRDefault="00F54867" w:rsidP="006006D1">
                  <w:pPr>
                    <w:pStyle w:val="BGN"/>
                    <w:spacing w:beforeLines="30" w:before="72" w:afterLines="30" w:after="72"/>
                  </w:pPr>
                  <w:r w:rsidRPr="00564D00">
                    <w:t>Can’t be set.</w:t>
                  </w:r>
                </w:p>
              </w:tc>
            </w:tr>
            <w:tr w:rsidR="00C5678A" w:rsidRPr="00564D00" w14:paraId="19597EFD" w14:textId="77777777" w:rsidTr="006006D1">
              <w:trPr>
                <w:trHeight w:val="285"/>
              </w:trPr>
              <w:tc>
                <w:tcPr>
                  <w:tcW w:w="1361" w:type="dxa"/>
                  <w:shd w:val="clear" w:color="auto" w:fill="auto"/>
                  <w:noWrap/>
                  <w:vAlign w:val="center"/>
                </w:tcPr>
                <w:p w14:paraId="03C28D57" w14:textId="77777777" w:rsidR="00C5678A" w:rsidRPr="00564D00" w:rsidRDefault="00C5678A" w:rsidP="006006D1">
                  <w:pPr>
                    <w:pStyle w:val="BGN"/>
                    <w:spacing w:beforeLines="30" w:before="72" w:afterLines="30" w:after="72"/>
                  </w:pPr>
                  <w:r w:rsidRPr="00564D00">
                    <w:t>DUTY</w:t>
                  </w:r>
                </w:p>
              </w:tc>
              <w:tc>
                <w:tcPr>
                  <w:tcW w:w="1938" w:type="dxa"/>
                  <w:vAlign w:val="center"/>
                </w:tcPr>
                <w:p w14:paraId="59B4FAE0" w14:textId="77777777" w:rsidR="00C5678A" w:rsidRPr="00564D00" w:rsidRDefault="00C5678A" w:rsidP="006006D1">
                  <w:pPr>
                    <w:pStyle w:val="BGN"/>
                    <w:spacing w:beforeLines="30" w:before="72" w:afterLines="30" w:after="72"/>
                  </w:pPr>
                  <w:r w:rsidRPr="00564D00">
                    <w:t>&lt;duty&gt;</w:t>
                  </w:r>
                </w:p>
              </w:tc>
              <w:tc>
                <w:tcPr>
                  <w:tcW w:w="5421" w:type="dxa"/>
                  <w:shd w:val="clear" w:color="auto" w:fill="auto"/>
                  <w:noWrap/>
                  <w:vAlign w:val="center"/>
                </w:tcPr>
                <w:p w14:paraId="0F094D07" w14:textId="77777777" w:rsidR="00F219B8" w:rsidRDefault="00F219B8" w:rsidP="006006D1">
                  <w:pPr>
                    <w:pStyle w:val="BGN"/>
                    <w:spacing w:beforeLines="30" w:before="72" w:afterLines="30" w:after="72"/>
                  </w:pPr>
                  <w:r>
                    <w:rPr>
                      <w:rFonts w:hint="eastAsia"/>
                    </w:rPr>
                    <w:t xml:space="preserve">Measured </w:t>
                  </w:r>
                  <w:r w:rsidR="00396D46" w:rsidRPr="00564D00">
                    <w:t>duty</w:t>
                  </w:r>
                  <w:r w:rsidR="00540172" w:rsidRPr="00564D00">
                    <w:t xml:space="preserve"> cycle</w:t>
                  </w:r>
                  <w:r w:rsidR="00C5678A" w:rsidRPr="00564D00">
                    <w:t xml:space="preserve">. </w:t>
                  </w:r>
                  <w:r w:rsidR="00E1432B">
                    <w:rPr>
                      <w:rFonts w:hint="eastAsia"/>
                    </w:rPr>
                    <w:t>The unit is "%".</w:t>
                  </w:r>
                </w:p>
                <w:p w14:paraId="72DCBD5D" w14:textId="717A7988" w:rsidR="00C5678A" w:rsidRPr="00564D00" w:rsidRDefault="00F54867" w:rsidP="006006D1">
                  <w:pPr>
                    <w:pStyle w:val="BGN"/>
                    <w:spacing w:beforeLines="30" w:before="72" w:afterLines="30" w:after="72"/>
                  </w:pPr>
                  <w:r w:rsidRPr="00564D00">
                    <w:t>Can’t be set.</w:t>
                  </w:r>
                </w:p>
              </w:tc>
            </w:tr>
            <w:tr w:rsidR="00C5678A" w:rsidRPr="00564D00" w14:paraId="38049290" w14:textId="77777777" w:rsidTr="006006D1">
              <w:trPr>
                <w:trHeight w:val="285"/>
              </w:trPr>
              <w:tc>
                <w:tcPr>
                  <w:tcW w:w="1361" w:type="dxa"/>
                  <w:shd w:val="clear" w:color="auto" w:fill="auto"/>
                  <w:noWrap/>
                  <w:vAlign w:val="center"/>
                </w:tcPr>
                <w:p w14:paraId="19698076" w14:textId="77777777" w:rsidR="00C5678A" w:rsidRPr="00564D00" w:rsidRDefault="00C5678A" w:rsidP="006006D1">
                  <w:pPr>
                    <w:pStyle w:val="BGN"/>
                    <w:spacing w:beforeLines="30" w:before="72" w:afterLines="30" w:after="72"/>
                  </w:pPr>
                  <w:r w:rsidRPr="00564D00">
                    <w:t>FRQDEV</w:t>
                  </w:r>
                </w:p>
              </w:tc>
              <w:tc>
                <w:tcPr>
                  <w:tcW w:w="1938" w:type="dxa"/>
                  <w:vAlign w:val="center"/>
                </w:tcPr>
                <w:p w14:paraId="7F71EC74" w14:textId="77777777" w:rsidR="00C5678A" w:rsidRPr="00564D00" w:rsidRDefault="00C5678A" w:rsidP="006006D1">
                  <w:pPr>
                    <w:pStyle w:val="BGN"/>
                    <w:spacing w:beforeLines="30" w:before="72" w:afterLines="30" w:after="72"/>
                  </w:pPr>
                  <w:r w:rsidRPr="00564D00">
                    <w:t>&lt;</w:t>
                  </w:r>
                  <w:r w:rsidR="00800BCD" w:rsidRPr="00564D00">
                    <w:t>freq</w:t>
                  </w:r>
                  <w:r w:rsidR="00A1530C">
                    <w:rPr>
                      <w:rFonts w:hint="eastAsia"/>
                    </w:rPr>
                    <w:t>_</w:t>
                  </w:r>
                  <w:r w:rsidR="00800BCD" w:rsidRPr="00564D00">
                    <w:t>dev</w:t>
                  </w:r>
                  <w:r w:rsidRPr="00564D00">
                    <w:t>&gt;</w:t>
                  </w:r>
                </w:p>
              </w:tc>
              <w:tc>
                <w:tcPr>
                  <w:tcW w:w="5421" w:type="dxa"/>
                  <w:shd w:val="clear" w:color="auto" w:fill="auto"/>
                  <w:noWrap/>
                  <w:vAlign w:val="center"/>
                </w:tcPr>
                <w:p w14:paraId="09056D5F" w14:textId="77777777" w:rsidR="009449D4" w:rsidRPr="006006D1" w:rsidRDefault="009449D4" w:rsidP="006006D1">
                  <w:pPr>
                    <w:pStyle w:val="BGN"/>
                  </w:pPr>
                  <w:r w:rsidRPr="006006D1">
                    <w:t>Measured frequency deviation. The unit is "ppm".</w:t>
                  </w:r>
                </w:p>
                <w:p w14:paraId="39241348" w14:textId="6D742113" w:rsidR="00C5678A" w:rsidRPr="00564D00" w:rsidRDefault="009449D4" w:rsidP="006006D1">
                  <w:pPr>
                    <w:pStyle w:val="BGN"/>
                    <w:spacing w:beforeLines="30" w:before="72" w:afterLines="30" w:after="72"/>
                  </w:pPr>
                  <w:r w:rsidRPr="006006D1">
                    <w:t>Can’t be set.</w:t>
                  </w:r>
                </w:p>
              </w:tc>
            </w:tr>
            <w:tr w:rsidR="00C5678A" w:rsidRPr="00564D00" w14:paraId="14CB5A27" w14:textId="77777777" w:rsidTr="006006D1">
              <w:trPr>
                <w:trHeight w:val="285"/>
              </w:trPr>
              <w:tc>
                <w:tcPr>
                  <w:tcW w:w="1361" w:type="dxa"/>
                  <w:shd w:val="clear" w:color="auto" w:fill="auto"/>
                  <w:noWrap/>
                  <w:vAlign w:val="center"/>
                </w:tcPr>
                <w:p w14:paraId="22777D40" w14:textId="77777777" w:rsidR="00C5678A" w:rsidRPr="00564D00" w:rsidRDefault="002D4E98" w:rsidP="006006D1">
                  <w:pPr>
                    <w:pStyle w:val="BGN"/>
                    <w:spacing w:beforeLines="30" w:before="72" w:afterLines="30" w:after="72"/>
                  </w:pPr>
                  <w:r w:rsidRPr="00564D00">
                    <w:t>REFQ</w:t>
                  </w:r>
                </w:p>
              </w:tc>
              <w:tc>
                <w:tcPr>
                  <w:tcW w:w="1938" w:type="dxa"/>
                  <w:vAlign w:val="center"/>
                </w:tcPr>
                <w:p w14:paraId="5D0CB90B" w14:textId="77777777" w:rsidR="00C5678A" w:rsidRPr="00564D00" w:rsidRDefault="00C5678A" w:rsidP="006006D1">
                  <w:pPr>
                    <w:pStyle w:val="BGN"/>
                    <w:spacing w:beforeLines="30" w:before="72" w:afterLines="30" w:after="72"/>
                  </w:pPr>
                  <w:r w:rsidRPr="00564D00">
                    <w:t>&lt;</w:t>
                  </w:r>
                  <w:r w:rsidR="00A1530C">
                    <w:t>ref</w:t>
                  </w:r>
                  <w:r w:rsidR="00A1530C">
                    <w:rPr>
                      <w:rFonts w:hint="eastAsia"/>
                    </w:rPr>
                    <w:t>_</w:t>
                  </w:r>
                  <w:r w:rsidR="00800BCD" w:rsidRPr="00564D00">
                    <w:t>freq</w:t>
                  </w:r>
                  <w:r w:rsidRPr="00564D00">
                    <w:t>&gt;</w:t>
                  </w:r>
                </w:p>
              </w:tc>
              <w:tc>
                <w:tcPr>
                  <w:tcW w:w="5421" w:type="dxa"/>
                  <w:shd w:val="clear" w:color="auto" w:fill="auto"/>
                  <w:noWrap/>
                  <w:vAlign w:val="center"/>
                </w:tcPr>
                <w:p w14:paraId="4C23CF0F" w14:textId="77777777" w:rsidR="00C5678A" w:rsidRPr="00564D00" w:rsidRDefault="00F219B8" w:rsidP="006006D1">
                  <w:pPr>
                    <w:pStyle w:val="BGN"/>
                    <w:spacing w:beforeLines="30" w:before="72" w:afterLines="30" w:after="72"/>
                    <w:jc w:val="left"/>
                  </w:pPr>
                  <w:r>
                    <w:rPr>
                      <w:rFonts w:hint="eastAsia"/>
                    </w:rPr>
                    <w:t>Expected</w:t>
                  </w:r>
                  <w:r w:rsidR="00800BCD" w:rsidRPr="00564D00">
                    <w:t xml:space="preserve"> freq</w:t>
                  </w:r>
                  <w:r>
                    <w:rPr>
                      <w:rFonts w:hint="eastAsia"/>
                    </w:rPr>
                    <w:t>uency, for calculating the frequency deviation</w:t>
                  </w:r>
                  <w:r w:rsidR="00C5678A" w:rsidRPr="00564D00">
                    <w:t>.</w:t>
                  </w:r>
                  <w:r>
                    <w:rPr>
                      <w:rFonts w:hint="eastAsia"/>
                    </w:rPr>
                    <w:t xml:space="preserve"> The unit is </w:t>
                  </w:r>
                  <w:r w:rsidR="00595DF1">
                    <w:rPr>
                      <w:rFonts w:hint="eastAsia"/>
                    </w:rPr>
                    <w:t xml:space="preserve">Hertz </w:t>
                  </w:r>
                  <w:r w:rsidR="00595DF1">
                    <w:t>“</w:t>
                  </w:r>
                  <w:r w:rsidR="00595DF1">
                    <w:rPr>
                      <w:rFonts w:hint="eastAsia"/>
                    </w:rPr>
                    <w:t>Hz</w:t>
                  </w:r>
                  <w:r w:rsidR="00595DF1">
                    <w:t>”</w:t>
                  </w:r>
                  <w:r>
                    <w:rPr>
                      <w:rFonts w:hint="eastAsia"/>
                    </w:rPr>
                    <w:t>.</w:t>
                  </w:r>
                </w:p>
              </w:tc>
            </w:tr>
            <w:tr w:rsidR="00C5678A" w:rsidRPr="00564D00" w14:paraId="4E7B0060" w14:textId="77777777" w:rsidTr="006006D1">
              <w:trPr>
                <w:trHeight w:val="285"/>
              </w:trPr>
              <w:tc>
                <w:tcPr>
                  <w:tcW w:w="1361" w:type="dxa"/>
                  <w:shd w:val="clear" w:color="auto" w:fill="auto"/>
                  <w:noWrap/>
                  <w:vAlign w:val="center"/>
                </w:tcPr>
                <w:p w14:paraId="584E4CA1" w14:textId="77777777" w:rsidR="00C5678A" w:rsidRPr="00564D00" w:rsidRDefault="00C5678A" w:rsidP="006006D1">
                  <w:pPr>
                    <w:pStyle w:val="BGN"/>
                    <w:spacing w:beforeLines="30" w:before="72" w:afterLines="30" w:after="72"/>
                  </w:pPr>
                  <w:r w:rsidRPr="00564D00">
                    <w:t>TRG</w:t>
                  </w:r>
                </w:p>
              </w:tc>
              <w:tc>
                <w:tcPr>
                  <w:tcW w:w="1938" w:type="dxa"/>
                  <w:vAlign w:val="center"/>
                </w:tcPr>
                <w:p w14:paraId="4EDE9ABF" w14:textId="77777777" w:rsidR="00C5678A" w:rsidRPr="00564D00" w:rsidRDefault="00C5678A" w:rsidP="006006D1">
                  <w:pPr>
                    <w:pStyle w:val="BGN"/>
                    <w:spacing w:beforeLines="30" w:before="72" w:afterLines="30" w:after="72"/>
                  </w:pPr>
                  <w:r w:rsidRPr="00564D00">
                    <w:t>&lt;</w:t>
                  </w:r>
                  <w:r w:rsidR="00800BCD" w:rsidRPr="00564D00">
                    <w:t>triglev</w:t>
                  </w:r>
                  <w:r w:rsidRPr="00564D00">
                    <w:t>&gt;</w:t>
                  </w:r>
                </w:p>
              </w:tc>
              <w:tc>
                <w:tcPr>
                  <w:tcW w:w="5421" w:type="dxa"/>
                  <w:shd w:val="clear" w:color="auto" w:fill="auto"/>
                  <w:noWrap/>
                  <w:vAlign w:val="center"/>
                </w:tcPr>
                <w:p w14:paraId="4CE37E8F" w14:textId="77777777" w:rsidR="00C5678A" w:rsidRPr="00564D00" w:rsidRDefault="00F219B8" w:rsidP="006006D1">
                  <w:pPr>
                    <w:pStyle w:val="BGN"/>
                    <w:spacing w:beforeLines="30" w:before="72" w:afterLines="30" w:after="72"/>
                    <w:jc w:val="left"/>
                  </w:pPr>
                  <w:r>
                    <w:rPr>
                      <w:rFonts w:hint="eastAsia"/>
                    </w:rPr>
                    <w:t>T</w:t>
                  </w:r>
                  <w:r w:rsidR="00800BCD" w:rsidRPr="00564D00">
                    <w:t>rig</w:t>
                  </w:r>
                  <w:r w:rsidR="00396D46" w:rsidRPr="00564D00">
                    <w:t>ger level</w:t>
                  </w:r>
                  <w:r w:rsidR="00C5678A" w:rsidRPr="00564D00">
                    <w:t>.</w:t>
                  </w:r>
                  <w:r>
                    <w:rPr>
                      <w:rFonts w:hint="eastAsia"/>
                    </w:rPr>
                    <w:t xml:space="preserve"> The range of </w:t>
                  </w:r>
                  <w:r w:rsidR="00595DF1">
                    <w:rPr>
                      <w:rFonts w:hint="eastAsia"/>
                    </w:rPr>
                    <w:t>valid</w:t>
                  </w:r>
                  <w:r>
                    <w:rPr>
                      <w:rFonts w:hint="eastAsia"/>
                    </w:rPr>
                    <w:t xml:space="preserve"> values depends on the model. The unit is </w:t>
                  </w:r>
                  <w:r w:rsidR="00595DF1">
                    <w:rPr>
                      <w:rFonts w:hint="eastAsia"/>
                    </w:rPr>
                    <w:t xml:space="preserve">volts </w:t>
                  </w:r>
                  <w:r w:rsidR="00595DF1">
                    <w:t>“</w:t>
                  </w:r>
                  <w:r w:rsidR="00595DF1">
                    <w:rPr>
                      <w:rFonts w:hint="eastAsia"/>
                    </w:rPr>
                    <w:t>V</w:t>
                  </w:r>
                  <w:r w:rsidR="00595DF1">
                    <w:t>”</w:t>
                  </w:r>
                  <w:r>
                    <w:rPr>
                      <w:rFonts w:hint="eastAsia"/>
                    </w:rPr>
                    <w:t>.</w:t>
                  </w:r>
                </w:p>
              </w:tc>
            </w:tr>
            <w:tr w:rsidR="00C5678A" w:rsidRPr="00564D00" w14:paraId="6D3628A1" w14:textId="77777777" w:rsidTr="006006D1">
              <w:trPr>
                <w:trHeight w:val="285"/>
              </w:trPr>
              <w:tc>
                <w:tcPr>
                  <w:tcW w:w="1361" w:type="dxa"/>
                  <w:shd w:val="clear" w:color="auto" w:fill="auto"/>
                  <w:noWrap/>
                  <w:vAlign w:val="center"/>
                </w:tcPr>
                <w:p w14:paraId="5FCA4734" w14:textId="77777777" w:rsidR="00C5678A" w:rsidRPr="00564D00" w:rsidRDefault="00C5678A" w:rsidP="006006D1">
                  <w:pPr>
                    <w:pStyle w:val="BGN"/>
                    <w:spacing w:beforeLines="30" w:before="72" w:afterLines="30" w:after="72"/>
                  </w:pPr>
                  <w:r w:rsidRPr="00564D00">
                    <w:t>MODE</w:t>
                  </w:r>
                </w:p>
              </w:tc>
              <w:tc>
                <w:tcPr>
                  <w:tcW w:w="1938" w:type="dxa"/>
                  <w:vAlign w:val="center"/>
                </w:tcPr>
                <w:p w14:paraId="6E1A780B" w14:textId="77777777" w:rsidR="00C5678A" w:rsidRPr="00564D00" w:rsidRDefault="00C5678A" w:rsidP="006006D1">
                  <w:pPr>
                    <w:pStyle w:val="BGN"/>
                    <w:spacing w:beforeLines="30" w:before="72" w:afterLines="30" w:after="72"/>
                  </w:pPr>
                  <w:r w:rsidRPr="00564D00">
                    <w:t>&lt;</w:t>
                  </w:r>
                  <w:r w:rsidR="00800BCD" w:rsidRPr="00564D00">
                    <w:t>mode</w:t>
                  </w:r>
                  <w:r w:rsidRPr="00564D00">
                    <w:t>&gt;</w:t>
                  </w:r>
                </w:p>
              </w:tc>
              <w:tc>
                <w:tcPr>
                  <w:tcW w:w="5421" w:type="dxa"/>
                  <w:shd w:val="clear" w:color="auto" w:fill="auto"/>
                  <w:noWrap/>
                  <w:vAlign w:val="center"/>
                </w:tcPr>
                <w:p w14:paraId="087C3C41" w14:textId="77777777" w:rsidR="007A55AF" w:rsidRDefault="007A55AF" w:rsidP="006006D1">
                  <w:pPr>
                    <w:pStyle w:val="BGN"/>
                    <w:spacing w:beforeLines="30" w:before="72" w:afterLines="30" w:after="72"/>
                  </w:pPr>
                  <w:r w:rsidRPr="00564D00">
                    <w:t>:={AC, DC}</w:t>
                  </w:r>
                </w:p>
                <w:p w14:paraId="21203FA4" w14:textId="77777777" w:rsidR="00C5678A" w:rsidRPr="00564D00" w:rsidRDefault="007A55AF" w:rsidP="006006D1">
                  <w:pPr>
                    <w:pStyle w:val="BGN"/>
                    <w:spacing w:beforeLines="30" w:before="72" w:afterLines="30" w:after="72"/>
                  </w:pPr>
                  <w:r>
                    <w:rPr>
                      <w:rFonts w:hint="eastAsia"/>
                    </w:rPr>
                    <w:t>Coupling</w:t>
                  </w:r>
                  <w:r w:rsidR="00C5678A" w:rsidRPr="00564D00">
                    <w:t xml:space="preserve"> </w:t>
                  </w:r>
                  <w:r w:rsidR="00800BCD" w:rsidRPr="00564D00">
                    <w:t>mode</w:t>
                  </w:r>
                  <w:r w:rsidR="00C5678A" w:rsidRPr="00564D00">
                    <w:t>.</w:t>
                  </w:r>
                </w:p>
              </w:tc>
            </w:tr>
            <w:tr w:rsidR="00C5678A" w:rsidRPr="00564D00" w14:paraId="069C84F3" w14:textId="77777777" w:rsidTr="006006D1">
              <w:trPr>
                <w:trHeight w:val="285"/>
              </w:trPr>
              <w:tc>
                <w:tcPr>
                  <w:tcW w:w="1361" w:type="dxa"/>
                  <w:shd w:val="clear" w:color="auto" w:fill="auto"/>
                  <w:noWrap/>
                  <w:vAlign w:val="center"/>
                </w:tcPr>
                <w:p w14:paraId="51C18F37" w14:textId="77777777" w:rsidR="00C5678A" w:rsidRPr="00564D00" w:rsidRDefault="00C5678A" w:rsidP="006006D1">
                  <w:pPr>
                    <w:pStyle w:val="BGN"/>
                    <w:spacing w:beforeLines="30" w:before="72" w:afterLines="30" w:after="72"/>
                  </w:pPr>
                  <w:r w:rsidRPr="00564D00">
                    <w:t>HFR</w:t>
                  </w:r>
                </w:p>
              </w:tc>
              <w:tc>
                <w:tcPr>
                  <w:tcW w:w="1938" w:type="dxa"/>
                  <w:vAlign w:val="center"/>
                </w:tcPr>
                <w:p w14:paraId="09A00C06" w14:textId="77777777" w:rsidR="00C5678A" w:rsidRPr="00564D00" w:rsidRDefault="00C5678A" w:rsidP="006006D1">
                  <w:pPr>
                    <w:pStyle w:val="BGN"/>
                    <w:spacing w:beforeLines="30" w:before="72" w:afterLines="30" w:after="72"/>
                  </w:pPr>
                  <w:r w:rsidRPr="00564D00">
                    <w:t>&lt;</w:t>
                  </w:r>
                  <w:r w:rsidR="001C132A" w:rsidRPr="00564D00">
                    <w:t>HFR</w:t>
                  </w:r>
                  <w:r w:rsidRPr="00564D00">
                    <w:t>&gt;</w:t>
                  </w:r>
                </w:p>
              </w:tc>
              <w:tc>
                <w:tcPr>
                  <w:tcW w:w="5421" w:type="dxa"/>
                  <w:shd w:val="clear" w:color="auto" w:fill="auto"/>
                  <w:noWrap/>
                  <w:vAlign w:val="center"/>
                </w:tcPr>
                <w:p w14:paraId="5BF9E9E4" w14:textId="77777777" w:rsidR="007A55AF" w:rsidRDefault="007A55AF" w:rsidP="006006D1">
                  <w:pPr>
                    <w:pStyle w:val="BGN"/>
                    <w:spacing w:beforeLines="30" w:before="72" w:afterLines="30" w:after="72"/>
                  </w:pPr>
                  <w:r w:rsidRPr="00564D00">
                    <w:t>:={ON, OFF}</w:t>
                  </w:r>
                </w:p>
                <w:p w14:paraId="1D8EB402" w14:textId="77777777" w:rsidR="00C5678A" w:rsidRPr="00564D00" w:rsidRDefault="00A7785D" w:rsidP="006006D1">
                  <w:pPr>
                    <w:pStyle w:val="BGN"/>
                    <w:spacing w:beforeLines="30" w:before="72" w:afterLines="30" w:after="72"/>
                  </w:pPr>
                  <w:r w:rsidRPr="00564D00">
                    <w:t xml:space="preserve">State </w:t>
                  </w:r>
                  <w:r w:rsidR="00C5678A" w:rsidRPr="00564D00">
                    <w:t xml:space="preserve">of </w:t>
                  </w:r>
                  <w:r w:rsidR="001C132A" w:rsidRPr="00564D00">
                    <w:t>H</w:t>
                  </w:r>
                  <w:r w:rsidR="007A55AF">
                    <w:rPr>
                      <w:rFonts w:hint="eastAsia"/>
                    </w:rPr>
                    <w:t xml:space="preserve">igh </w:t>
                  </w:r>
                  <w:r w:rsidR="001C132A" w:rsidRPr="00564D00">
                    <w:t>F</w:t>
                  </w:r>
                  <w:r w:rsidR="007A55AF">
                    <w:rPr>
                      <w:rFonts w:hint="eastAsia"/>
                    </w:rPr>
                    <w:t xml:space="preserve">requency </w:t>
                  </w:r>
                  <w:r w:rsidR="001C132A" w:rsidRPr="00564D00">
                    <w:t>R</w:t>
                  </w:r>
                  <w:r w:rsidR="007A55AF">
                    <w:rPr>
                      <w:rFonts w:hint="eastAsia"/>
                    </w:rPr>
                    <w:t>ejection</w:t>
                  </w:r>
                  <w:r w:rsidR="00C5678A" w:rsidRPr="00564D00">
                    <w:t>.</w:t>
                  </w:r>
                </w:p>
              </w:tc>
            </w:tr>
            <w:tr w:rsidR="004E626B" w:rsidRPr="00564D00" w14:paraId="22F66D91" w14:textId="77777777" w:rsidTr="006006D1">
              <w:trPr>
                <w:trHeight w:val="285"/>
              </w:trPr>
              <w:tc>
                <w:tcPr>
                  <w:tcW w:w="1361" w:type="dxa"/>
                  <w:shd w:val="clear" w:color="auto" w:fill="auto"/>
                  <w:noWrap/>
                  <w:vAlign w:val="center"/>
                </w:tcPr>
                <w:p w14:paraId="40F0C3CC" w14:textId="417ED934" w:rsidR="004E626B" w:rsidRPr="00564D00" w:rsidRDefault="004E626B" w:rsidP="006006D1">
                  <w:pPr>
                    <w:pStyle w:val="BGN"/>
                    <w:spacing w:beforeLines="30" w:before="72" w:afterLines="30" w:after="72"/>
                  </w:pPr>
                  <w:r>
                    <w:rPr>
                      <w:rFonts w:hint="eastAsia"/>
                    </w:rPr>
                    <w:t>DEF</w:t>
                  </w:r>
                </w:p>
              </w:tc>
              <w:tc>
                <w:tcPr>
                  <w:tcW w:w="1938" w:type="dxa"/>
                  <w:vAlign w:val="center"/>
                </w:tcPr>
                <w:p w14:paraId="6F943CF4" w14:textId="02D22381" w:rsidR="004E626B" w:rsidRPr="00564D00" w:rsidRDefault="004E626B" w:rsidP="006006D1">
                  <w:pPr>
                    <w:pStyle w:val="BGN"/>
                    <w:spacing w:beforeLines="30" w:before="72" w:afterLines="30" w:after="72"/>
                  </w:pPr>
                  <w:r>
                    <w:rPr>
                      <w:rFonts w:hint="eastAsia"/>
                    </w:rPr>
                    <w:t>NA</w:t>
                  </w:r>
                </w:p>
              </w:tc>
              <w:tc>
                <w:tcPr>
                  <w:tcW w:w="5421" w:type="dxa"/>
                  <w:shd w:val="clear" w:color="auto" w:fill="auto"/>
                  <w:noWrap/>
                  <w:vAlign w:val="center"/>
                </w:tcPr>
                <w:p w14:paraId="24F3404C" w14:textId="0DA44281" w:rsidR="004E626B" w:rsidRPr="00564D00" w:rsidRDefault="004E626B" w:rsidP="006006D1">
                  <w:pPr>
                    <w:pStyle w:val="BGN"/>
                    <w:spacing w:beforeLines="30" w:before="72" w:afterLines="30" w:after="72"/>
                  </w:pPr>
                  <w:r w:rsidRPr="004E626B">
                    <w:t xml:space="preserve">Restore </w:t>
                  </w:r>
                  <w:r>
                    <w:rPr>
                      <w:rFonts w:hint="eastAsia"/>
                    </w:rPr>
                    <w:t>counter</w:t>
                  </w:r>
                  <w:r w:rsidRPr="004E626B">
                    <w:t xml:space="preserve"> to default settings</w:t>
                  </w:r>
                </w:p>
              </w:tc>
            </w:tr>
          </w:tbl>
          <w:p w14:paraId="3DA5180C" w14:textId="77777777" w:rsidR="00EE470F" w:rsidRPr="00564D00" w:rsidRDefault="00EE470F" w:rsidP="00127ADE">
            <w:pPr>
              <w:pStyle w:val="BGN"/>
              <w:spacing w:after="80"/>
            </w:pPr>
          </w:p>
        </w:tc>
      </w:tr>
      <w:tr w:rsidR="00EA7C90" w:rsidRPr="00564D00" w14:paraId="3C35DDF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BA32AB9" w14:textId="77777777" w:rsidR="00EA7C90" w:rsidRPr="00127ADE" w:rsidRDefault="00EA7C90" w:rsidP="00127ADE">
            <w:pPr>
              <w:pStyle w:val="BGN"/>
              <w:spacing w:after="80"/>
              <w:rPr>
                <w:b w:val="0"/>
              </w:rPr>
            </w:pPr>
            <w:r w:rsidRPr="00127ADE">
              <w:t>QUERY SYNTAX</w:t>
            </w:r>
          </w:p>
        </w:tc>
        <w:tc>
          <w:tcPr>
            <w:tcW w:w="6576" w:type="dxa"/>
          </w:tcPr>
          <w:p w14:paraId="1F87EA57" w14:textId="376A0F73" w:rsidR="00EA7C90" w:rsidRPr="00564D00" w:rsidRDefault="00952080"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FreqCouNTer</w:t>
            </w:r>
            <w:r w:rsidR="00EE470F" w:rsidRPr="00564D00">
              <w:t>?</w:t>
            </w:r>
          </w:p>
        </w:tc>
      </w:tr>
      <w:tr w:rsidR="00EA7C90" w:rsidRPr="00564D00" w14:paraId="78143DB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990A504" w14:textId="77777777" w:rsidR="00EA7C90" w:rsidRPr="00127ADE" w:rsidRDefault="00EA7C90" w:rsidP="00127ADE">
            <w:pPr>
              <w:pStyle w:val="BGN"/>
              <w:spacing w:after="80"/>
              <w:rPr>
                <w:b w:val="0"/>
              </w:rPr>
            </w:pPr>
            <w:r w:rsidRPr="00127ADE">
              <w:t>RESPONSE FORMAT</w:t>
            </w:r>
          </w:p>
        </w:tc>
        <w:tc>
          <w:tcPr>
            <w:tcW w:w="6576" w:type="dxa"/>
          </w:tcPr>
          <w:p w14:paraId="3D178051" w14:textId="77777777" w:rsidR="00CD143E" w:rsidRPr="00564D00" w:rsidRDefault="00D54672" w:rsidP="00127ADE">
            <w:pPr>
              <w:pStyle w:val="BGN"/>
              <w:spacing w:after="80"/>
              <w:cnfStyle w:val="000000100000" w:firstRow="0" w:lastRow="0" w:firstColumn="0" w:lastColumn="0" w:oddVBand="0" w:evenVBand="0" w:oddHBand="1" w:evenHBand="0" w:firstRowFirstColumn="0" w:firstRowLastColumn="0" w:lastRowFirstColumn="0" w:lastRowLastColumn="0"/>
            </w:pPr>
            <w:r w:rsidRPr="00564D00">
              <w:t xml:space="preserve">FCNT </w:t>
            </w:r>
            <w:r w:rsidR="009116EA" w:rsidRPr="00564D00">
              <w:t>&lt;parameter&gt;</w:t>
            </w:r>
          </w:p>
          <w:p w14:paraId="49A272A0" w14:textId="7ADF7F52" w:rsidR="005901DB" w:rsidRPr="00564D00" w:rsidRDefault="009116EA" w:rsidP="00127ADE">
            <w:pPr>
              <w:pStyle w:val="BGN"/>
              <w:spacing w:after="80"/>
              <w:cnfStyle w:val="000000100000" w:firstRow="0" w:lastRow="0" w:firstColumn="0" w:lastColumn="0" w:oddVBand="0" w:evenVBand="0" w:oddHBand="1" w:evenHBand="0" w:firstRowFirstColumn="0" w:firstRowLastColumn="0" w:lastRowFirstColumn="0" w:lastRowLastColumn="0"/>
            </w:pPr>
            <w:r w:rsidRPr="00564D00">
              <w:t>&lt;parameter</w:t>
            </w:r>
            <w:r w:rsidR="0069304A">
              <w:t>&gt;:=</w:t>
            </w:r>
            <w:r w:rsidRPr="00564D00">
              <w:t>{</w:t>
            </w:r>
            <w:r w:rsidR="007A55AF">
              <w:rPr>
                <w:rFonts w:hint="eastAsia"/>
              </w:rPr>
              <w:t>A</w:t>
            </w:r>
            <w:r w:rsidRPr="00564D00">
              <w:t>ll parameter</w:t>
            </w:r>
            <w:r w:rsidR="007A55AF">
              <w:rPr>
                <w:rFonts w:hint="eastAsia"/>
              </w:rPr>
              <w:t>s</w:t>
            </w:r>
            <w:r w:rsidRPr="00564D00">
              <w:t xml:space="preserve"> of the frequency counter}</w:t>
            </w:r>
          </w:p>
        </w:tc>
      </w:tr>
      <w:tr w:rsidR="00A1530C" w:rsidRPr="004617CE" w14:paraId="29B38D5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0A8D2A23" w14:textId="77777777" w:rsidR="00A1530C" w:rsidRPr="00127ADE" w:rsidRDefault="00A1530C" w:rsidP="00127ADE">
            <w:pPr>
              <w:pStyle w:val="BGN"/>
              <w:spacing w:after="80"/>
              <w:rPr>
                <w:b w:val="0"/>
              </w:rPr>
            </w:pPr>
            <w:r w:rsidRPr="00127ADE">
              <w:t>EXAMPLE</w:t>
            </w:r>
          </w:p>
        </w:tc>
        <w:tc>
          <w:tcPr>
            <w:tcW w:w="6576" w:type="dxa"/>
          </w:tcPr>
          <w:p w14:paraId="64963E27" w14:textId="77777777" w:rsidR="00A1530C" w:rsidRPr="00564D00"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Turn frequency counter on:</w:t>
            </w:r>
          </w:p>
          <w:p w14:paraId="72DB5C45" w14:textId="77777777" w:rsidR="00A1530C" w:rsidRPr="00127ADE"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FCNT STATE,ON</w:t>
            </w:r>
          </w:p>
          <w:p w14:paraId="646FB7CE" w14:textId="1B25B5E3" w:rsidR="00A1530C" w:rsidRPr="00564D00"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 xml:space="preserve">Set reference </w:t>
            </w:r>
            <w:r w:rsidR="004207BE" w:rsidRPr="00564D00">
              <w:t xml:space="preserve">frequency </w:t>
            </w:r>
            <w:r w:rsidRPr="00564D00">
              <w:t>to 1000</w:t>
            </w:r>
            <w:r w:rsidR="00B84EA7">
              <w:t xml:space="preserve"> </w:t>
            </w:r>
            <w:r w:rsidRPr="00564D00">
              <w:t>Hz:</w:t>
            </w:r>
          </w:p>
          <w:p w14:paraId="2CEB33AD" w14:textId="77777777" w:rsidR="00A1530C" w:rsidRPr="00127ADE"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FCNT REFQ,1000</w:t>
            </w:r>
          </w:p>
          <w:p w14:paraId="2EB9D8B5" w14:textId="77777777" w:rsidR="00A1530C" w:rsidRPr="00564D00"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Query frequency counter information:</w:t>
            </w:r>
          </w:p>
          <w:p w14:paraId="2ABB65FB" w14:textId="77777777" w:rsidR="00A1530C" w:rsidRPr="00127ADE"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FCNT?</w:t>
            </w:r>
          </w:p>
          <w:p w14:paraId="724419EF" w14:textId="77777777" w:rsidR="00A1530C" w:rsidRPr="00564D00"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pPr>
            <w:r w:rsidRPr="00564D00">
              <w:t>Return:</w:t>
            </w:r>
          </w:p>
          <w:p w14:paraId="39A3D82A" w14:textId="77777777" w:rsidR="00A1530C" w:rsidRPr="00127ADE" w:rsidRDefault="00A1530C" w:rsidP="00127ADE">
            <w:pPr>
              <w:pStyle w:val="BGN"/>
              <w:spacing w:after="80"/>
              <w:cnfStyle w:val="000000000000" w:firstRow="0" w:lastRow="0" w:firstColumn="0" w:lastColumn="0" w:oddVBand="0" w:evenVBand="0" w:oddHBand="0" w:evenHBand="0" w:firstRowFirstColumn="0" w:firstRowLastColumn="0" w:lastRowFirstColumn="0" w:lastRowLastColumn="0"/>
              <w:rPr>
                <w:i/>
                <w:color w:val="1F497D" w:themeColor="text2"/>
              </w:rPr>
            </w:pPr>
            <w:r w:rsidRPr="00127ADE">
              <w:rPr>
                <w:i/>
                <w:color w:val="1F497D" w:themeColor="text2"/>
              </w:rPr>
              <w:t>FCNT STATE,ON,FRQ,10000000HZ,DUTY,59.8568,REFQ,</w:t>
            </w:r>
          </w:p>
          <w:p w14:paraId="5DA8A44A" w14:textId="6CCA0B7C" w:rsidR="005901DB" w:rsidRPr="002A699D" w:rsidRDefault="00A1530C" w:rsidP="006006D1">
            <w:pPr>
              <w:pStyle w:val="BGN"/>
              <w:spacing w:after="80"/>
              <w:cnfStyle w:val="000000000000" w:firstRow="0" w:lastRow="0" w:firstColumn="0" w:lastColumn="0" w:oddVBand="0" w:evenVBand="0" w:oddHBand="0" w:evenHBand="0" w:firstRowFirstColumn="0" w:firstRowLastColumn="0" w:lastRowFirstColumn="0" w:lastRowLastColumn="0"/>
              <w:rPr>
                <w:lang w:val="pt-BR"/>
              </w:rPr>
            </w:pPr>
            <w:r w:rsidRPr="002A699D">
              <w:rPr>
                <w:i/>
                <w:color w:val="1F497D" w:themeColor="text2"/>
                <w:lang w:val="pt-BR"/>
              </w:rPr>
              <w:t>1e+07HZ,TRG,0V,PW,5.98568e-08S,NW,4.01432e-08S,FRQDEV,0ppm,MODE,AC,HFR,OFF</w:t>
            </w:r>
          </w:p>
        </w:tc>
      </w:tr>
      <w:tr w:rsidR="004E626B" w:rsidRPr="004E626B" w14:paraId="06B7DCE0"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B23DBCA" w14:textId="79609E2B" w:rsidR="004E626B" w:rsidRPr="00127ADE" w:rsidRDefault="004E626B" w:rsidP="00127ADE">
            <w:pPr>
              <w:pStyle w:val="BGN"/>
              <w:spacing w:after="80"/>
              <w:rPr>
                <w:b w:val="0"/>
              </w:rPr>
            </w:pPr>
            <w:r w:rsidRPr="00127ADE">
              <w:t>DESCRIPTION</w:t>
            </w:r>
          </w:p>
        </w:tc>
        <w:tc>
          <w:tcPr>
            <w:tcW w:w="6576" w:type="dxa"/>
          </w:tcPr>
          <w:p w14:paraId="49B38310" w14:textId="0A6D4AC2" w:rsidR="004E626B" w:rsidRPr="00564D00" w:rsidRDefault="004E626B" w:rsidP="00127ADE">
            <w:pPr>
              <w:pStyle w:val="BGN"/>
              <w:spacing w:after="80"/>
              <w:cnfStyle w:val="000000100000" w:firstRow="0" w:lastRow="0" w:firstColumn="0" w:lastColumn="0" w:oddVBand="0" w:evenVBand="0" w:oddHBand="1" w:evenHBand="0" w:firstRowFirstColumn="0" w:firstRowLastColumn="0" w:lastRowFirstColumn="0" w:lastRowLastColumn="0"/>
            </w:pPr>
            <w:r w:rsidRPr="004E626B">
              <w:t>Clear the statistics of the counter</w:t>
            </w:r>
          </w:p>
        </w:tc>
      </w:tr>
      <w:tr w:rsidR="004E626B" w:rsidRPr="004E626B" w14:paraId="5D4A434D" w14:textId="77777777" w:rsidTr="006006D1">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7F7F7F" w:themeColor="text1" w:themeTint="80"/>
              <w:bottom w:val="single" w:sz="4" w:space="0" w:color="7F7F7F" w:themeColor="text1" w:themeTint="80"/>
            </w:tcBorders>
          </w:tcPr>
          <w:p w14:paraId="2098EB79" w14:textId="0B49DD17" w:rsidR="004E626B" w:rsidRPr="00127ADE" w:rsidRDefault="004E626B" w:rsidP="00127ADE">
            <w:pPr>
              <w:pStyle w:val="BGN"/>
              <w:spacing w:after="80"/>
              <w:rPr>
                <w:b w:val="0"/>
              </w:rPr>
            </w:pPr>
            <w:r w:rsidRPr="00127ADE">
              <w:t>COMMAND SYNTAX</w:t>
            </w:r>
          </w:p>
        </w:tc>
        <w:tc>
          <w:tcPr>
            <w:tcW w:w="6576" w:type="dxa"/>
            <w:tcBorders>
              <w:top w:val="single" w:sz="4" w:space="0" w:color="7F7F7F" w:themeColor="text1" w:themeTint="80"/>
              <w:bottom w:val="single" w:sz="4" w:space="0" w:color="7F7F7F" w:themeColor="text1" w:themeTint="80"/>
            </w:tcBorders>
          </w:tcPr>
          <w:p w14:paraId="258E406C" w14:textId="5A8BFFDC" w:rsidR="004E626B" w:rsidRPr="00564D00" w:rsidRDefault="004E626B" w:rsidP="00127ADE">
            <w:pPr>
              <w:pStyle w:val="BGN"/>
              <w:spacing w:after="80"/>
              <w:cnfStyle w:val="000000000000" w:firstRow="0" w:lastRow="0" w:firstColumn="0" w:lastColumn="0" w:oddVBand="0" w:evenVBand="0" w:oddHBand="0" w:evenHBand="0" w:firstRowFirstColumn="0" w:firstRowLastColumn="0" w:lastRowFirstColumn="0" w:lastRowLastColumn="0"/>
            </w:pPr>
            <w:r w:rsidRPr="002A699D">
              <w:rPr>
                <w:i/>
                <w:color w:val="1F497D" w:themeColor="text2"/>
                <w:lang w:val="pt-BR"/>
              </w:rPr>
              <w:t>Clear_fcnt</w:t>
            </w:r>
          </w:p>
        </w:tc>
      </w:tr>
    </w:tbl>
    <w:p w14:paraId="73B95074" w14:textId="6B24771B" w:rsidR="005901DB" w:rsidRPr="002A699D" w:rsidRDefault="005901DB" w:rsidP="00DD2897">
      <w:pPr>
        <w:rPr>
          <w:lang w:val="pt-BR"/>
        </w:rPr>
      </w:pPr>
    </w:p>
    <w:p w14:paraId="3E4E9E6B" w14:textId="7813CAFC" w:rsidR="001E57D4" w:rsidRPr="00564D00" w:rsidRDefault="00976D7E" w:rsidP="00127ADE">
      <w:pPr>
        <w:pStyle w:val="21"/>
        <w:spacing w:before="240" w:after="240"/>
        <w:ind w:left="378" w:hanging="378"/>
      </w:pPr>
      <w:bookmarkStart w:id="727" w:name="_Toc164064555"/>
      <w:bookmarkStart w:id="728" w:name="_Toc164064572"/>
      <w:bookmarkStart w:id="729" w:name="_Toc164064610"/>
      <w:bookmarkStart w:id="730" w:name="_Toc164064612"/>
      <w:bookmarkStart w:id="731" w:name="_Toc164064635"/>
      <w:bookmarkStart w:id="732" w:name="_Toc164064652"/>
      <w:bookmarkStart w:id="733" w:name="_Toc164064654"/>
      <w:bookmarkStart w:id="734" w:name="_Toc164064669"/>
      <w:bookmarkStart w:id="735" w:name="_Toc164064698"/>
      <w:bookmarkStart w:id="736" w:name="_Toc164064727"/>
      <w:bookmarkStart w:id="737" w:name="_Toc103875312"/>
      <w:bookmarkStart w:id="738" w:name="_Toc103875902"/>
      <w:bookmarkStart w:id="739" w:name="_Toc103876053"/>
      <w:bookmarkStart w:id="740" w:name="_Toc164064728"/>
      <w:bookmarkStart w:id="741" w:name="_Toc164064754"/>
      <w:bookmarkStart w:id="742" w:name="_Toc164064755"/>
      <w:bookmarkStart w:id="743" w:name="_Toc164064781"/>
      <w:bookmarkStart w:id="744" w:name="_Toc164064782"/>
      <w:bookmarkStart w:id="745" w:name="_Toc164064812"/>
      <w:bookmarkStart w:id="746" w:name="_Toc164064813"/>
      <w:bookmarkStart w:id="747" w:name="_Toc164064836"/>
      <w:bookmarkStart w:id="748" w:name="_Toc164064837"/>
      <w:bookmarkStart w:id="749" w:name="_Toc164064861"/>
      <w:bookmarkStart w:id="750" w:name="_Toc164064862"/>
      <w:bookmarkStart w:id="751" w:name="_Toc164064885"/>
      <w:bookmarkStart w:id="752" w:name="_Toc164064886"/>
      <w:bookmarkStart w:id="753" w:name="_Toc164064910"/>
      <w:bookmarkStart w:id="754" w:name="_Toc164064911"/>
      <w:bookmarkStart w:id="755" w:name="_Toc164064936"/>
      <w:bookmarkStart w:id="756" w:name="_Toc164064937"/>
      <w:bookmarkStart w:id="757" w:name="_Toc164064961"/>
      <w:bookmarkStart w:id="758" w:name="_Toc111885728"/>
      <w:bookmarkStart w:id="759" w:name="_Toc111885881"/>
      <w:bookmarkStart w:id="760" w:name="_Toc111886040"/>
      <w:bookmarkStart w:id="761" w:name="_Toc111886241"/>
      <w:bookmarkStart w:id="762" w:name="_Toc111886400"/>
      <w:bookmarkStart w:id="763" w:name="_Toc117016920"/>
      <w:bookmarkStart w:id="764" w:name="_Toc117017517"/>
      <w:bookmarkStart w:id="765" w:name="_Toc122079216"/>
      <w:bookmarkStart w:id="766" w:name="_Toc123741556"/>
      <w:bookmarkStart w:id="767" w:name="_Toc123820670"/>
      <w:bookmarkStart w:id="768" w:name="_Toc123827293"/>
      <w:bookmarkStart w:id="769" w:name="_Toc164064962"/>
      <w:bookmarkStart w:id="770" w:name="_Toc164064963"/>
      <w:bookmarkStart w:id="771" w:name="_Toc164064987"/>
      <w:bookmarkStart w:id="772" w:name="_Toc164065010"/>
      <w:bookmarkStart w:id="773" w:name="_Toc164065034"/>
      <w:bookmarkStart w:id="774" w:name="_Toc164065035"/>
      <w:bookmarkStart w:id="775" w:name="_Toc164065058"/>
      <w:bookmarkStart w:id="776" w:name="_Toc164065059"/>
      <w:bookmarkStart w:id="777" w:name="_Toc164065082"/>
      <w:bookmarkStart w:id="778" w:name="_Toc164065105"/>
      <w:bookmarkStart w:id="779" w:name="_Toc164065106"/>
      <w:bookmarkStart w:id="780" w:name="_Toc164065129"/>
      <w:bookmarkStart w:id="781" w:name="_Toc164065130"/>
      <w:bookmarkStart w:id="782" w:name="_Toc164065153"/>
      <w:bookmarkStart w:id="783" w:name="_Toc164065154"/>
      <w:bookmarkStart w:id="784" w:name="_Toc164065177"/>
      <w:bookmarkStart w:id="785" w:name="_Toc164065178"/>
      <w:bookmarkStart w:id="786" w:name="_Toc164065201"/>
      <w:bookmarkStart w:id="787" w:name="_Toc164065202"/>
      <w:bookmarkStart w:id="788" w:name="_Toc164065225"/>
      <w:bookmarkStart w:id="789" w:name="_Toc164065226"/>
      <w:bookmarkStart w:id="790" w:name="_Toc164065249"/>
      <w:bookmarkStart w:id="791" w:name="_Toc164065250"/>
      <w:bookmarkStart w:id="792" w:name="_Toc164065273"/>
      <w:bookmarkStart w:id="793" w:name="_Toc164065274"/>
      <w:bookmarkStart w:id="794" w:name="_Toc164065297"/>
      <w:bookmarkStart w:id="795" w:name="_Toc164065298"/>
      <w:bookmarkStart w:id="796" w:name="_Toc164065321"/>
      <w:bookmarkStart w:id="797" w:name="_Toc164065322"/>
      <w:bookmarkStart w:id="798" w:name="_Toc164065349"/>
      <w:bookmarkStart w:id="799" w:name="_Toc164065350"/>
      <w:bookmarkStart w:id="800" w:name="_Toc164065377"/>
      <w:bookmarkStart w:id="801" w:name="_Toc164065378"/>
      <w:bookmarkStart w:id="802" w:name="_Toc164065404"/>
      <w:bookmarkStart w:id="803" w:name="_Toc164065405"/>
      <w:bookmarkStart w:id="804" w:name="_Toc164065431"/>
      <w:bookmarkStart w:id="805" w:name="_Toc164065432"/>
      <w:bookmarkStart w:id="806" w:name="_Toc164065458"/>
      <w:bookmarkStart w:id="807" w:name="_Toc164065459"/>
      <w:bookmarkStart w:id="808" w:name="_Toc164065483"/>
      <w:bookmarkStart w:id="809" w:name="_Toc164065484"/>
      <w:bookmarkStart w:id="810" w:name="_Toc164065485"/>
      <w:bookmarkStart w:id="811" w:name="_Toc164065510"/>
      <w:bookmarkStart w:id="812" w:name="_Toc164065511"/>
      <w:bookmarkStart w:id="813" w:name="_Toc164065536"/>
      <w:bookmarkStart w:id="814" w:name="_Toc164065537"/>
      <w:bookmarkStart w:id="815" w:name="_Toc164065563"/>
      <w:bookmarkStart w:id="816" w:name="_Toc164065564"/>
      <w:bookmarkStart w:id="817" w:name="_Toc164065587"/>
      <w:bookmarkStart w:id="818" w:name="_Invert_Command"/>
      <w:bookmarkStart w:id="819" w:name="_Toc164065588"/>
      <w:bookmarkStart w:id="820" w:name="_Toc164065607"/>
      <w:bookmarkStart w:id="821" w:name="_Toc164065620"/>
      <w:bookmarkStart w:id="822" w:name="_Toc164065621"/>
      <w:bookmarkStart w:id="823" w:name="_Toc164065640"/>
      <w:bookmarkStart w:id="824" w:name="_Toc164065641"/>
      <w:bookmarkStart w:id="825" w:name="_Toc164065666"/>
      <w:bookmarkStart w:id="826" w:name="_Toc164065687"/>
      <w:bookmarkStart w:id="827" w:name="_Toc164065688"/>
      <w:bookmarkStart w:id="828" w:name="_Toc103875346"/>
      <w:bookmarkStart w:id="829" w:name="_Toc103875935"/>
      <w:bookmarkStart w:id="830" w:name="_Toc103876086"/>
      <w:bookmarkStart w:id="831" w:name="_Toc98753963"/>
      <w:bookmarkStart w:id="832" w:name="_Toc98754191"/>
      <w:bookmarkStart w:id="833" w:name="_Toc98768758"/>
      <w:bookmarkStart w:id="834" w:name="_Toc98768983"/>
      <w:bookmarkStart w:id="835" w:name="_Toc98769209"/>
      <w:bookmarkStart w:id="836" w:name="_Toc98769440"/>
      <w:bookmarkStart w:id="837" w:name="_Toc98772423"/>
      <w:bookmarkStart w:id="838" w:name="_Toc98775449"/>
      <w:bookmarkStart w:id="839" w:name="_Toc98775679"/>
      <w:bookmarkStart w:id="840" w:name="_Coupling_Command_1"/>
      <w:bookmarkStart w:id="841" w:name="_Coupling_Command"/>
      <w:bookmarkStart w:id="842" w:name="_Toc164065716"/>
      <w:bookmarkStart w:id="843" w:name="_Toc164065788"/>
      <w:bookmarkStart w:id="844" w:name="_Toc164065818"/>
      <w:bookmarkStart w:id="845" w:name="_Toc164065819"/>
      <w:bookmarkStart w:id="846" w:name="_Toc164065820"/>
      <w:bookmarkStart w:id="847" w:name="_Toc164065929"/>
      <w:bookmarkStart w:id="848" w:name="_Toc164065930"/>
      <w:bookmarkStart w:id="849" w:name="_Toc98753965"/>
      <w:bookmarkStart w:id="850" w:name="_Toc98754193"/>
      <w:bookmarkStart w:id="851" w:name="_Toc98768760"/>
      <w:bookmarkStart w:id="852" w:name="_Toc98768985"/>
      <w:bookmarkStart w:id="853" w:name="_Toc98769211"/>
      <w:bookmarkStart w:id="854" w:name="_Toc98769442"/>
      <w:bookmarkStart w:id="855" w:name="_Toc98772425"/>
      <w:bookmarkStart w:id="856" w:name="_Toc98775451"/>
      <w:bookmarkStart w:id="857" w:name="_Toc98775681"/>
      <w:bookmarkStart w:id="858" w:name="_Voltage_overload_Command"/>
      <w:bookmarkStart w:id="859" w:name="_Over-Voltage_Protection_Command"/>
      <w:bookmarkStart w:id="860" w:name="_Toc164262019"/>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Pr>
          <w:rFonts w:hint="eastAsia"/>
        </w:rPr>
        <w:t>Over-Voltage Protection</w:t>
      </w:r>
      <w:r w:rsidR="00470FA6" w:rsidRPr="00564D00">
        <w:t xml:space="preserve"> Command</w:t>
      </w:r>
      <w:bookmarkEnd w:id="860"/>
    </w:p>
    <w:tbl>
      <w:tblPr>
        <w:tblStyle w:val="2b"/>
        <w:tblW w:w="9236" w:type="dxa"/>
        <w:tblLook w:val="0480" w:firstRow="0" w:lastRow="0" w:firstColumn="1" w:lastColumn="0" w:noHBand="0" w:noVBand="1"/>
      </w:tblPr>
      <w:tblGrid>
        <w:gridCol w:w="2660"/>
        <w:gridCol w:w="6576"/>
      </w:tblGrid>
      <w:tr w:rsidR="002946A1" w:rsidRPr="006006D1" w14:paraId="0F274E4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920572B" w14:textId="77777777" w:rsidR="002946A1" w:rsidRPr="006006D1" w:rsidRDefault="002946A1" w:rsidP="006006D1">
            <w:pPr>
              <w:pStyle w:val="BGN"/>
            </w:pPr>
            <w:r w:rsidRPr="006006D1">
              <w:t>DESCRIPTION</w:t>
            </w:r>
          </w:p>
        </w:tc>
        <w:tc>
          <w:tcPr>
            <w:tcW w:w="6576" w:type="dxa"/>
          </w:tcPr>
          <w:p w14:paraId="26BBD6AC" w14:textId="64CF2BC7" w:rsidR="002946A1" w:rsidRPr="006006D1" w:rsidRDefault="00D0092C" w:rsidP="006006D1">
            <w:pPr>
              <w:pStyle w:val="BGN"/>
              <w:cnfStyle w:val="000000100000" w:firstRow="0" w:lastRow="0" w:firstColumn="0" w:lastColumn="0" w:oddVBand="0" w:evenVBand="0" w:oddHBand="1" w:evenHBand="0" w:firstRowFirstColumn="0" w:firstRowLastColumn="0" w:lastRowFirstColumn="0" w:lastRowLastColumn="0"/>
            </w:pPr>
            <w:r w:rsidRPr="006006D1">
              <w:t xml:space="preserve">This </w:t>
            </w:r>
            <w:r w:rsidR="00024078" w:rsidRPr="006006D1">
              <w:t>command</w:t>
            </w:r>
            <w:r w:rsidRPr="006006D1">
              <w:t xml:space="preserve"> s</w:t>
            </w:r>
            <w:r w:rsidR="002946A1" w:rsidRPr="006006D1">
              <w:t>et</w:t>
            </w:r>
            <w:r w:rsidR="00CF53F4" w:rsidRPr="006006D1">
              <w:t>s</w:t>
            </w:r>
            <w:r w:rsidR="002946A1" w:rsidRPr="006006D1">
              <w:t xml:space="preserve"> or </w:t>
            </w:r>
            <w:r w:rsidR="008F4720" w:rsidRPr="006006D1">
              <w:t xml:space="preserve">gets the </w:t>
            </w:r>
            <w:r w:rsidR="00FA7827" w:rsidRPr="006006D1">
              <w:t xml:space="preserve">state of </w:t>
            </w:r>
            <w:r w:rsidR="00891268" w:rsidRPr="006006D1">
              <w:t>over-voltage protection.</w:t>
            </w:r>
          </w:p>
        </w:tc>
      </w:tr>
      <w:tr w:rsidR="002946A1" w:rsidRPr="006006D1" w14:paraId="6647B7C1"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71F3437F" w14:textId="5E7E4513" w:rsidR="002946A1" w:rsidRPr="006006D1" w:rsidRDefault="00470FA6" w:rsidP="006006D1">
            <w:pPr>
              <w:pStyle w:val="BGN"/>
            </w:pPr>
            <w:r w:rsidRPr="006006D1">
              <w:t>COMMAND SYNTAX</w:t>
            </w:r>
          </w:p>
        </w:tc>
        <w:tc>
          <w:tcPr>
            <w:tcW w:w="6576" w:type="dxa"/>
          </w:tcPr>
          <w:p w14:paraId="1C715E71" w14:textId="77777777" w:rsidR="002946A1" w:rsidRPr="006006D1" w:rsidRDefault="00C53FC9" w:rsidP="006006D1">
            <w:pPr>
              <w:pStyle w:val="BGN"/>
              <w:cnfStyle w:val="000000000000" w:firstRow="0" w:lastRow="0" w:firstColumn="0" w:lastColumn="0" w:oddVBand="0" w:evenVBand="0" w:oddHBand="0" w:evenHBand="0" w:firstRowFirstColumn="0" w:firstRowLastColumn="0" w:lastRowFirstColumn="0" w:lastRowLastColumn="0"/>
            </w:pPr>
            <w:hyperlink w:anchor="_Voltage_overload_Command" w:history="1">
              <w:r w:rsidR="002946A1" w:rsidRPr="006006D1">
                <w:t>VOLTPRT</w:t>
              </w:r>
            </w:hyperlink>
            <w:r w:rsidR="00CD2C80" w:rsidRPr="006006D1">
              <w:t xml:space="preserve"> </w:t>
            </w:r>
            <w:r w:rsidR="002946A1" w:rsidRPr="006006D1">
              <w:t>&lt;</w:t>
            </w:r>
            <w:r w:rsidR="00D0092C" w:rsidRPr="006006D1">
              <w:t>state</w:t>
            </w:r>
            <w:r w:rsidR="002946A1" w:rsidRPr="006006D1">
              <w:t>&gt;</w:t>
            </w:r>
          </w:p>
          <w:p w14:paraId="07DA8C5E" w14:textId="7ACF698D" w:rsidR="002946A1" w:rsidRPr="006006D1" w:rsidRDefault="002946A1" w:rsidP="006006D1">
            <w:pPr>
              <w:pStyle w:val="BGN"/>
              <w:cnfStyle w:val="000000000000" w:firstRow="0" w:lastRow="0" w:firstColumn="0" w:lastColumn="0" w:oddVBand="0" w:evenVBand="0" w:oddHBand="0" w:evenHBand="0" w:firstRowFirstColumn="0" w:firstRowLastColumn="0" w:lastRowFirstColumn="0" w:lastRowLastColumn="0"/>
            </w:pPr>
            <w:r w:rsidRPr="006006D1">
              <w:t>&lt;</w:t>
            </w:r>
            <w:r w:rsidR="00D0092C" w:rsidRPr="006006D1">
              <w:t>state</w:t>
            </w:r>
            <w:r w:rsidRPr="006006D1">
              <w:t>&gt;:= {ON,</w:t>
            </w:r>
            <w:r w:rsidR="002D07B8" w:rsidRPr="006006D1">
              <w:t xml:space="preserve"> </w:t>
            </w:r>
            <w:r w:rsidRPr="006006D1">
              <w:t>OFF}</w:t>
            </w:r>
          </w:p>
        </w:tc>
      </w:tr>
      <w:tr w:rsidR="002946A1" w:rsidRPr="006006D1" w14:paraId="3C817DC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8615D7F" w14:textId="77777777" w:rsidR="002946A1" w:rsidRPr="006006D1" w:rsidRDefault="00470FA6" w:rsidP="006006D1">
            <w:pPr>
              <w:pStyle w:val="BGN"/>
            </w:pPr>
            <w:r w:rsidRPr="006006D1">
              <w:t>QUERY SYNTAX</w:t>
            </w:r>
          </w:p>
        </w:tc>
        <w:tc>
          <w:tcPr>
            <w:tcW w:w="6576" w:type="dxa"/>
          </w:tcPr>
          <w:p w14:paraId="6FFC48CB" w14:textId="02113485" w:rsidR="002946A1" w:rsidRPr="006006D1" w:rsidRDefault="00C53FC9" w:rsidP="006006D1">
            <w:pPr>
              <w:pStyle w:val="BGN"/>
              <w:cnfStyle w:val="000000100000" w:firstRow="0" w:lastRow="0" w:firstColumn="0" w:lastColumn="0" w:oddVBand="0" w:evenVBand="0" w:oddHBand="1" w:evenHBand="0" w:firstRowFirstColumn="0" w:firstRowLastColumn="0" w:lastRowFirstColumn="0" w:lastRowLastColumn="0"/>
            </w:pPr>
            <w:hyperlink w:anchor="_Voltage_overload_Command" w:history="1">
              <w:r w:rsidR="002946A1" w:rsidRPr="006006D1">
                <w:t>VOLTPRT</w:t>
              </w:r>
            </w:hyperlink>
            <w:r w:rsidR="002946A1" w:rsidRPr="006006D1">
              <w:t>?</w:t>
            </w:r>
          </w:p>
        </w:tc>
      </w:tr>
      <w:tr w:rsidR="002946A1" w:rsidRPr="006006D1" w14:paraId="339DA538"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4EC2C94E" w14:textId="77777777" w:rsidR="002946A1" w:rsidRPr="006006D1" w:rsidRDefault="00470FA6" w:rsidP="006006D1">
            <w:pPr>
              <w:pStyle w:val="BGN"/>
            </w:pPr>
            <w:r w:rsidRPr="006006D1">
              <w:t>RESPONSE FORMAT</w:t>
            </w:r>
          </w:p>
        </w:tc>
        <w:tc>
          <w:tcPr>
            <w:tcW w:w="6576" w:type="dxa"/>
          </w:tcPr>
          <w:p w14:paraId="21B18DE7" w14:textId="77777777" w:rsidR="002946A1" w:rsidRPr="006006D1" w:rsidRDefault="00C53FC9" w:rsidP="006006D1">
            <w:pPr>
              <w:pStyle w:val="BGN"/>
              <w:cnfStyle w:val="000000000000" w:firstRow="0" w:lastRow="0" w:firstColumn="0" w:lastColumn="0" w:oddVBand="0" w:evenVBand="0" w:oddHBand="0" w:evenHBand="0" w:firstRowFirstColumn="0" w:firstRowLastColumn="0" w:lastRowFirstColumn="0" w:lastRowLastColumn="0"/>
            </w:pPr>
            <w:hyperlink w:anchor="_Voltage_overload_Command" w:history="1">
              <w:r w:rsidR="002946A1" w:rsidRPr="006006D1">
                <w:t>VOLTPRT</w:t>
              </w:r>
            </w:hyperlink>
            <w:r w:rsidR="00CD2C80" w:rsidRPr="006006D1">
              <w:t xml:space="preserve"> </w:t>
            </w:r>
            <w:r w:rsidR="002946A1" w:rsidRPr="006006D1">
              <w:t>&lt;</w:t>
            </w:r>
            <w:r w:rsidR="00D0092C" w:rsidRPr="006006D1">
              <w:t>state</w:t>
            </w:r>
            <w:r w:rsidR="002946A1" w:rsidRPr="006006D1">
              <w:t>&gt;</w:t>
            </w:r>
          </w:p>
        </w:tc>
      </w:tr>
    </w:tbl>
    <w:p w14:paraId="592AEDC0" w14:textId="6C8168AA" w:rsidR="00BA19A3" w:rsidRDefault="00BA19A3" w:rsidP="002A699D"/>
    <w:p w14:paraId="5C8667CA" w14:textId="58F5C54A" w:rsidR="001E57D4" w:rsidRPr="00564D00" w:rsidRDefault="00470FA6" w:rsidP="00127ADE">
      <w:pPr>
        <w:pStyle w:val="21"/>
        <w:spacing w:before="240" w:after="240"/>
        <w:ind w:left="378" w:hanging="378"/>
      </w:pPr>
      <w:bookmarkStart w:id="861" w:name="_Toc164065932"/>
      <w:bookmarkStart w:id="862" w:name="_Toc164065949"/>
      <w:bookmarkStart w:id="863" w:name="_Toc164065950"/>
      <w:bookmarkStart w:id="864" w:name="_Toc164065969"/>
      <w:bookmarkStart w:id="865" w:name="_Toc164065970"/>
      <w:bookmarkStart w:id="866" w:name="_Toc164065971"/>
      <w:bookmarkStart w:id="867" w:name="_Toc164065984"/>
      <w:bookmarkStart w:id="868" w:name="_Toc164066003"/>
      <w:bookmarkStart w:id="869" w:name="_Toc164066004"/>
      <w:bookmarkStart w:id="870" w:name="_Toc164066005"/>
      <w:bookmarkStart w:id="871" w:name="_Toc164066034"/>
      <w:bookmarkStart w:id="872" w:name="_Toc164066035"/>
      <w:bookmarkStart w:id="873" w:name="_Toc164066045"/>
      <w:bookmarkStart w:id="874" w:name="_Toc164066054"/>
      <w:bookmarkStart w:id="875" w:name="_Store_List_Command"/>
      <w:bookmarkStart w:id="876" w:name="_Toc353526563"/>
      <w:bookmarkStart w:id="877" w:name="_Toc354040536"/>
      <w:bookmarkStart w:id="878" w:name="_Toc16426202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564D00">
        <w:t>Store List Command</w:t>
      </w:r>
      <w:bookmarkEnd w:id="876"/>
      <w:bookmarkEnd w:id="877"/>
      <w:bookmarkEnd w:id="878"/>
    </w:p>
    <w:tbl>
      <w:tblPr>
        <w:tblStyle w:val="2b"/>
        <w:tblW w:w="9235" w:type="dxa"/>
        <w:tblLayout w:type="fixed"/>
        <w:tblLook w:val="0480" w:firstRow="0" w:lastRow="0" w:firstColumn="1" w:lastColumn="0" w:noHBand="0" w:noVBand="1"/>
      </w:tblPr>
      <w:tblGrid>
        <w:gridCol w:w="2659"/>
        <w:gridCol w:w="6550"/>
        <w:gridCol w:w="26"/>
      </w:tblGrid>
      <w:tr w:rsidR="00BA19A3" w:rsidRPr="00564D00" w14:paraId="164007C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B48A247" w14:textId="77777777" w:rsidR="00512D1B" w:rsidRPr="00127ADE" w:rsidRDefault="00512D1B" w:rsidP="006006D1">
            <w:pPr>
              <w:pStyle w:val="BGN"/>
            </w:pPr>
            <w:r w:rsidRPr="00127ADE">
              <w:t>DESCRIPTION</w:t>
            </w:r>
          </w:p>
        </w:tc>
        <w:tc>
          <w:tcPr>
            <w:tcW w:w="6576" w:type="dxa"/>
            <w:gridSpan w:val="2"/>
          </w:tcPr>
          <w:p w14:paraId="63A6EF87" w14:textId="6918942D" w:rsidR="00B86E01" w:rsidRPr="00564D00" w:rsidRDefault="00512D1B" w:rsidP="006006D1">
            <w:pPr>
              <w:pStyle w:val="BGN"/>
              <w:cnfStyle w:val="000000100000" w:firstRow="0" w:lastRow="0" w:firstColumn="0" w:lastColumn="0" w:oddVBand="0" w:evenVBand="0" w:oddHBand="1" w:evenHBand="0" w:firstRowFirstColumn="0" w:firstRowLastColumn="0" w:lastRowFirstColumn="0" w:lastRowLastColumn="0"/>
            </w:pPr>
            <w:r w:rsidRPr="00564D00">
              <w:t>This command</w:t>
            </w:r>
            <w:r w:rsidR="00BB7E46" w:rsidRPr="00564D00">
              <w:t xml:space="preserve"> is</w:t>
            </w:r>
            <w:r w:rsidRPr="00564D00">
              <w:t xml:space="preserve"> used to read the </w:t>
            </w:r>
            <w:r w:rsidR="008207BE" w:rsidRPr="00564D00">
              <w:t xml:space="preserve">stored </w:t>
            </w:r>
            <w:r w:rsidRPr="00564D00">
              <w:t>wave</w:t>
            </w:r>
            <w:r w:rsidR="00CF06D9">
              <w:rPr>
                <w:rFonts w:hint="eastAsia"/>
              </w:rPr>
              <w:t>forms</w:t>
            </w:r>
            <w:r w:rsidRPr="00564D00">
              <w:t xml:space="preserve"> </w:t>
            </w:r>
            <w:r w:rsidR="006D18C6">
              <w:rPr>
                <w:rFonts w:hint="eastAsia"/>
              </w:rPr>
              <w:t>list with index</w:t>
            </w:r>
            <w:r w:rsidR="000808B0">
              <w:rPr>
                <w:rFonts w:hint="eastAsia"/>
              </w:rPr>
              <w:t>es</w:t>
            </w:r>
            <w:r w:rsidR="006D18C6">
              <w:rPr>
                <w:rFonts w:hint="eastAsia"/>
              </w:rPr>
              <w:t xml:space="preserve"> and </w:t>
            </w:r>
            <w:r w:rsidRPr="00564D00">
              <w:t>name</w:t>
            </w:r>
            <w:r w:rsidR="00281899" w:rsidRPr="00564D00">
              <w:t>s</w:t>
            </w:r>
            <w:r w:rsidR="006D18C6">
              <w:rPr>
                <w:rFonts w:hint="eastAsia"/>
              </w:rPr>
              <w:t>.</w:t>
            </w:r>
            <w:r w:rsidRPr="00564D00">
              <w:t xml:space="preserve"> </w:t>
            </w:r>
            <w:r w:rsidR="006D18C6">
              <w:rPr>
                <w:rFonts w:hint="eastAsia"/>
              </w:rPr>
              <w:t>I</w:t>
            </w:r>
            <w:r w:rsidRPr="00564D00">
              <w:t>f the stor</w:t>
            </w:r>
            <w:r w:rsidR="00024078">
              <w:t>ag</w:t>
            </w:r>
            <w:r w:rsidRPr="00564D00">
              <w:t xml:space="preserve">e unit is </w:t>
            </w:r>
            <w:r w:rsidR="001F5320">
              <w:t>empty</w:t>
            </w:r>
            <w:r w:rsidR="001F5320">
              <w:rPr>
                <w:rFonts w:hint="eastAsia"/>
              </w:rPr>
              <w:t>,</w:t>
            </w:r>
            <w:r w:rsidRPr="00564D00">
              <w:t xml:space="preserve"> the command will return </w:t>
            </w:r>
            <w:r w:rsidR="002D0388">
              <w:t>“EMPTY”</w:t>
            </w:r>
          </w:p>
        </w:tc>
      </w:tr>
      <w:tr w:rsidR="00BA19A3" w:rsidRPr="00564D00" w14:paraId="25B2EF6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17823AF" w14:textId="77777777" w:rsidR="00512D1B" w:rsidRPr="00127ADE" w:rsidRDefault="00512D1B" w:rsidP="006006D1">
            <w:pPr>
              <w:pStyle w:val="BGN"/>
            </w:pPr>
            <w:r w:rsidRPr="00127ADE">
              <w:t>QUERY SYNTAX</w:t>
            </w:r>
          </w:p>
        </w:tc>
        <w:tc>
          <w:tcPr>
            <w:tcW w:w="6576" w:type="dxa"/>
            <w:gridSpan w:val="2"/>
          </w:tcPr>
          <w:p w14:paraId="08D8E8BA" w14:textId="2B8D7489" w:rsidR="000722E6" w:rsidRPr="00564D00" w:rsidRDefault="00181B7A" w:rsidP="006006D1">
            <w:pPr>
              <w:pStyle w:val="BGN"/>
              <w:cnfStyle w:val="000000000000" w:firstRow="0" w:lastRow="0" w:firstColumn="0" w:lastColumn="0" w:oddVBand="0" w:evenVBand="0" w:oddHBand="0" w:evenHBand="0" w:firstRowFirstColumn="0" w:firstRowLastColumn="0" w:lastRowFirstColumn="0" w:lastRowLastColumn="0"/>
            </w:pPr>
            <w:r>
              <w:t xml:space="preserve">Format1: </w:t>
            </w:r>
            <w:r w:rsidR="00512D1B" w:rsidRPr="00564D00">
              <w:t>S</w:t>
            </w:r>
            <w:r w:rsidR="00DD5F7D">
              <w:rPr>
                <w:rFonts w:hint="eastAsia"/>
              </w:rPr>
              <w:t>T</w:t>
            </w:r>
            <w:r w:rsidR="00512D1B" w:rsidRPr="00564D00">
              <w:t>oreList?</w:t>
            </w:r>
          </w:p>
          <w:p w14:paraId="5E2676CA" w14:textId="6EF97596" w:rsidR="0064491D" w:rsidRDefault="00181B7A" w:rsidP="006006D1">
            <w:pPr>
              <w:pStyle w:val="BGN"/>
              <w:cnfStyle w:val="000000000000" w:firstRow="0" w:lastRow="0" w:firstColumn="0" w:lastColumn="0" w:oddVBand="0" w:evenVBand="0" w:oddHBand="0" w:evenHBand="0" w:firstRowFirstColumn="0" w:firstRowLastColumn="0" w:lastRowFirstColumn="0" w:lastRowLastColumn="0"/>
            </w:pPr>
            <w:r>
              <w:t xml:space="preserve">Format2: </w:t>
            </w:r>
            <w:r w:rsidR="00DD5F7D">
              <w:t>S</w:t>
            </w:r>
            <w:r w:rsidR="00DD5F7D">
              <w:rPr>
                <w:rFonts w:hint="eastAsia"/>
              </w:rPr>
              <w:t>T</w:t>
            </w:r>
            <w:r w:rsidR="00CD2C80" w:rsidRPr="00564D00">
              <w:t xml:space="preserve">oreList? </w:t>
            </w:r>
            <w:r>
              <w:t>&lt;</w:t>
            </w:r>
            <w:r w:rsidRPr="00181B7A">
              <w:t>parameter</w:t>
            </w:r>
            <w:r>
              <w:t>&gt;</w:t>
            </w:r>
          </w:p>
          <w:p w14:paraId="192057E7" w14:textId="0464D6B4" w:rsidR="000722E6" w:rsidRPr="000722E6" w:rsidRDefault="00181B7A" w:rsidP="006006D1">
            <w:pPr>
              <w:pStyle w:val="BGN"/>
              <w:cnfStyle w:val="000000000000" w:firstRow="0" w:lastRow="0" w:firstColumn="0" w:lastColumn="0" w:oddVBand="0" w:evenVBand="0" w:oddHBand="0" w:evenHBand="0" w:firstRowFirstColumn="0" w:firstRowLastColumn="0" w:lastRowFirstColumn="0" w:lastRowLastColumn="0"/>
            </w:pPr>
            <w:r>
              <w:t>&lt;</w:t>
            </w:r>
            <w:r w:rsidRPr="00181B7A">
              <w:t xml:space="preserve"> parameter</w:t>
            </w:r>
            <w:r>
              <w:t xml:space="preserve"> &gt;=:{ </w:t>
            </w:r>
            <w:r w:rsidRPr="003B17B9">
              <w:t>Parameters in the following table</w:t>
            </w:r>
            <w:r>
              <w:t xml:space="preserve"> }</w:t>
            </w:r>
          </w:p>
          <w:p w14:paraId="04A814C1" w14:textId="532E0FCB" w:rsidR="0064491D" w:rsidRDefault="00181B7A" w:rsidP="006006D1">
            <w:pPr>
              <w:pStyle w:val="BGN"/>
              <w:cnfStyle w:val="000000000000" w:firstRow="0" w:lastRow="0" w:firstColumn="0" w:lastColumn="0" w:oddVBand="0" w:evenVBand="0" w:oddHBand="0" w:evenHBand="0" w:firstRowFirstColumn="0" w:firstRowLastColumn="0" w:lastRowFirstColumn="0" w:lastRowLastColumn="0"/>
            </w:pPr>
            <w:r>
              <w:t>Format3: S</w:t>
            </w:r>
            <w:r>
              <w:rPr>
                <w:rFonts w:hint="eastAsia"/>
              </w:rPr>
              <w:t>T</w:t>
            </w:r>
            <w:r w:rsidRPr="00564D00">
              <w:t>oreList?</w:t>
            </w:r>
            <w:r>
              <w:t xml:space="preserve"> &lt;USER&gt;,&lt;</w:t>
            </w:r>
            <w:r>
              <w:rPr>
                <w:rFonts w:hint="eastAsia"/>
              </w:rPr>
              <w:t>p</w:t>
            </w:r>
            <w:r>
              <w:t>ath&gt;</w:t>
            </w:r>
          </w:p>
          <w:p w14:paraId="66D8C964" w14:textId="2920B9C9" w:rsidR="00CD2C80" w:rsidRPr="00564D00" w:rsidRDefault="00181B7A" w:rsidP="006006D1">
            <w:pPr>
              <w:pStyle w:val="BGN"/>
              <w:cnfStyle w:val="000000000000" w:firstRow="0" w:lastRow="0" w:firstColumn="0" w:lastColumn="0" w:oddVBand="0" w:evenVBand="0" w:oddHBand="0" w:evenHBand="0" w:firstRowFirstColumn="0" w:firstRowLastColumn="0" w:lastRowFirstColumn="0" w:lastRowLastColumn="0"/>
            </w:pPr>
            <w:r>
              <w:t>&lt;</w:t>
            </w:r>
            <w:r>
              <w:rPr>
                <w:rFonts w:hint="eastAsia"/>
              </w:rPr>
              <w:t xml:space="preserve"> p</w:t>
            </w:r>
            <w:r>
              <w:t xml:space="preserve">ath &gt;=:{ </w:t>
            </w:r>
            <w:r w:rsidRPr="00181B7A">
              <w:t xml:space="preserve">Specify the path of network storage or USB flash disk, as shown in the table below </w:t>
            </w:r>
            <w:r>
              <w:t>}</w:t>
            </w:r>
          </w:p>
        </w:tc>
      </w:tr>
      <w:tr w:rsidR="00BA19A3" w:rsidRPr="00564D00" w14:paraId="3211D1E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C914EF7" w14:textId="71C91102" w:rsidR="00181B7A" w:rsidRPr="00127ADE" w:rsidRDefault="00181B7A" w:rsidP="006006D1">
            <w:pPr>
              <w:pStyle w:val="BGN"/>
            </w:pPr>
            <w:r w:rsidRPr="00127ADE">
              <w:t>RESPONSE FORMAT</w:t>
            </w:r>
          </w:p>
        </w:tc>
        <w:tc>
          <w:tcPr>
            <w:tcW w:w="6576" w:type="dxa"/>
            <w:gridSpan w:val="2"/>
          </w:tcPr>
          <w:p w14:paraId="3D8F0078" w14:textId="5C50C0FB" w:rsidR="000722E6" w:rsidRDefault="00181B7A" w:rsidP="006006D1">
            <w:pPr>
              <w:pStyle w:val="BGN"/>
              <w:cnfStyle w:val="000000100000" w:firstRow="0" w:lastRow="0" w:firstColumn="0" w:lastColumn="0" w:oddVBand="0" w:evenVBand="0" w:oddHBand="1" w:evenHBand="0" w:firstRowFirstColumn="0" w:firstRowLastColumn="0" w:lastRowFirstColumn="0" w:lastRowLastColumn="0"/>
            </w:pPr>
            <w:r>
              <w:t>&lt;waveform name&gt;</w:t>
            </w:r>
          </w:p>
        </w:tc>
      </w:tr>
      <w:tr w:rsidR="00BA19A3" w:rsidRPr="00564D00" w14:paraId="2862C62C" w14:textId="77777777" w:rsidTr="006006D1">
        <w:trPr>
          <w:gridAfter w:val="1"/>
          <w:wAfter w:w="26" w:type="dxa"/>
          <w:trHeight w:val="1880"/>
        </w:trPr>
        <w:tc>
          <w:tcPr>
            <w:cnfStyle w:val="001000000000" w:firstRow="0" w:lastRow="0" w:firstColumn="1" w:lastColumn="0" w:oddVBand="0" w:evenVBand="0" w:oddHBand="0" w:evenHBand="0" w:firstRowFirstColumn="0" w:firstRowLastColumn="0" w:lastRowFirstColumn="0" w:lastRowLastColumn="0"/>
            <w:tcW w:w="9209" w:type="dxa"/>
            <w:gridSpan w:val="2"/>
          </w:tcPr>
          <w:tbl>
            <w:tblPr>
              <w:tblW w:w="871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2552"/>
              <w:gridCol w:w="4106"/>
            </w:tblGrid>
            <w:tr w:rsidR="00BA19A3" w:rsidRPr="00564D00" w14:paraId="3C5DB57C" w14:textId="77777777" w:rsidTr="000722E6">
              <w:trPr>
                <w:trHeight w:val="285"/>
              </w:trPr>
              <w:tc>
                <w:tcPr>
                  <w:tcW w:w="2057" w:type="dxa"/>
                  <w:shd w:val="clear" w:color="auto" w:fill="auto"/>
                  <w:noWrap/>
                  <w:vAlign w:val="center"/>
                </w:tcPr>
                <w:p w14:paraId="258DD8E2" w14:textId="77777777" w:rsidR="00BA19A3" w:rsidRPr="00602086" w:rsidRDefault="00BA19A3" w:rsidP="006006D1">
                  <w:pPr>
                    <w:pStyle w:val="BGN"/>
                    <w:rPr>
                      <w:b/>
                    </w:rPr>
                  </w:pPr>
                  <w:r w:rsidRPr="00127ADE">
                    <w:rPr>
                      <w:b/>
                    </w:rPr>
                    <w:t>parameter</w:t>
                  </w:r>
                </w:p>
              </w:tc>
              <w:tc>
                <w:tcPr>
                  <w:tcW w:w="2552" w:type="dxa"/>
                  <w:vAlign w:val="center"/>
                </w:tcPr>
                <w:p w14:paraId="4DC60CB9" w14:textId="77777777" w:rsidR="00BA19A3" w:rsidRPr="00127ADE" w:rsidRDefault="00BA19A3" w:rsidP="006006D1">
                  <w:pPr>
                    <w:pStyle w:val="BGN"/>
                    <w:rPr>
                      <w:b/>
                    </w:rPr>
                  </w:pPr>
                </w:p>
              </w:tc>
              <w:tc>
                <w:tcPr>
                  <w:tcW w:w="4106" w:type="dxa"/>
                  <w:shd w:val="clear" w:color="auto" w:fill="auto"/>
                  <w:noWrap/>
                  <w:vAlign w:val="center"/>
                </w:tcPr>
                <w:p w14:paraId="41E2FF02" w14:textId="77777777" w:rsidR="00BA19A3" w:rsidRPr="00127ADE" w:rsidRDefault="00BA19A3" w:rsidP="006006D1">
                  <w:pPr>
                    <w:pStyle w:val="BGN"/>
                    <w:rPr>
                      <w:b/>
                    </w:rPr>
                  </w:pPr>
                  <w:r w:rsidRPr="00127ADE">
                    <w:rPr>
                      <w:b/>
                    </w:rPr>
                    <w:t>function</w:t>
                  </w:r>
                </w:p>
              </w:tc>
            </w:tr>
            <w:tr w:rsidR="00BA19A3" w:rsidRPr="00564D00" w14:paraId="47409E0E" w14:textId="77777777" w:rsidTr="000722E6">
              <w:trPr>
                <w:trHeight w:val="285"/>
              </w:trPr>
              <w:tc>
                <w:tcPr>
                  <w:tcW w:w="2057" w:type="dxa"/>
                  <w:shd w:val="clear" w:color="auto" w:fill="auto"/>
                  <w:noWrap/>
                </w:tcPr>
                <w:p w14:paraId="72083401" w14:textId="77777777" w:rsidR="00BA19A3" w:rsidRPr="00564D00" w:rsidRDefault="00BA19A3" w:rsidP="006006D1">
                  <w:pPr>
                    <w:pStyle w:val="BGN"/>
                  </w:pPr>
                  <w:r w:rsidRPr="00CF0078">
                    <w:t>BUILDIN</w:t>
                  </w:r>
                </w:p>
              </w:tc>
              <w:tc>
                <w:tcPr>
                  <w:tcW w:w="2552" w:type="dxa"/>
                </w:tcPr>
                <w:p w14:paraId="3FC00206" w14:textId="77777777" w:rsidR="00BA19A3" w:rsidRPr="00564D00" w:rsidRDefault="00BA19A3" w:rsidP="006006D1">
                  <w:pPr>
                    <w:pStyle w:val="BGN"/>
                  </w:pPr>
                  <w:r w:rsidRPr="00564D00">
                    <w:t>&lt;</w:t>
                  </w:r>
                  <w:r w:rsidRPr="00181B7A">
                    <w:t xml:space="preserve"> parameter</w:t>
                  </w:r>
                  <w:r w:rsidRPr="00564D00">
                    <w:t xml:space="preserve"> &gt;</w:t>
                  </w:r>
                </w:p>
              </w:tc>
              <w:tc>
                <w:tcPr>
                  <w:tcW w:w="4106" w:type="dxa"/>
                  <w:shd w:val="clear" w:color="auto" w:fill="auto"/>
                  <w:noWrap/>
                  <w:vAlign w:val="center"/>
                </w:tcPr>
                <w:p w14:paraId="441A7D2A" w14:textId="77777777" w:rsidR="00BA19A3" w:rsidRDefault="00BA19A3" w:rsidP="006006D1">
                  <w:pPr>
                    <w:pStyle w:val="BGN"/>
                  </w:pPr>
                  <w:r w:rsidRPr="00A779D6">
                    <w:t>Query built-in waveform name and index number</w:t>
                  </w:r>
                </w:p>
              </w:tc>
            </w:tr>
            <w:tr w:rsidR="00BA19A3" w:rsidRPr="00564D00" w14:paraId="70A791B4" w14:textId="77777777" w:rsidTr="000722E6">
              <w:trPr>
                <w:trHeight w:val="285"/>
              </w:trPr>
              <w:tc>
                <w:tcPr>
                  <w:tcW w:w="2057" w:type="dxa"/>
                  <w:shd w:val="clear" w:color="auto" w:fill="auto"/>
                  <w:noWrap/>
                </w:tcPr>
                <w:p w14:paraId="14FC6B36" w14:textId="77777777" w:rsidR="00BA19A3" w:rsidRPr="00564D00" w:rsidRDefault="00BA19A3" w:rsidP="006006D1">
                  <w:pPr>
                    <w:pStyle w:val="BGN"/>
                  </w:pPr>
                  <w:r>
                    <w:rPr>
                      <w:rFonts w:hint="eastAsia"/>
                    </w:rPr>
                    <w:t>U</w:t>
                  </w:r>
                  <w:r>
                    <w:t>SER</w:t>
                  </w:r>
                </w:p>
              </w:tc>
              <w:tc>
                <w:tcPr>
                  <w:tcW w:w="2552" w:type="dxa"/>
                </w:tcPr>
                <w:p w14:paraId="32A9AE37" w14:textId="77777777" w:rsidR="00BA19A3" w:rsidRPr="00564D00" w:rsidRDefault="00BA19A3" w:rsidP="006006D1">
                  <w:pPr>
                    <w:pStyle w:val="BGN"/>
                  </w:pPr>
                  <w:r w:rsidRPr="00564D00">
                    <w:t>&lt;</w:t>
                  </w:r>
                  <w:r w:rsidRPr="00181B7A">
                    <w:t xml:space="preserve"> parameter</w:t>
                  </w:r>
                  <w:r w:rsidRPr="00564D00">
                    <w:t xml:space="preserve"> &gt;</w:t>
                  </w:r>
                </w:p>
              </w:tc>
              <w:tc>
                <w:tcPr>
                  <w:tcW w:w="4106" w:type="dxa"/>
                  <w:shd w:val="clear" w:color="auto" w:fill="auto"/>
                  <w:noWrap/>
                  <w:vAlign w:val="center"/>
                </w:tcPr>
                <w:p w14:paraId="328D4547" w14:textId="77777777" w:rsidR="00BA19A3" w:rsidRPr="00564D00" w:rsidRDefault="00BA19A3" w:rsidP="006006D1">
                  <w:pPr>
                    <w:pStyle w:val="BGN"/>
                  </w:pPr>
                  <w:r w:rsidRPr="00A779D6">
                    <w:t>Query locally saved waveform name</w:t>
                  </w:r>
                </w:p>
              </w:tc>
            </w:tr>
          </w:tbl>
          <w:p w14:paraId="649AF981" w14:textId="77777777" w:rsidR="00BA19A3" w:rsidRPr="00BA19A3" w:rsidRDefault="00BA19A3" w:rsidP="006006D1">
            <w:pPr>
              <w:pStyle w:val="BGN"/>
            </w:pPr>
          </w:p>
        </w:tc>
      </w:tr>
      <w:tr w:rsidR="00BA19A3" w:rsidRPr="00564D00" w14:paraId="2EAC993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56A0F1E" w14:textId="77777777" w:rsidR="00181B7A" w:rsidRPr="009035BA" w:rsidRDefault="00181B7A" w:rsidP="006006D1">
            <w:pPr>
              <w:pStyle w:val="BGN"/>
            </w:pPr>
            <w:r w:rsidRPr="00127ADE">
              <w:t>EXAMPLE</w:t>
            </w:r>
          </w:p>
        </w:tc>
        <w:tc>
          <w:tcPr>
            <w:tcW w:w="6576" w:type="dxa"/>
            <w:gridSpan w:val="2"/>
          </w:tcPr>
          <w:p w14:paraId="578FB3A3" w14:textId="178FD204" w:rsidR="00A779D6" w:rsidRDefault="00A779D6" w:rsidP="006006D1">
            <w:pPr>
              <w:pStyle w:val="BGN"/>
              <w:cnfStyle w:val="000000100000" w:firstRow="0" w:lastRow="0" w:firstColumn="0" w:lastColumn="0" w:oddVBand="0" w:evenVBand="0" w:oddHBand="1" w:evenHBand="0" w:firstRowFirstColumn="0" w:firstRowLastColumn="0" w:lastRowFirstColumn="0" w:lastRowLastColumn="0"/>
            </w:pPr>
            <w:r w:rsidRPr="00A779D6">
              <w:t>(1</w:t>
            </w:r>
            <w:r>
              <w:t xml:space="preserve">) </w:t>
            </w:r>
            <w:r w:rsidRPr="00A779D6">
              <w:t xml:space="preserve">Read all arbitrary wave </w:t>
            </w:r>
            <w:r>
              <w:t>name</w:t>
            </w:r>
            <w:r w:rsidR="00024078">
              <w:t>s</w:t>
            </w:r>
            <w:r w:rsidRPr="00A779D6">
              <w:t xml:space="preserve"> saved in the device (excluding network storage and data in USB flash disk):</w:t>
            </w:r>
          </w:p>
          <w:p w14:paraId="5AF900A0" w14:textId="77777777" w:rsidR="00181B7A" w:rsidRPr="00127ADE" w:rsidRDefault="00181B7A"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STL?</w:t>
            </w:r>
          </w:p>
          <w:p w14:paraId="1D99E905" w14:textId="77777777" w:rsidR="00181B7A" w:rsidRPr="00564D00" w:rsidRDefault="00181B7A" w:rsidP="006006D1">
            <w:pPr>
              <w:pStyle w:val="BGN"/>
              <w:cnfStyle w:val="000000100000" w:firstRow="0" w:lastRow="0" w:firstColumn="0" w:lastColumn="0" w:oddVBand="0" w:evenVBand="0" w:oddHBand="1" w:evenHBand="0" w:firstRowFirstColumn="0" w:firstRowLastColumn="0" w:lastRowFirstColumn="0" w:lastRowLastColumn="0"/>
            </w:pPr>
            <w:r w:rsidRPr="00564D00">
              <w:t>Return:</w:t>
            </w:r>
          </w:p>
          <w:p w14:paraId="36CD9833" w14:textId="77777777" w:rsidR="00A779D6" w:rsidRPr="00127ADE" w:rsidRDefault="00A779D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 xml:space="preserve">STL M0, sine, M1, noise, M2, stairup, M3, stairdn, M4, stairud, </w:t>
            </w:r>
          </w:p>
          <w:p w14:paraId="08549FBE" w14:textId="77777777" w:rsidR="00A779D6" w:rsidRPr="00127ADE" w:rsidRDefault="00A779D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 xml:space="preserve">M5, ppulse, M6, npulse, M7, trapezia, M8, upramp, M9, dnramp, </w:t>
            </w:r>
          </w:p>
          <w:p w14:paraId="3180ECE1" w14:textId="77777777" w:rsidR="00A779D6" w:rsidRPr="00127ADE" w:rsidRDefault="00A779D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 xml:space="preserve">M10, exp_fall, M11, exp_rise, M12, logfall, M13, logrise, M14, </w:t>
            </w:r>
          </w:p>
          <w:p w14:paraId="3A0C37B3" w14:textId="77777777" w:rsidR="00A779D6" w:rsidRPr="00127ADE" w:rsidRDefault="00A779D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 xml:space="preserve">sqrt, M15, root3, M16, x^2, M17, x^3, M18, sinc, M19, gaussian, </w:t>
            </w:r>
          </w:p>
          <w:p w14:paraId="01C19E34" w14:textId="77777777" w:rsidR="00A779D6" w:rsidRPr="00127ADE" w:rsidRDefault="00A779D6"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M20, dlorentz, M21, haversine, M22, lorentz, M23, gauspuls, M24, gmonopuls, M25, tripuls, M26, cardiac, M27, quake, M28, chirp, M29, twotone, M30, snr, M31, EMPTY, M32, EMPTY, M33, EMPTY, M34, hamming, M35, hanning, M36, kaiser, M37, blackman, M38, gaussiwin, M39, triangle, M40, blackmanharris, M41, bartlett, M42, tan, M43, cot, M44, sec, M45, csc, M46, asin, M47, acos, M48, atan, M49, acot, M50, EMPTY, M51, EMPTY, M52, EMPTY, M53, DDROPOUT, M54, FCLK1, M55, FSDA1, M56, EMPTY, M57, EMPTY, M58, EMPTY, M59, EMPTY</w:t>
            </w:r>
          </w:p>
          <w:p w14:paraId="7B2AAD84" w14:textId="77777777" w:rsidR="00BA19A3" w:rsidRDefault="00BA19A3" w:rsidP="006006D1">
            <w:pPr>
              <w:pStyle w:val="BGN"/>
              <w:cnfStyle w:val="000000100000" w:firstRow="0" w:lastRow="0" w:firstColumn="0" w:lastColumn="0" w:oddVBand="0" w:evenVBand="0" w:oddHBand="1" w:evenHBand="0" w:firstRowFirstColumn="0" w:firstRowLastColumn="0" w:lastRowFirstColumn="0" w:lastRowLastColumn="0"/>
            </w:pPr>
          </w:p>
          <w:p w14:paraId="0018694C" w14:textId="77777777" w:rsidR="00BA19A3" w:rsidRPr="00564D00" w:rsidRDefault="00BA19A3" w:rsidP="006006D1">
            <w:pPr>
              <w:pStyle w:val="BGN"/>
              <w:cnfStyle w:val="000000100000" w:firstRow="0" w:lastRow="0" w:firstColumn="0" w:lastColumn="0" w:oddVBand="0" w:evenVBand="0" w:oddHBand="1" w:evenHBand="0" w:firstRowFirstColumn="0" w:firstRowLastColumn="0" w:lastRowFirstColumn="0" w:lastRowLastColumn="0"/>
            </w:pPr>
            <w:r w:rsidRPr="00A779D6">
              <w:t xml:space="preserve">(2) Read the built-in waveform </w:t>
            </w:r>
            <w:r>
              <w:t>name</w:t>
            </w:r>
            <w:r w:rsidRPr="00A779D6">
              <w:t xml:space="preserve"> saved in the device:</w:t>
            </w:r>
          </w:p>
          <w:p w14:paraId="438C436E" w14:textId="7A3B7F0C" w:rsidR="00BA19A3" w:rsidRPr="00127ADE" w:rsidRDefault="00BA19A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STL? BUILDIN</w:t>
            </w:r>
          </w:p>
          <w:p w14:paraId="77039CFD" w14:textId="5785DE7A" w:rsidR="00BA19A3" w:rsidRPr="00564D00" w:rsidRDefault="00BA19A3" w:rsidP="006006D1">
            <w:pPr>
              <w:pStyle w:val="BGN"/>
              <w:cnfStyle w:val="000000100000" w:firstRow="0" w:lastRow="0" w:firstColumn="0" w:lastColumn="0" w:oddVBand="0" w:evenVBand="0" w:oddHBand="1" w:evenHBand="0" w:firstRowFirstColumn="0" w:firstRowLastColumn="0" w:lastRowFirstColumn="0" w:lastRowLastColumn="0"/>
            </w:pPr>
            <w:r w:rsidRPr="00564D00">
              <w:t>Return:</w:t>
            </w:r>
          </w:p>
          <w:p w14:paraId="60AA8F11" w14:textId="77777777" w:rsidR="00BA19A3" w:rsidRPr="00127ADE" w:rsidRDefault="00BA19A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STL M10, ExpFal, M100, ECG14, M101, ECG15, M102, LFPulse, M103, Tens1, M104, Tens2, M105, Tens3, M106, Airy, M107, Besselj, M108, Bessely, M109, Dirichlet, M11, ExpRise, M110, Erf, M111, Erfc, M112, ErfcInv, M113, ErfInv, M114, Laguerre, M115, Legend, M116, Versiera, M117, Weibull, M118, LogNormal, M119, Laplace, M12, LogFall, M120, Maxwell, M121, Rayleigh, M122, Cauchy, M123, CosH, M124, CosInt, M125, CotH, M126, CscH, M127, SecH, M128, SinH, M129, SinInt, M13, LogRise, M130, TanH, M131, ACosH, M132, ASecH, M133, ASinH, M134, ATanH, M135, ACsch, M136, ACoth, M137, Bartlett, M138, BohmanWin, M139, ChebWin, M14, Sqrt, M140, FlattopWin, M141, ParzenWin, M142, TaylorWin, M143, TukeyWin, M144, SquareDuty01, M145, SquareDuty02, M146, SquareDuty04, M147, SquareDuty06, M148, SquareDuty08, M149, SquareDuty10, M15, Root3, M150, SquareDuty12, M151, SquareDuty14, M152, SquareDuty16, M153, SquareDuty18, M154, SquareDuty20, M155, SquareDuty22, M156, SquareDuty24, M157, SquareDuty26, M158, SquareDuty28, M159, SquareDuty30, M16, X^2, M160, SquareDuty32, M161, SquareDuty34, M162, SquareDuty36, M163, SquareDuty38, M164, SquareDuty40, M165, SquareDuty42, M166, SquareDuty44, M167, SquareDuty46, M168, SquareDuty48, M169, SquareDuty50, M17, X^3, M170, SquareDuty52, M171, SquareDuty54, M172, SquareDuty56, M173, SquareDuty58, M174, SquareDuty60, M175, SquareDuty62, M176, SquareDuty64, M177, SquareDuty66, M178, SquareDuty68, M179, SquareDuty70, M18, Sinc, M180, SquareDuty72, M181, SquareDuty74, M182, SquareDuty76, M183, SquareDuty78, M184, SquareDuty80, M185, SquareDuty82, M186, SquareDuty84, M187, SquareDuty86, M188, SquareDuty88, M189, SquareDuty90, M19, Gaussian, M190, SquareDuty92, M191, SquareDuty94, M192, SquareDuty96, M193, SquareDuty98, M194, SquareDuty99, M195, demo1_375pts, M196, demo1_16kpts, M197, demo2_3kpts, M198, demo2_16kpts, M2, StairUp, M20, Dlorentz, M21, Haversine, M22, Lorentz, M23, Gauspuls, M24, Gmonopuls, M25, Tripuls, M26, Cardiac, M27, Quake, M28, Chirp, M29, Twotone, M3, StairDn, M30, SNR, M31, Hamming, M32, Hanning, M33, kaiser, M34, Blackman, M35, Gausswin, M36, Triangle, M37, Bartlett-Hann, M38, Bartlett, M39, Tan, M4, StairUD, M40, Cot, M41, Sec, M42, Csc, M43, Asin, M44, Acos, M45, Atan, M46, Acot, M47, Square, M48, SineTra, M49, SineVer, M5, Ppulse, M50, AmpALT, M51, AttALT, M52, RoundHalf, M53, RoundsPM, M54, BlaseiWave, M55, DampedOsc, M56, SwingOsc, M57, Discharge, M58, Pahcur, M59, Combin, M6, Npulse, M60, SCR, M61, Butterworth, M62, Chebyshev1, M63, Chebyshev2, M64, TV, M65, Voice, M66, Surge, M67, Radar, M68, Ripple, M69, Gamma, M7, Trapezia, M70, StepResp, M71, BandLimited, M72, CPulse, M73, CWPulse, M74, GateVibr, M75, LFMPulse, M76, MCNoise, M77, AM, M78, FM, M79, PFM, M8, Upramp, M80, PM, M81, PWM, M82, EOG, M83, EEG, M84, EMG, M85, Pulseilogram, M86, ResSpeed, M87, ECG1, M88, ECG2, M89, ECG3, M9, Dnramp, M90, ECG4, M91, ECG5, M92, ECG6, M93, ECG7, M94, ECG8, M95, ECG9, M96, ECG10, M97, ECG11, M98, ECG12, M99, ECG13</w:t>
            </w:r>
          </w:p>
          <w:p w14:paraId="0A3F7471" w14:textId="77777777" w:rsidR="00BA19A3" w:rsidRPr="00564D00" w:rsidRDefault="00BA19A3" w:rsidP="006006D1">
            <w:pPr>
              <w:pStyle w:val="BGN"/>
              <w:cnfStyle w:val="000000100000" w:firstRow="0" w:lastRow="0" w:firstColumn="0" w:lastColumn="0" w:oddVBand="0" w:evenVBand="0" w:oddHBand="1" w:evenHBand="0" w:firstRowFirstColumn="0" w:firstRowLastColumn="0" w:lastRowFirstColumn="0" w:lastRowLastColumn="0"/>
            </w:pPr>
          </w:p>
          <w:p w14:paraId="3F62D0CB" w14:textId="77777777" w:rsidR="00BA19A3" w:rsidRPr="00564D00" w:rsidRDefault="00BA19A3" w:rsidP="006006D1">
            <w:pPr>
              <w:pStyle w:val="BGN"/>
              <w:cnfStyle w:val="000000100000" w:firstRow="0" w:lastRow="0" w:firstColumn="0" w:lastColumn="0" w:oddVBand="0" w:evenVBand="0" w:oddHBand="1" w:evenHBand="0" w:firstRowFirstColumn="0" w:firstRowLastColumn="0" w:lastRowFirstColumn="0" w:lastRowLastColumn="0"/>
            </w:pPr>
            <w:r w:rsidRPr="00A779D6">
              <w:t xml:space="preserve">(3) Read user-defined waveform </w:t>
            </w:r>
            <w:r>
              <w:rPr>
                <w:rFonts w:hint="eastAsia"/>
              </w:rPr>
              <w:t>name</w:t>
            </w:r>
            <w:r>
              <w:t xml:space="preserve"> </w:t>
            </w:r>
            <w:r w:rsidRPr="00A779D6">
              <w:t>from the device:</w:t>
            </w:r>
            <w:r>
              <w:rPr>
                <w:rFonts w:hint="eastAsia"/>
              </w:rPr>
              <w:t>:</w:t>
            </w:r>
          </w:p>
          <w:p w14:paraId="4CF0C8FF" w14:textId="77777777" w:rsidR="00BA19A3" w:rsidRPr="00127ADE" w:rsidRDefault="00BA19A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STL? USER</w:t>
            </w:r>
          </w:p>
          <w:p w14:paraId="4C5BC2E4" w14:textId="45B4D68C" w:rsidR="00BA19A3" w:rsidRPr="00564D00" w:rsidRDefault="00BA19A3" w:rsidP="006006D1">
            <w:pPr>
              <w:pStyle w:val="BGN"/>
              <w:cnfStyle w:val="000000100000" w:firstRow="0" w:lastRow="0" w:firstColumn="0" w:lastColumn="0" w:oddVBand="0" w:evenVBand="0" w:oddHBand="1" w:evenHBand="0" w:firstRowFirstColumn="0" w:firstRowLastColumn="0" w:lastRowFirstColumn="0" w:lastRowLastColumn="0"/>
            </w:pPr>
            <w:r w:rsidRPr="00564D00">
              <w:t xml:space="preserve">Return: </w:t>
            </w:r>
          </w:p>
          <w:p w14:paraId="77508003" w14:textId="77777777" w:rsidR="00BA19A3" w:rsidRPr="00127ADE" w:rsidRDefault="00BA19A3"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STL WVNM,sinc_8M,sinc_3000000,sinc_1664000,</w:t>
            </w:r>
          </w:p>
          <w:p w14:paraId="192B56C6" w14:textId="531CD6E6" w:rsidR="00181B7A" w:rsidRPr="00A779D6" w:rsidRDefault="00BA19A3" w:rsidP="006006D1">
            <w:pPr>
              <w:pStyle w:val="BGN"/>
              <w:cnfStyle w:val="000000100000" w:firstRow="0" w:lastRow="0" w:firstColumn="0" w:lastColumn="0" w:oddVBand="0" w:evenVBand="0" w:oddHBand="1" w:evenHBand="0" w:firstRowFirstColumn="0" w:firstRowLastColumn="0" w:lastRowFirstColumn="0" w:lastRowLastColumn="0"/>
            </w:pPr>
            <w:r w:rsidRPr="00127ADE">
              <w:rPr>
                <w:i/>
                <w:color w:val="1F497D" w:themeColor="text2"/>
              </w:rPr>
              <w:t>ramp_8M,sinc_2000000,sinc_50000,square_8M,sinc_5000,wave1,square_1M</w:t>
            </w:r>
          </w:p>
        </w:tc>
      </w:tr>
    </w:tbl>
    <w:p w14:paraId="7DE0E86B" w14:textId="146D09C7" w:rsidR="00FB5603" w:rsidRPr="00697E3C" w:rsidRDefault="00FB5603" w:rsidP="002A699D">
      <w:pPr>
        <w:spacing w:line="240" w:lineRule="exact"/>
      </w:pPr>
    </w:p>
    <w:p w14:paraId="20563C90" w14:textId="3DBABD3D" w:rsidR="001E57D4" w:rsidRPr="00564D00" w:rsidRDefault="00470FA6" w:rsidP="00127ADE">
      <w:pPr>
        <w:pStyle w:val="21"/>
        <w:spacing w:before="240" w:after="240"/>
        <w:ind w:left="378" w:hanging="378"/>
      </w:pPr>
      <w:bookmarkStart w:id="879" w:name="_Arb_Data_Command"/>
      <w:bookmarkStart w:id="880" w:name="_Toc164066056"/>
      <w:bookmarkStart w:id="881" w:name="_Virtual_key_command"/>
      <w:bookmarkStart w:id="882" w:name="_Toc164066070"/>
      <w:bookmarkStart w:id="883" w:name="_Toc164066125"/>
      <w:bookmarkStart w:id="884" w:name="_Toc164066147"/>
      <w:bookmarkStart w:id="885" w:name="_Toc164066148"/>
      <w:bookmarkStart w:id="886" w:name="_Toc164066149"/>
      <w:bookmarkStart w:id="887" w:name="_Toc164066150"/>
      <w:bookmarkStart w:id="888" w:name="_Toc164066151"/>
      <w:bookmarkStart w:id="889" w:name="_Toc164066152"/>
      <w:bookmarkStart w:id="890" w:name="_Toc164066153"/>
      <w:bookmarkStart w:id="891" w:name="_Toc164066174"/>
      <w:bookmarkStart w:id="892" w:name="_Toc164066175"/>
      <w:bookmarkStart w:id="893" w:name="_Toc164066176"/>
      <w:bookmarkStart w:id="894" w:name="_Toc164066177"/>
      <w:bookmarkStart w:id="895" w:name="_Toc164066235"/>
      <w:bookmarkStart w:id="896" w:name="_Toc164066236"/>
      <w:bookmarkStart w:id="897" w:name="_Toc164066275"/>
      <w:bookmarkStart w:id="898" w:name="_Toc164066276"/>
      <w:bookmarkStart w:id="899" w:name="_Toc164066277"/>
      <w:bookmarkStart w:id="900" w:name="_Toc164066304"/>
      <w:bookmarkStart w:id="901" w:name="_Toc164066305"/>
      <w:bookmarkStart w:id="902" w:name="_Toc164066332"/>
      <w:bookmarkStart w:id="903" w:name="_Toc164066333"/>
      <w:bookmarkStart w:id="904" w:name="_Toc164066360"/>
      <w:bookmarkStart w:id="905" w:name="_Toc164066361"/>
      <w:bookmarkStart w:id="906" w:name="_Toc164066386"/>
      <w:bookmarkStart w:id="907" w:name="_Toc164066387"/>
      <w:bookmarkStart w:id="908" w:name="_Virtual_Key_Command_1"/>
      <w:bookmarkStart w:id="909" w:name="_Toc164066414"/>
      <w:bookmarkStart w:id="910" w:name="_Toc164066415"/>
      <w:bookmarkStart w:id="911" w:name="_Toc164066430"/>
      <w:bookmarkStart w:id="912" w:name="_Toc164066431"/>
      <w:bookmarkStart w:id="913" w:name="_Toc164066455"/>
      <w:bookmarkStart w:id="914" w:name="_Toc164066456"/>
      <w:bookmarkStart w:id="915" w:name="_Toc164066483"/>
      <w:bookmarkStart w:id="916" w:name="_Toc103875362"/>
      <w:bookmarkStart w:id="917" w:name="_Toc103875951"/>
      <w:bookmarkStart w:id="918" w:name="_Toc103876102"/>
      <w:bookmarkStart w:id="919" w:name="_Toc164066484"/>
      <w:bookmarkStart w:id="920" w:name="_Toc164066512"/>
      <w:bookmarkStart w:id="921" w:name="_Toc164066513"/>
      <w:bookmarkStart w:id="922" w:name="_Toc164066527"/>
      <w:bookmarkStart w:id="923" w:name="_Toc164066528"/>
      <w:bookmarkStart w:id="924" w:name="_Toc164066549"/>
      <w:bookmarkStart w:id="925" w:name="_Toc164066550"/>
      <w:bookmarkStart w:id="926" w:name="_Toc164066585"/>
      <w:bookmarkStart w:id="927" w:name="_Toc164066586"/>
      <w:bookmarkStart w:id="928" w:name="_Toc164066621"/>
      <w:bookmarkStart w:id="929" w:name="_Toc164066622"/>
      <w:bookmarkStart w:id="930" w:name="_Toc164066656"/>
      <w:bookmarkStart w:id="931" w:name="_Toc164066657"/>
      <w:bookmarkStart w:id="932" w:name="_Toc164066690"/>
      <w:bookmarkStart w:id="933" w:name="_Toc164066691"/>
      <w:bookmarkStart w:id="934" w:name="_Toc164066725"/>
      <w:bookmarkStart w:id="935" w:name="_Toc164066726"/>
      <w:bookmarkStart w:id="936" w:name="_Toc164066759"/>
      <w:bookmarkStart w:id="937" w:name="_Toc164066760"/>
      <w:bookmarkStart w:id="938" w:name="_Toc164066794"/>
      <w:bookmarkStart w:id="939" w:name="_Toc164066795"/>
      <w:bookmarkStart w:id="940" w:name="_Toc164066815"/>
      <w:bookmarkStart w:id="941" w:name="_Toc164066816"/>
      <w:bookmarkStart w:id="942" w:name="_Toc164066836"/>
      <w:bookmarkStart w:id="943" w:name="_Toc164066837"/>
      <w:bookmarkStart w:id="944" w:name="_Toc164066863"/>
      <w:bookmarkStart w:id="945" w:name="_Toc164066864"/>
      <w:bookmarkStart w:id="946" w:name="_Toc164066865"/>
      <w:bookmarkStart w:id="947" w:name="_Toc164066891"/>
      <w:bookmarkStart w:id="948" w:name="_Toc164066892"/>
      <w:bookmarkStart w:id="949" w:name="_Toc164066919"/>
      <w:bookmarkStart w:id="950" w:name="_Toc103875378"/>
      <w:bookmarkStart w:id="951" w:name="_Toc103875967"/>
      <w:bookmarkStart w:id="952" w:name="_Toc103876118"/>
      <w:bookmarkStart w:id="953" w:name="_Toc164066920"/>
      <w:bookmarkStart w:id="954" w:name="_Toc164066948"/>
      <w:bookmarkStart w:id="955" w:name="_Toc164066949"/>
      <w:bookmarkStart w:id="956" w:name="_Toc164066971"/>
      <w:bookmarkStart w:id="957" w:name="_Toc164066972"/>
      <w:bookmarkStart w:id="958" w:name="_Toc164066994"/>
      <w:bookmarkStart w:id="959" w:name="_Toc164066995"/>
      <w:bookmarkStart w:id="960" w:name="_Toc164066996"/>
      <w:bookmarkStart w:id="961" w:name="_Toc164067018"/>
      <w:bookmarkStart w:id="962" w:name="_Toc164067019"/>
      <w:bookmarkStart w:id="963" w:name="_Toc164067041"/>
      <w:bookmarkStart w:id="964" w:name="_Toc164067064"/>
      <w:bookmarkStart w:id="965" w:name="_Toc164067065"/>
      <w:bookmarkStart w:id="966" w:name="_Toc164067087"/>
      <w:bookmarkStart w:id="967" w:name="_Toc164067112"/>
      <w:bookmarkStart w:id="968" w:name="_Toc164067113"/>
      <w:bookmarkStart w:id="969" w:name="_Toc164067399"/>
      <w:bookmarkStart w:id="970" w:name="_Toc164067400"/>
      <w:bookmarkStart w:id="971" w:name="_Toc314320172"/>
      <w:bookmarkStart w:id="972" w:name="_Toc353436027"/>
      <w:bookmarkStart w:id="973" w:name="_Toc354040537"/>
      <w:bookmarkStart w:id="974" w:name="_Toc164262021"/>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564D00">
        <w:t>Virtual Key Command</w:t>
      </w:r>
      <w:bookmarkEnd w:id="971"/>
      <w:bookmarkEnd w:id="972"/>
      <w:bookmarkEnd w:id="973"/>
      <w:bookmarkEnd w:id="974"/>
    </w:p>
    <w:tbl>
      <w:tblPr>
        <w:tblStyle w:val="2b"/>
        <w:tblW w:w="9235" w:type="dxa"/>
        <w:tblLook w:val="0480" w:firstRow="0" w:lastRow="0" w:firstColumn="1" w:lastColumn="0" w:noHBand="0" w:noVBand="1"/>
      </w:tblPr>
      <w:tblGrid>
        <w:gridCol w:w="2659"/>
        <w:gridCol w:w="6550"/>
        <w:gridCol w:w="26"/>
      </w:tblGrid>
      <w:tr w:rsidR="00082ACE" w:rsidRPr="007C52AB" w14:paraId="325F633B"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75E1B6F" w14:textId="77777777" w:rsidR="00082ACE" w:rsidRPr="0010619E" w:rsidRDefault="00082ACE" w:rsidP="006006D1">
            <w:pPr>
              <w:pStyle w:val="BGN"/>
            </w:pPr>
            <w:r w:rsidRPr="0010619E">
              <w:t>DESCRIPTION</w:t>
            </w:r>
          </w:p>
        </w:tc>
        <w:tc>
          <w:tcPr>
            <w:tcW w:w="6576" w:type="dxa"/>
            <w:gridSpan w:val="2"/>
          </w:tcPr>
          <w:p w14:paraId="59126952" w14:textId="361CD110" w:rsidR="00B86E01" w:rsidRPr="00127ADE" w:rsidRDefault="00082ACE" w:rsidP="006006D1">
            <w:pPr>
              <w:pStyle w:val="BGN"/>
              <w:cnfStyle w:val="000000100000" w:firstRow="0" w:lastRow="0" w:firstColumn="0" w:lastColumn="0" w:oddVBand="0" w:evenVBand="0" w:oddHBand="1" w:evenHBand="0" w:firstRowFirstColumn="0" w:firstRowLastColumn="0" w:lastRowFirstColumn="0" w:lastRowLastColumn="0"/>
            </w:pPr>
            <w:r w:rsidRPr="009035BA">
              <w:t>Th</w:t>
            </w:r>
            <w:r w:rsidR="00D0092C" w:rsidRPr="009035BA">
              <w:t>is</w:t>
            </w:r>
            <w:r w:rsidRPr="009035BA">
              <w:t xml:space="preserve"> </w:t>
            </w:r>
            <w:r w:rsidR="00D0092C" w:rsidRPr="00127ADE">
              <w:t>c</w:t>
            </w:r>
            <w:r w:rsidRPr="00127ADE">
              <w:t xml:space="preserve">ommand is </w:t>
            </w:r>
            <w:r w:rsidR="00B63332" w:rsidRPr="00127ADE">
              <w:t xml:space="preserve">used </w:t>
            </w:r>
            <w:r w:rsidRPr="00127ADE">
              <w:t xml:space="preserve">to </w:t>
            </w:r>
            <w:r w:rsidR="00C14E09" w:rsidRPr="00127ADE">
              <w:t xml:space="preserve">simulate </w:t>
            </w:r>
            <w:r w:rsidR="00997699" w:rsidRPr="00127ADE">
              <w:t xml:space="preserve">pressing </w:t>
            </w:r>
            <w:r w:rsidR="00A2735E" w:rsidRPr="00127ADE">
              <w:t xml:space="preserve">a </w:t>
            </w:r>
            <w:r w:rsidR="00997699" w:rsidRPr="00127ADE">
              <w:t>key on</w:t>
            </w:r>
            <w:r w:rsidR="00A2735E" w:rsidRPr="00127ADE">
              <w:t xml:space="preserve"> the</w:t>
            </w:r>
            <w:r w:rsidR="00997699" w:rsidRPr="00127ADE">
              <w:t xml:space="preserve"> front panel.</w:t>
            </w:r>
          </w:p>
        </w:tc>
      </w:tr>
      <w:tr w:rsidR="00082ACE" w:rsidRPr="007C52AB" w14:paraId="1D2815B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06E8C41" w14:textId="47E51EBA" w:rsidR="00082ACE" w:rsidRPr="0010619E" w:rsidRDefault="00082ACE" w:rsidP="006006D1">
            <w:pPr>
              <w:pStyle w:val="BGN"/>
            </w:pPr>
            <w:r w:rsidRPr="0010619E">
              <w:t>COMMAND SYNTAX</w:t>
            </w:r>
          </w:p>
        </w:tc>
        <w:tc>
          <w:tcPr>
            <w:tcW w:w="6576" w:type="dxa"/>
            <w:gridSpan w:val="2"/>
          </w:tcPr>
          <w:p w14:paraId="0BEAA964" w14:textId="0A8D2E61" w:rsidR="00490C0B" w:rsidRDefault="00E77155" w:rsidP="006006D1">
            <w:pPr>
              <w:pStyle w:val="BGN"/>
              <w:cnfStyle w:val="000000000000" w:firstRow="0" w:lastRow="0" w:firstColumn="0" w:lastColumn="0" w:oddVBand="0" w:evenVBand="0" w:oddHBand="0" w:evenHBand="0" w:firstRowFirstColumn="0" w:firstRowLastColumn="0" w:lastRowFirstColumn="0" w:lastRowLastColumn="0"/>
            </w:pPr>
            <w:r w:rsidRPr="009035BA">
              <w:t>VirtualKEY</w:t>
            </w:r>
            <w:r w:rsidR="00082ACE" w:rsidRPr="009035BA">
              <w:t xml:space="preserve"> VALUE,&lt;value&gt;,STATE,&lt;s</w:t>
            </w:r>
            <w:r w:rsidR="002E3905" w:rsidRPr="00127ADE">
              <w:t>t</w:t>
            </w:r>
            <w:r w:rsidR="00082ACE" w:rsidRPr="00127ADE">
              <w:t>ate&gt;</w:t>
            </w:r>
          </w:p>
          <w:p w14:paraId="5AC9D484" w14:textId="6538F15D" w:rsidR="00490C0B" w:rsidRDefault="00082ACE" w:rsidP="006006D1">
            <w:pPr>
              <w:pStyle w:val="BGN"/>
              <w:cnfStyle w:val="000000000000" w:firstRow="0" w:lastRow="0" w:firstColumn="0" w:lastColumn="0" w:oddVBand="0" w:evenVBand="0" w:oddHBand="0" w:evenHBand="0" w:firstRowFirstColumn="0" w:firstRowLastColumn="0" w:lastRowFirstColumn="0" w:lastRowLastColumn="0"/>
            </w:pPr>
            <w:r w:rsidRPr="00127ADE">
              <w:t>&lt;value</w:t>
            </w:r>
            <w:r w:rsidR="0069304A" w:rsidRPr="00127ADE">
              <w:t>&gt;:=</w:t>
            </w:r>
            <w:r w:rsidRPr="00127ADE">
              <w:t xml:space="preserve"> {a </w:t>
            </w:r>
            <w:r w:rsidR="002621BC" w:rsidRPr="00127ADE">
              <w:t>Name or Index of the virtual keys</w:t>
            </w:r>
            <w:r w:rsidRPr="00127ADE">
              <w:t xml:space="preserve"> from the table below}</w:t>
            </w:r>
            <w:r w:rsidR="00D0092C" w:rsidRPr="00127ADE">
              <w:t>.</w:t>
            </w:r>
          </w:p>
          <w:p w14:paraId="44020935" w14:textId="210847BC" w:rsidR="00490C0B" w:rsidRPr="00127ADE" w:rsidRDefault="00082ACE" w:rsidP="006006D1">
            <w:pPr>
              <w:pStyle w:val="BGN"/>
              <w:cnfStyle w:val="000000000000" w:firstRow="0" w:lastRow="0" w:firstColumn="0" w:lastColumn="0" w:oddVBand="0" w:evenVBand="0" w:oddHBand="0" w:evenHBand="0" w:firstRowFirstColumn="0" w:firstRowLastColumn="0" w:lastRowFirstColumn="0" w:lastRowLastColumn="0"/>
            </w:pPr>
            <w:r w:rsidRPr="00127ADE">
              <w:t>&lt;state</w:t>
            </w:r>
            <w:r w:rsidR="0069304A" w:rsidRPr="00127ADE">
              <w:t>&gt;:=</w:t>
            </w:r>
            <w:r w:rsidR="00D0092C" w:rsidRPr="00127ADE">
              <w:t xml:space="preserve"> </w:t>
            </w:r>
            <w:r w:rsidR="002E3905" w:rsidRPr="00127ADE">
              <w:t>{</w:t>
            </w:r>
            <w:r w:rsidRPr="00127ADE">
              <w:t>0,1</w:t>
            </w:r>
            <w:r w:rsidR="002E3905" w:rsidRPr="00127ADE">
              <w:t>}, where</w:t>
            </w:r>
            <w:r w:rsidRPr="00127ADE">
              <w:t xml:space="preserve"> 1 is effective to virtual value, and </w:t>
            </w:r>
            <w:r w:rsidR="00A83EF5">
              <w:t>0</w:t>
            </w:r>
            <w:r w:rsidR="00A83EF5" w:rsidRPr="00127ADE">
              <w:t xml:space="preserve"> </w:t>
            </w:r>
            <w:r w:rsidR="002E3905" w:rsidRPr="00127ADE">
              <w:t>is useless</w:t>
            </w:r>
            <w:r w:rsidR="00D0092C" w:rsidRPr="00127ADE">
              <w:t>.</w:t>
            </w:r>
          </w:p>
        </w:tc>
      </w:tr>
      <w:tr w:rsidR="00E12162" w:rsidRPr="007C52AB" w14:paraId="00AAEACC" w14:textId="77777777" w:rsidTr="007F5B79">
        <w:trPr>
          <w:gridAfter w:val="1"/>
          <w:cnfStyle w:val="000000100000" w:firstRow="0" w:lastRow="0" w:firstColumn="0" w:lastColumn="0" w:oddVBand="0" w:evenVBand="0" w:oddHBand="1" w:evenHBand="0" w:firstRowFirstColumn="0" w:firstRowLastColumn="0" w:lastRowFirstColumn="0" w:lastRowLastColumn="0"/>
          <w:wAfter w:w="26" w:type="dxa"/>
          <w:trHeight w:val="5660"/>
        </w:trPr>
        <w:tc>
          <w:tcPr>
            <w:cnfStyle w:val="001000000000" w:firstRow="0" w:lastRow="0" w:firstColumn="1" w:lastColumn="0" w:oddVBand="0" w:evenVBand="0" w:oddHBand="0" w:evenHBand="0" w:firstRowFirstColumn="0" w:firstRowLastColumn="0" w:lastRowFirstColumn="0" w:lastRowLastColumn="0"/>
            <w:tcW w:w="9209" w:type="dxa"/>
            <w:gridSpan w:val="2"/>
          </w:tcPr>
          <w:tbl>
            <w:tblPr>
              <w:tblStyle w:val="a7"/>
              <w:tblW w:w="8291" w:type="dxa"/>
              <w:jc w:val="center"/>
              <w:tblLook w:val="04A0" w:firstRow="1" w:lastRow="0" w:firstColumn="1" w:lastColumn="0" w:noHBand="0" w:noVBand="1"/>
            </w:tblPr>
            <w:tblGrid>
              <w:gridCol w:w="2271"/>
              <w:gridCol w:w="1928"/>
              <w:gridCol w:w="2164"/>
              <w:gridCol w:w="1928"/>
            </w:tblGrid>
            <w:tr w:rsidR="002F7BFD" w:rsidRPr="002621BC" w14:paraId="359C78BA" w14:textId="77777777" w:rsidTr="006006D1">
              <w:trPr>
                <w:jc w:val="center"/>
              </w:trPr>
              <w:tc>
                <w:tcPr>
                  <w:tcW w:w="2271" w:type="dxa"/>
                  <w:vAlign w:val="bottom"/>
                </w:tcPr>
                <w:p w14:paraId="19E82EBF" w14:textId="56E8463D" w:rsidR="002F7BFD" w:rsidRPr="0010619E" w:rsidRDefault="000A28E4" w:rsidP="006006D1">
                  <w:pPr>
                    <w:pStyle w:val="BGN"/>
                    <w:rPr>
                      <w:b/>
                    </w:rPr>
                  </w:pPr>
                  <w:r w:rsidRPr="0010619E">
                    <w:rPr>
                      <w:b/>
                    </w:rPr>
                    <w:t>Name</w:t>
                  </w:r>
                </w:p>
              </w:tc>
              <w:tc>
                <w:tcPr>
                  <w:tcW w:w="1928" w:type="dxa"/>
                  <w:vAlign w:val="bottom"/>
                </w:tcPr>
                <w:p w14:paraId="7B561213" w14:textId="27DB7524" w:rsidR="002F7BFD" w:rsidRPr="0010619E" w:rsidRDefault="000A28E4" w:rsidP="006006D1">
                  <w:pPr>
                    <w:pStyle w:val="BGN"/>
                    <w:rPr>
                      <w:b/>
                    </w:rPr>
                  </w:pPr>
                  <w:r w:rsidRPr="0010619E">
                    <w:rPr>
                      <w:b/>
                    </w:rPr>
                    <w:t>Indexes</w:t>
                  </w:r>
                </w:p>
              </w:tc>
              <w:tc>
                <w:tcPr>
                  <w:tcW w:w="2164" w:type="dxa"/>
                  <w:vAlign w:val="bottom"/>
                </w:tcPr>
                <w:p w14:paraId="3000680D" w14:textId="2929BDE5" w:rsidR="002F7BFD" w:rsidRPr="0010619E" w:rsidRDefault="000A28E4" w:rsidP="006006D1">
                  <w:pPr>
                    <w:pStyle w:val="BGN"/>
                    <w:rPr>
                      <w:b/>
                    </w:rPr>
                  </w:pPr>
                  <w:r w:rsidRPr="0010619E">
                    <w:rPr>
                      <w:b/>
                    </w:rPr>
                    <w:t>Name</w:t>
                  </w:r>
                </w:p>
              </w:tc>
              <w:tc>
                <w:tcPr>
                  <w:tcW w:w="1928" w:type="dxa"/>
                  <w:vAlign w:val="bottom"/>
                </w:tcPr>
                <w:p w14:paraId="1AA48C06" w14:textId="4166CF89" w:rsidR="002F7BFD" w:rsidRPr="0010619E" w:rsidRDefault="000A28E4" w:rsidP="006006D1">
                  <w:pPr>
                    <w:pStyle w:val="BGN"/>
                    <w:rPr>
                      <w:b/>
                    </w:rPr>
                  </w:pPr>
                  <w:r w:rsidRPr="0010619E">
                    <w:rPr>
                      <w:b/>
                    </w:rPr>
                    <w:t>Indexes</w:t>
                  </w:r>
                </w:p>
              </w:tc>
            </w:tr>
            <w:tr w:rsidR="002F7BFD" w14:paraId="1E2CF8B4" w14:textId="77777777" w:rsidTr="006006D1">
              <w:trPr>
                <w:jc w:val="center"/>
              </w:trPr>
              <w:tc>
                <w:tcPr>
                  <w:tcW w:w="2271" w:type="dxa"/>
                  <w:vAlign w:val="bottom"/>
                </w:tcPr>
                <w:p w14:paraId="4ED05A66" w14:textId="77777777" w:rsidR="002F7BFD" w:rsidRPr="00EF1C74" w:rsidRDefault="002F7BFD" w:rsidP="006006D1">
                  <w:pPr>
                    <w:pStyle w:val="BGN"/>
                  </w:pPr>
                  <w:r w:rsidRPr="00EF1C74">
                    <w:rPr>
                      <w:kern w:val="0"/>
                    </w:rPr>
                    <w:t>KB_FUNC1</w:t>
                  </w:r>
                </w:p>
              </w:tc>
              <w:tc>
                <w:tcPr>
                  <w:tcW w:w="1928" w:type="dxa"/>
                  <w:vAlign w:val="bottom"/>
                </w:tcPr>
                <w:p w14:paraId="2A28EB4D" w14:textId="77777777" w:rsidR="002F7BFD" w:rsidRPr="00EF1C74" w:rsidRDefault="002F7BFD" w:rsidP="006006D1">
                  <w:pPr>
                    <w:pStyle w:val="BGN"/>
                  </w:pPr>
                  <w:r w:rsidRPr="00EF1C74">
                    <w:rPr>
                      <w:kern w:val="0"/>
                    </w:rPr>
                    <w:t>28</w:t>
                  </w:r>
                </w:p>
              </w:tc>
              <w:tc>
                <w:tcPr>
                  <w:tcW w:w="2164" w:type="dxa"/>
                  <w:vAlign w:val="bottom"/>
                </w:tcPr>
                <w:p w14:paraId="7ED7A031" w14:textId="77777777" w:rsidR="002F7BFD" w:rsidRPr="00EF1C74" w:rsidRDefault="002F7BFD" w:rsidP="006006D1">
                  <w:pPr>
                    <w:pStyle w:val="BGN"/>
                  </w:pPr>
                  <w:r w:rsidRPr="00EF1C74">
                    <w:rPr>
                      <w:kern w:val="0"/>
                    </w:rPr>
                    <w:t>KB_NUMBER_4</w:t>
                  </w:r>
                </w:p>
              </w:tc>
              <w:tc>
                <w:tcPr>
                  <w:tcW w:w="1928" w:type="dxa"/>
                  <w:vAlign w:val="bottom"/>
                </w:tcPr>
                <w:p w14:paraId="312972FC" w14:textId="77777777" w:rsidR="002F7BFD" w:rsidRPr="00EF1C74" w:rsidRDefault="002F7BFD" w:rsidP="006006D1">
                  <w:pPr>
                    <w:pStyle w:val="BGN"/>
                  </w:pPr>
                  <w:r w:rsidRPr="00EF1C74">
                    <w:rPr>
                      <w:kern w:val="0"/>
                    </w:rPr>
                    <w:t>52</w:t>
                  </w:r>
                </w:p>
              </w:tc>
            </w:tr>
            <w:tr w:rsidR="002F7BFD" w14:paraId="187745FF" w14:textId="77777777" w:rsidTr="006006D1">
              <w:trPr>
                <w:jc w:val="center"/>
              </w:trPr>
              <w:tc>
                <w:tcPr>
                  <w:tcW w:w="2271" w:type="dxa"/>
                  <w:vAlign w:val="bottom"/>
                </w:tcPr>
                <w:p w14:paraId="3E4DCBFC" w14:textId="77777777" w:rsidR="002F7BFD" w:rsidRPr="00EF1C74" w:rsidRDefault="002F7BFD" w:rsidP="006006D1">
                  <w:pPr>
                    <w:pStyle w:val="BGN"/>
                  </w:pPr>
                  <w:r w:rsidRPr="00EF1C74">
                    <w:rPr>
                      <w:kern w:val="0"/>
                    </w:rPr>
                    <w:t>KB_FUNC2</w:t>
                  </w:r>
                </w:p>
              </w:tc>
              <w:tc>
                <w:tcPr>
                  <w:tcW w:w="1928" w:type="dxa"/>
                  <w:vAlign w:val="bottom"/>
                </w:tcPr>
                <w:p w14:paraId="49975E09" w14:textId="77777777" w:rsidR="002F7BFD" w:rsidRPr="00EF1C74" w:rsidRDefault="002F7BFD" w:rsidP="006006D1">
                  <w:pPr>
                    <w:pStyle w:val="BGN"/>
                  </w:pPr>
                  <w:r w:rsidRPr="00EF1C74">
                    <w:rPr>
                      <w:kern w:val="0"/>
                    </w:rPr>
                    <w:t>23</w:t>
                  </w:r>
                </w:p>
              </w:tc>
              <w:tc>
                <w:tcPr>
                  <w:tcW w:w="2164" w:type="dxa"/>
                  <w:vAlign w:val="bottom"/>
                </w:tcPr>
                <w:p w14:paraId="4EFF50CA" w14:textId="77777777" w:rsidR="002F7BFD" w:rsidRPr="00EF1C74" w:rsidRDefault="002F7BFD" w:rsidP="006006D1">
                  <w:pPr>
                    <w:pStyle w:val="BGN"/>
                  </w:pPr>
                  <w:r w:rsidRPr="00EF1C74">
                    <w:rPr>
                      <w:kern w:val="0"/>
                    </w:rPr>
                    <w:t>KB_NUMBER_5</w:t>
                  </w:r>
                </w:p>
              </w:tc>
              <w:tc>
                <w:tcPr>
                  <w:tcW w:w="1928" w:type="dxa"/>
                  <w:vAlign w:val="bottom"/>
                </w:tcPr>
                <w:p w14:paraId="33CB4733" w14:textId="77777777" w:rsidR="002F7BFD" w:rsidRPr="00EF1C74" w:rsidRDefault="002F7BFD" w:rsidP="006006D1">
                  <w:pPr>
                    <w:pStyle w:val="BGN"/>
                  </w:pPr>
                  <w:r w:rsidRPr="00EF1C74">
                    <w:rPr>
                      <w:kern w:val="0"/>
                    </w:rPr>
                    <w:t>53</w:t>
                  </w:r>
                </w:p>
              </w:tc>
            </w:tr>
            <w:tr w:rsidR="002F7BFD" w14:paraId="1F96263E" w14:textId="77777777" w:rsidTr="006006D1">
              <w:trPr>
                <w:jc w:val="center"/>
              </w:trPr>
              <w:tc>
                <w:tcPr>
                  <w:tcW w:w="2271" w:type="dxa"/>
                  <w:vAlign w:val="bottom"/>
                </w:tcPr>
                <w:p w14:paraId="32C512A4" w14:textId="77777777" w:rsidR="002F7BFD" w:rsidRPr="00EF1C74" w:rsidRDefault="002F7BFD" w:rsidP="006006D1">
                  <w:pPr>
                    <w:pStyle w:val="BGN"/>
                  </w:pPr>
                  <w:r w:rsidRPr="00EF1C74">
                    <w:rPr>
                      <w:kern w:val="0"/>
                    </w:rPr>
                    <w:t>KB_FUNC3</w:t>
                  </w:r>
                </w:p>
              </w:tc>
              <w:tc>
                <w:tcPr>
                  <w:tcW w:w="1928" w:type="dxa"/>
                  <w:vAlign w:val="bottom"/>
                </w:tcPr>
                <w:p w14:paraId="4D68F099" w14:textId="77777777" w:rsidR="002F7BFD" w:rsidRPr="00EF1C74" w:rsidRDefault="002F7BFD" w:rsidP="006006D1">
                  <w:pPr>
                    <w:pStyle w:val="BGN"/>
                  </w:pPr>
                  <w:r w:rsidRPr="00EF1C74">
                    <w:rPr>
                      <w:kern w:val="0"/>
                    </w:rPr>
                    <w:t>18</w:t>
                  </w:r>
                </w:p>
              </w:tc>
              <w:tc>
                <w:tcPr>
                  <w:tcW w:w="2164" w:type="dxa"/>
                  <w:vAlign w:val="bottom"/>
                </w:tcPr>
                <w:p w14:paraId="4DE30150" w14:textId="77777777" w:rsidR="002F7BFD" w:rsidRPr="00EF1C74" w:rsidRDefault="002F7BFD" w:rsidP="006006D1">
                  <w:pPr>
                    <w:pStyle w:val="BGN"/>
                  </w:pPr>
                  <w:r w:rsidRPr="00EF1C74">
                    <w:rPr>
                      <w:kern w:val="0"/>
                    </w:rPr>
                    <w:t>KB_NUMBER_6</w:t>
                  </w:r>
                </w:p>
              </w:tc>
              <w:tc>
                <w:tcPr>
                  <w:tcW w:w="1928" w:type="dxa"/>
                  <w:vAlign w:val="bottom"/>
                </w:tcPr>
                <w:p w14:paraId="18B62AD7" w14:textId="77777777" w:rsidR="002F7BFD" w:rsidRPr="00EF1C74" w:rsidRDefault="002F7BFD" w:rsidP="006006D1">
                  <w:pPr>
                    <w:pStyle w:val="BGN"/>
                  </w:pPr>
                  <w:r w:rsidRPr="00EF1C74">
                    <w:rPr>
                      <w:kern w:val="0"/>
                    </w:rPr>
                    <w:t>54</w:t>
                  </w:r>
                </w:p>
              </w:tc>
            </w:tr>
            <w:tr w:rsidR="002F7BFD" w14:paraId="7DFDF71D" w14:textId="77777777" w:rsidTr="006006D1">
              <w:trPr>
                <w:jc w:val="center"/>
              </w:trPr>
              <w:tc>
                <w:tcPr>
                  <w:tcW w:w="2271" w:type="dxa"/>
                  <w:vAlign w:val="bottom"/>
                </w:tcPr>
                <w:p w14:paraId="5E45CB79" w14:textId="77777777" w:rsidR="002F7BFD" w:rsidRPr="00EF1C74" w:rsidRDefault="002F7BFD" w:rsidP="006006D1">
                  <w:pPr>
                    <w:pStyle w:val="BGN"/>
                  </w:pPr>
                  <w:r w:rsidRPr="00EF1C74">
                    <w:rPr>
                      <w:kern w:val="0"/>
                    </w:rPr>
                    <w:t>KB_FUNC4</w:t>
                  </w:r>
                </w:p>
              </w:tc>
              <w:tc>
                <w:tcPr>
                  <w:tcW w:w="1928" w:type="dxa"/>
                  <w:vAlign w:val="bottom"/>
                </w:tcPr>
                <w:p w14:paraId="369BCE94" w14:textId="77777777" w:rsidR="002F7BFD" w:rsidRPr="00EF1C74" w:rsidRDefault="002F7BFD" w:rsidP="006006D1">
                  <w:pPr>
                    <w:pStyle w:val="BGN"/>
                  </w:pPr>
                  <w:r w:rsidRPr="00EF1C74">
                    <w:rPr>
                      <w:kern w:val="0"/>
                    </w:rPr>
                    <w:t>13</w:t>
                  </w:r>
                </w:p>
              </w:tc>
              <w:tc>
                <w:tcPr>
                  <w:tcW w:w="2164" w:type="dxa"/>
                  <w:vAlign w:val="bottom"/>
                </w:tcPr>
                <w:p w14:paraId="1250D3A4" w14:textId="77777777" w:rsidR="002F7BFD" w:rsidRPr="00EF1C74" w:rsidRDefault="002F7BFD" w:rsidP="006006D1">
                  <w:pPr>
                    <w:pStyle w:val="BGN"/>
                  </w:pPr>
                  <w:r w:rsidRPr="00EF1C74">
                    <w:rPr>
                      <w:kern w:val="0"/>
                    </w:rPr>
                    <w:t>KB_NUMBER_7</w:t>
                  </w:r>
                </w:p>
              </w:tc>
              <w:tc>
                <w:tcPr>
                  <w:tcW w:w="1928" w:type="dxa"/>
                  <w:vAlign w:val="bottom"/>
                </w:tcPr>
                <w:p w14:paraId="41D4062E" w14:textId="77777777" w:rsidR="002F7BFD" w:rsidRPr="00EF1C74" w:rsidRDefault="002F7BFD" w:rsidP="006006D1">
                  <w:pPr>
                    <w:pStyle w:val="BGN"/>
                  </w:pPr>
                  <w:r w:rsidRPr="00EF1C74">
                    <w:rPr>
                      <w:kern w:val="0"/>
                    </w:rPr>
                    <w:t>55</w:t>
                  </w:r>
                </w:p>
              </w:tc>
            </w:tr>
            <w:tr w:rsidR="002F7BFD" w14:paraId="739CA98C" w14:textId="77777777" w:rsidTr="006006D1">
              <w:trPr>
                <w:jc w:val="center"/>
              </w:trPr>
              <w:tc>
                <w:tcPr>
                  <w:tcW w:w="2271" w:type="dxa"/>
                  <w:vAlign w:val="bottom"/>
                </w:tcPr>
                <w:p w14:paraId="12FDFCAA" w14:textId="77777777" w:rsidR="002F7BFD" w:rsidRPr="00EF1C74" w:rsidRDefault="002F7BFD" w:rsidP="006006D1">
                  <w:pPr>
                    <w:pStyle w:val="BGN"/>
                  </w:pPr>
                  <w:r w:rsidRPr="00EF1C74">
                    <w:rPr>
                      <w:kern w:val="0"/>
                    </w:rPr>
                    <w:t>KB_FUNC5</w:t>
                  </w:r>
                </w:p>
              </w:tc>
              <w:tc>
                <w:tcPr>
                  <w:tcW w:w="1928" w:type="dxa"/>
                  <w:vAlign w:val="bottom"/>
                </w:tcPr>
                <w:p w14:paraId="34D2B33E" w14:textId="77777777" w:rsidR="002F7BFD" w:rsidRPr="00EF1C74" w:rsidRDefault="002F7BFD" w:rsidP="006006D1">
                  <w:pPr>
                    <w:pStyle w:val="BGN"/>
                  </w:pPr>
                  <w:r w:rsidRPr="00EF1C74">
                    <w:rPr>
                      <w:kern w:val="0"/>
                    </w:rPr>
                    <w:t>8</w:t>
                  </w:r>
                </w:p>
              </w:tc>
              <w:tc>
                <w:tcPr>
                  <w:tcW w:w="2164" w:type="dxa"/>
                  <w:vAlign w:val="bottom"/>
                </w:tcPr>
                <w:p w14:paraId="12330ED1" w14:textId="77777777" w:rsidR="002F7BFD" w:rsidRPr="00EF1C74" w:rsidRDefault="002F7BFD" w:rsidP="006006D1">
                  <w:pPr>
                    <w:pStyle w:val="BGN"/>
                  </w:pPr>
                  <w:r w:rsidRPr="00EF1C74">
                    <w:rPr>
                      <w:kern w:val="0"/>
                    </w:rPr>
                    <w:t>KB_NUMBER_8</w:t>
                  </w:r>
                </w:p>
              </w:tc>
              <w:tc>
                <w:tcPr>
                  <w:tcW w:w="1928" w:type="dxa"/>
                  <w:vAlign w:val="bottom"/>
                </w:tcPr>
                <w:p w14:paraId="4BCC31BB" w14:textId="77777777" w:rsidR="002F7BFD" w:rsidRPr="00EF1C74" w:rsidRDefault="002F7BFD" w:rsidP="006006D1">
                  <w:pPr>
                    <w:pStyle w:val="BGN"/>
                  </w:pPr>
                  <w:r w:rsidRPr="00EF1C74">
                    <w:rPr>
                      <w:kern w:val="0"/>
                    </w:rPr>
                    <w:t>56</w:t>
                  </w:r>
                </w:p>
              </w:tc>
            </w:tr>
            <w:tr w:rsidR="002F7BFD" w14:paraId="02FC638A" w14:textId="77777777" w:rsidTr="006006D1">
              <w:trPr>
                <w:jc w:val="center"/>
              </w:trPr>
              <w:tc>
                <w:tcPr>
                  <w:tcW w:w="2271" w:type="dxa"/>
                  <w:vAlign w:val="bottom"/>
                </w:tcPr>
                <w:p w14:paraId="5C215F29" w14:textId="77777777" w:rsidR="002F7BFD" w:rsidRPr="00EF1C74" w:rsidRDefault="002F7BFD" w:rsidP="006006D1">
                  <w:pPr>
                    <w:pStyle w:val="BGN"/>
                  </w:pPr>
                  <w:r w:rsidRPr="00EF1C74">
                    <w:rPr>
                      <w:kern w:val="0"/>
                    </w:rPr>
                    <w:t>KB_FUNC6</w:t>
                  </w:r>
                </w:p>
              </w:tc>
              <w:tc>
                <w:tcPr>
                  <w:tcW w:w="1928" w:type="dxa"/>
                  <w:vAlign w:val="bottom"/>
                </w:tcPr>
                <w:p w14:paraId="074C991D" w14:textId="77777777" w:rsidR="002F7BFD" w:rsidRPr="00EF1C74" w:rsidRDefault="002F7BFD" w:rsidP="006006D1">
                  <w:pPr>
                    <w:pStyle w:val="BGN"/>
                  </w:pPr>
                  <w:r w:rsidRPr="00EF1C74">
                    <w:rPr>
                      <w:kern w:val="0"/>
                    </w:rPr>
                    <w:t>3</w:t>
                  </w:r>
                </w:p>
              </w:tc>
              <w:tc>
                <w:tcPr>
                  <w:tcW w:w="2164" w:type="dxa"/>
                  <w:vAlign w:val="bottom"/>
                </w:tcPr>
                <w:p w14:paraId="209AB29F" w14:textId="77777777" w:rsidR="002F7BFD" w:rsidRPr="00EF1C74" w:rsidRDefault="002F7BFD" w:rsidP="006006D1">
                  <w:pPr>
                    <w:pStyle w:val="BGN"/>
                  </w:pPr>
                  <w:r w:rsidRPr="00EF1C74">
                    <w:rPr>
                      <w:kern w:val="0"/>
                    </w:rPr>
                    <w:t>KB_NUMBER_9</w:t>
                  </w:r>
                </w:p>
              </w:tc>
              <w:tc>
                <w:tcPr>
                  <w:tcW w:w="1928" w:type="dxa"/>
                  <w:vAlign w:val="bottom"/>
                </w:tcPr>
                <w:p w14:paraId="69C3435E" w14:textId="77777777" w:rsidR="002F7BFD" w:rsidRPr="00EF1C74" w:rsidRDefault="002F7BFD" w:rsidP="006006D1">
                  <w:pPr>
                    <w:pStyle w:val="BGN"/>
                  </w:pPr>
                  <w:r w:rsidRPr="00EF1C74">
                    <w:rPr>
                      <w:kern w:val="0"/>
                    </w:rPr>
                    <w:t>57</w:t>
                  </w:r>
                </w:p>
              </w:tc>
            </w:tr>
            <w:tr w:rsidR="002F7BFD" w14:paraId="60A40903" w14:textId="77777777" w:rsidTr="006006D1">
              <w:trPr>
                <w:jc w:val="center"/>
              </w:trPr>
              <w:tc>
                <w:tcPr>
                  <w:tcW w:w="2271" w:type="dxa"/>
                  <w:vAlign w:val="bottom"/>
                </w:tcPr>
                <w:p w14:paraId="27835850" w14:textId="77777777" w:rsidR="002F7BFD" w:rsidRPr="00EF1C74" w:rsidRDefault="002F7BFD" w:rsidP="006006D1">
                  <w:pPr>
                    <w:pStyle w:val="BGN"/>
                    <w:rPr>
                      <w:kern w:val="0"/>
                    </w:rPr>
                  </w:pPr>
                  <w:r w:rsidRPr="00EF1C74">
                    <w:rPr>
                      <w:kern w:val="0"/>
                    </w:rPr>
                    <w:t>KB_SINE</w:t>
                  </w:r>
                </w:p>
              </w:tc>
              <w:tc>
                <w:tcPr>
                  <w:tcW w:w="1928" w:type="dxa"/>
                  <w:vAlign w:val="bottom"/>
                </w:tcPr>
                <w:p w14:paraId="74DFAADC" w14:textId="77777777" w:rsidR="002F7BFD" w:rsidRPr="00EF1C74" w:rsidRDefault="002F7BFD" w:rsidP="006006D1">
                  <w:pPr>
                    <w:pStyle w:val="BGN"/>
                    <w:rPr>
                      <w:kern w:val="0"/>
                    </w:rPr>
                  </w:pPr>
                  <w:r w:rsidRPr="00EF1C74">
                    <w:rPr>
                      <w:kern w:val="0"/>
                    </w:rPr>
                    <w:t>34</w:t>
                  </w:r>
                </w:p>
              </w:tc>
              <w:tc>
                <w:tcPr>
                  <w:tcW w:w="2164" w:type="dxa"/>
                  <w:vAlign w:val="bottom"/>
                </w:tcPr>
                <w:p w14:paraId="43AABACC" w14:textId="77777777" w:rsidR="002F7BFD" w:rsidRPr="00EF1C74" w:rsidRDefault="002F7BFD" w:rsidP="006006D1">
                  <w:pPr>
                    <w:pStyle w:val="BGN"/>
                  </w:pPr>
                  <w:r w:rsidRPr="00EF1C74">
                    <w:rPr>
                      <w:kern w:val="0"/>
                    </w:rPr>
                    <w:t>KB_POINT</w:t>
                  </w:r>
                </w:p>
              </w:tc>
              <w:tc>
                <w:tcPr>
                  <w:tcW w:w="1928" w:type="dxa"/>
                  <w:vAlign w:val="bottom"/>
                </w:tcPr>
                <w:p w14:paraId="07CD0E23" w14:textId="77777777" w:rsidR="002F7BFD" w:rsidRPr="00EF1C74" w:rsidRDefault="002F7BFD" w:rsidP="006006D1">
                  <w:pPr>
                    <w:pStyle w:val="BGN"/>
                  </w:pPr>
                  <w:r w:rsidRPr="00EF1C74">
                    <w:rPr>
                      <w:kern w:val="0"/>
                    </w:rPr>
                    <w:t>46</w:t>
                  </w:r>
                </w:p>
              </w:tc>
            </w:tr>
            <w:tr w:rsidR="002F7BFD" w14:paraId="69EE6656" w14:textId="77777777" w:rsidTr="006006D1">
              <w:trPr>
                <w:jc w:val="center"/>
              </w:trPr>
              <w:tc>
                <w:tcPr>
                  <w:tcW w:w="2271" w:type="dxa"/>
                  <w:vAlign w:val="bottom"/>
                </w:tcPr>
                <w:p w14:paraId="0FFAB00E" w14:textId="77777777" w:rsidR="002F7BFD" w:rsidRPr="00EF1C74" w:rsidRDefault="002F7BFD" w:rsidP="006006D1">
                  <w:pPr>
                    <w:pStyle w:val="BGN"/>
                    <w:rPr>
                      <w:kern w:val="0"/>
                    </w:rPr>
                  </w:pPr>
                  <w:r w:rsidRPr="00EF1C74">
                    <w:rPr>
                      <w:kern w:val="0"/>
                    </w:rPr>
                    <w:t>KB_SQUARE</w:t>
                  </w:r>
                </w:p>
              </w:tc>
              <w:tc>
                <w:tcPr>
                  <w:tcW w:w="1928" w:type="dxa"/>
                  <w:vAlign w:val="bottom"/>
                </w:tcPr>
                <w:p w14:paraId="1F40B525" w14:textId="77777777" w:rsidR="002F7BFD" w:rsidRPr="00EF1C74" w:rsidRDefault="002F7BFD" w:rsidP="006006D1">
                  <w:pPr>
                    <w:pStyle w:val="BGN"/>
                    <w:rPr>
                      <w:kern w:val="0"/>
                    </w:rPr>
                  </w:pPr>
                  <w:r w:rsidRPr="00EF1C74">
                    <w:rPr>
                      <w:kern w:val="0"/>
                    </w:rPr>
                    <w:t>29</w:t>
                  </w:r>
                </w:p>
              </w:tc>
              <w:tc>
                <w:tcPr>
                  <w:tcW w:w="2164" w:type="dxa"/>
                  <w:vAlign w:val="bottom"/>
                </w:tcPr>
                <w:p w14:paraId="10721ECA" w14:textId="77777777" w:rsidR="002F7BFD" w:rsidRPr="00EF1C74" w:rsidRDefault="002F7BFD" w:rsidP="006006D1">
                  <w:pPr>
                    <w:pStyle w:val="BGN"/>
                  </w:pPr>
                  <w:r w:rsidRPr="00EF1C74">
                    <w:rPr>
                      <w:kern w:val="0"/>
                    </w:rPr>
                    <w:t>KB_NEGATIVE</w:t>
                  </w:r>
                </w:p>
              </w:tc>
              <w:tc>
                <w:tcPr>
                  <w:tcW w:w="1928" w:type="dxa"/>
                  <w:vAlign w:val="bottom"/>
                </w:tcPr>
                <w:p w14:paraId="0513F6C4" w14:textId="77777777" w:rsidR="002F7BFD" w:rsidRPr="00EF1C74" w:rsidRDefault="002F7BFD" w:rsidP="006006D1">
                  <w:pPr>
                    <w:pStyle w:val="BGN"/>
                  </w:pPr>
                  <w:r w:rsidRPr="00EF1C74">
                    <w:rPr>
                      <w:kern w:val="0"/>
                    </w:rPr>
                    <w:t>43</w:t>
                  </w:r>
                </w:p>
              </w:tc>
            </w:tr>
            <w:tr w:rsidR="002F7BFD" w14:paraId="3544670B" w14:textId="77777777" w:rsidTr="006006D1">
              <w:trPr>
                <w:jc w:val="center"/>
              </w:trPr>
              <w:tc>
                <w:tcPr>
                  <w:tcW w:w="2271" w:type="dxa"/>
                  <w:vAlign w:val="bottom"/>
                </w:tcPr>
                <w:p w14:paraId="79D8E6BA" w14:textId="77777777" w:rsidR="002F7BFD" w:rsidRPr="00EF1C74" w:rsidRDefault="002F7BFD" w:rsidP="006006D1">
                  <w:pPr>
                    <w:pStyle w:val="BGN"/>
                    <w:rPr>
                      <w:kern w:val="0"/>
                    </w:rPr>
                  </w:pPr>
                  <w:r w:rsidRPr="00EF1C74">
                    <w:rPr>
                      <w:kern w:val="0"/>
                    </w:rPr>
                    <w:t>KB_RAMP</w:t>
                  </w:r>
                </w:p>
              </w:tc>
              <w:tc>
                <w:tcPr>
                  <w:tcW w:w="1928" w:type="dxa"/>
                  <w:vAlign w:val="bottom"/>
                </w:tcPr>
                <w:p w14:paraId="11186695" w14:textId="77777777" w:rsidR="002F7BFD" w:rsidRPr="00EF1C74" w:rsidRDefault="002F7BFD" w:rsidP="006006D1">
                  <w:pPr>
                    <w:pStyle w:val="BGN"/>
                    <w:rPr>
                      <w:kern w:val="0"/>
                    </w:rPr>
                  </w:pPr>
                  <w:r w:rsidRPr="00EF1C74">
                    <w:rPr>
                      <w:kern w:val="0"/>
                    </w:rPr>
                    <w:t>24</w:t>
                  </w:r>
                </w:p>
              </w:tc>
              <w:tc>
                <w:tcPr>
                  <w:tcW w:w="2164" w:type="dxa"/>
                  <w:vAlign w:val="bottom"/>
                </w:tcPr>
                <w:p w14:paraId="70242317" w14:textId="77777777" w:rsidR="002F7BFD" w:rsidRPr="00EF1C74" w:rsidRDefault="002F7BFD" w:rsidP="006006D1">
                  <w:pPr>
                    <w:pStyle w:val="BGN"/>
                  </w:pPr>
                  <w:r w:rsidRPr="00EF1C74">
                    <w:rPr>
                      <w:kern w:val="0"/>
                    </w:rPr>
                    <w:t>KB_LEFT</w:t>
                  </w:r>
                </w:p>
              </w:tc>
              <w:tc>
                <w:tcPr>
                  <w:tcW w:w="1928" w:type="dxa"/>
                  <w:vAlign w:val="bottom"/>
                </w:tcPr>
                <w:p w14:paraId="356315B4" w14:textId="77777777" w:rsidR="002F7BFD" w:rsidRPr="00EF1C74" w:rsidRDefault="002F7BFD" w:rsidP="006006D1">
                  <w:pPr>
                    <w:pStyle w:val="BGN"/>
                  </w:pPr>
                  <w:r w:rsidRPr="00EF1C74">
                    <w:rPr>
                      <w:kern w:val="0"/>
                    </w:rPr>
                    <w:t>44</w:t>
                  </w:r>
                </w:p>
              </w:tc>
            </w:tr>
            <w:tr w:rsidR="002F7BFD" w14:paraId="27E2E418" w14:textId="77777777" w:rsidTr="006006D1">
              <w:trPr>
                <w:jc w:val="center"/>
              </w:trPr>
              <w:tc>
                <w:tcPr>
                  <w:tcW w:w="2271" w:type="dxa"/>
                  <w:vAlign w:val="bottom"/>
                </w:tcPr>
                <w:p w14:paraId="1C31E3DF" w14:textId="77777777" w:rsidR="002F7BFD" w:rsidRPr="00EF1C74" w:rsidRDefault="002F7BFD" w:rsidP="006006D1">
                  <w:pPr>
                    <w:pStyle w:val="BGN"/>
                    <w:rPr>
                      <w:kern w:val="0"/>
                    </w:rPr>
                  </w:pPr>
                  <w:r w:rsidRPr="00EF1C74">
                    <w:rPr>
                      <w:kern w:val="0"/>
                    </w:rPr>
                    <w:t>KB_PULSE</w:t>
                  </w:r>
                </w:p>
              </w:tc>
              <w:tc>
                <w:tcPr>
                  <w:tcW w:w="1928" w:type="dxa"/>
                  <w:vAlign w:val="bottom"/>
                </w:tcPr>
                <w:p w14:paraId="40FF9171" w14:textId="77777777" w:rsidR="002F7BFD" w:rsidRPr="00EF1C74" w:rsidRDefault="002F7BFD" w:rsidP="006006D1">
                  <w:pPr>
                    <w:pStyle w:val="BGN"/>
                    <w:rPr>
                      <w:kern w:val="0"/>
                    </w:rPr>
                  </w:pPr>
                  <w:r w:rsidRPr="00EF1C74">
                    <w:rPr>
                      <w:kern w:val="0"/>
                    </w:rPr>
                    <w:t>19</w:t>
                  </w:r>
                </w:p>
              </w:tc>
              <w:tc>
                <w:tcPr>
                  <w:tcW w:w="2164" w:type="dxa"/>
                  <w:vAlign w:val="bottom"/>
                </w:tcPr>
                <w:p w14:paraId="277B7511" w14:textId="77777777" w:rsidR="002F7BFD" w:rsidRPr="00EF1C74" w:rsidRDefault="002F7BFD" w:rsidP="006006D1">
                  <w:pPr>
                    <w:pStyle w:val="BGN"/>
                  </w:pPr>
                  <w:r w:rsidRPr="00EF1C74">
                    <w:rPr>
                      <w:kern w:val="0"/>
                    </w:rPr>
                    <w:t>KB_RIGHT</w:t>
                  </w:r>
                </w:p>
              </w:tc>
              <w:tc>
                <w:tcPr>
                  <w:tcW w:w="1928" w:type="dxa"/>
                  <w:vAlign w:val="bottom"/>
                </w:tcPr>
                <w:p w14:paraId="4646DEEC" w14:textId="77777777" w:rsidR="002F7BFD" w:rsidRPr="00EF1C74" w:rsidRDefault="002F7BFD" w:rsidP="006006D1">
                  <w:pPr>
                    <w:pStyle w:val="BGN"/>
                  </w:pPr>
                  <w:r w:rsidRPr="00EF1C74">
                    <w:rPr>
                      <w:kern w:val="0"/>
                    </w:rPr>
                    <w:t>40</w:t>
                  </w:r>
                </w:p>
              </w:tc>
            </w:tr>
            <w:tr w:rsidR="002F7BFD" w14:paraId="6CC5C71A" w14:textId="77777777" w:rsidTr="006006D1">
              <w:trPr>
                <w:jc w:val="center"/>
              </w:trPr>
              <w:tc>
                <w:tcPr>
                  <w:tcW w:w="2271" w:type="dxa"/>
                  <w:vAlign w:val="bottom"/>
                </w:tcPr>
                <w:p w14:paraId="465536D3" w14:textId="77777777" w:rsidR="002F7BFD" w:rsidRPr="00EF1C74" w:rsidRDefault="002F7BFD" w:rsidP="006006D1">
                  <w:pPr>
                    <w:pStyle w:val="BGN"/>
                    <w:rPr>
                      <w:kern w:val="0"/>
                    </w:rPr>
                  </w:pPr>
                  <w:r w:rsidRPr="00EF1C74">
                    <w:rPr>
                      <w:kern w:val="0"/>
                    </w:rPr>
                    <w:t>KB_NOISE</w:t>
                  </w:r>
                </w:p>
              </w:tc>
              <w:tc>
                <w:tcPr>
                  <w:tcW w:w="1928" w:type="dxa"/>
                  <w:vAlign w:val="bottom"/>
                </w:tcPr>
                <w:p w14:paraId="4E2508C7" w14:textId="77777777" w:rsidR="002F7BFD" w:rsidRPr="00EF1C74" w:rsidRDefault="002F7BFD" w:rsidP="006006D1">
                  <w:pPr>
                    <w:pStyle w:val="BGN"/>
                    <w:rPr>
                      <w:kern w:val="0"/>
                    </w:rPr>
                  </w:pPr>
                  <w:r w:rsidRPr="00EF1C74">
                    <w:rPr>
                      <w:kern w:val="0"/>
                    </w:rPr>
                    <w:t>14</w:t>
                  </w:r>
                </w:p>
              </w:tc>
              <w:tc>
                <w:tcPr>
                  <w:tcW w:w="2164" w:type="dxa"/>
                  <w:vAlign w:val="bottom"/>
                </w:tcPr>
                <w:p w14:paraId="7DCEA91C" w14:textId="77777777" w:rsidR="002F7BFD" w:rsidRPr="00EF1C74" w:rsidRDefault="002F7BFD" w:rsidP="006006D1">
                  <w:pPr>
                    <w:pStyle w:val="BGN"/>
                    <w:rPr>
                      <w:kern w:val="0"/>
                    </w:rPr>
                  </w:pPr>
                  <w:r w:rsidRPr="00EF1C74">
                    <w:rPr>
                      <w:kern w:val="0"/>
                    </w:rPr>
                    <w:t>KB_UP</w:t>
                  </w:r>
                </w:p>
              </w:tc>
              <w:tc>
                <w:tcPr>
                  <w:tcW w:w="1928" w:type="dxa"/>
                  <w:vAlign w:val="bottom"/>
                </w:tcPr>
                <w:p w14:paraId="7C3A89CF" w14:textId="77777777" w:rsidR="002F7BFD" w:rsidRPr="00EF1C74" w:rsidRDefault="002F7BFD" w:rsidP="006006D1">
                  <w:pPr>
                    <w:pStyle w:val="BGN"/>
                    <w:rPr>
                      <w:kern w:val="0"/>
                    </w:rPr>
                  </w:pPr>
                  <w:r w:rsidRPr="00EF1C74">
                    <w:rPr>
                      <w:kern w:val="0"/>
                    </w:rPr>
                    <w:t>45</w:t>
                  </w:r>
                </w:p>
              </w:tc>
            </w:tr>
            <w:tr w:rsidR="002F7BFD" w14:paraId="10BE0BF2" w14:textId="77777777" w:rsidTr="006006D1">
              <w:trPr>
                <w:jc w:val="center"/>
              </w:trPr>
              <w:tc>
                <w:tcPr>
                  <w:tcW w:w="2271" w:type="dxa"/>
                  <w:vAlign w:val="bottom"/>
                </w:tcPr>
                <w:p w14:paraId="7A7428DA" w14:textId="77777777" w:rsidR="002F7BFD" w:rsidRPr="00EF1C74" w:rsidRDefault="002F7BFD" w:rsidP="006006D1">
                  <w:pPr>
                    <w:pStyle w:val="BGN"/>
                    <w:rPr>
                      <w:kern w:val="0"/>
                    </w:rPr>
                  </w:pPr>
                  <w:r w:rsidRPr="00EF1C74">
                    <w:rPr>
                      <w:kern w:val="0"/>
                    </w:rPr>
                    <w:t>KB_ARB</w:t>
                  </w:r>
                </w:p>
              </w:tc>
              <w:tc>
                <w:tcPr>
                  <w:tcW w:w="1928" w:type="dxa"/>
                  <w:vAlign w:val="bottom"/>
                </w:tcPr>
                <w:p w14:paraId="55502F80" w14:textId="77777777" w:rsidR="002F7BFD" w:rsidRPr="00EF1C74" w:rsidRDefault="002F7BFD" w:rsidP="006006D1">
                  <w:pPr>
                    <w:pStyle w:val="BGN"/>
                    <w:rPr>
                      <w:kern w:val="0"/>
                    </w:rPr>
                  </w:pPr>
                  <w:r w:rsidRPr="00EF1C74">
                    <w:rPr>
                      <w:kern w:val="0"/>
                    </w:rPr>
                    <w:t>9</w:t>
                  </w:r>
                </w:p>
              </w:tc>
              <w:tc>
                <w:tcPr>
                  <w:tcW w:w="2164" w:type="dxa"/>
                  <w:vAlign w:val="bottom"/>
                </w:tcPr>
                <w:p w14:paraId="003B2888" w14:textId="77777777" w:rsidR="002F7BFD" w:rsidRPr="00EF1C74" w:rsidRDefault="002F7BFD" w:rsidP="006006D1">
                  <w:pPr>
                    <w:pStyle w:val="BGN"/>
                    <w:rPr>
                      <w:kern w:val="0"/>
                    </w:rPr>
                  </w:pPr>
                  <w:r w:rsidRPr="00EF1C74">
                    <w:rPr>
                      <w:kern w:val="0"/>
                    </w:rPr>
                    <w:t>KB_DOWN</w:t>
                  </w:r>
                </w:p>
              </w:tc>
              <w:tc>
                <w:tcPr>
                  <w:tcW w:w="1928" w:type="dxa"/>
                  <w:vAlign w:val="bottom"/>
                </w:tcPr>
                <w:p w14:paraId="788E9383" w14:textId="77777777" w:rsidR="002F7BFD" w:rsidRPr="00EF1C74" w:rsidRDefault="002F7BFD" w:rsidP="006006D1">
                  <w:pPr>
                    <w:pStyle w:val="BGN"/>
                    <w:rPr>
                      <w:kern w:val="0"/>
                    </w:rPr>
                  </w:pPr>
                  <w:r w:rsidRPr="00EF1C74">
                    <w:rPr>
                      <w:kern w:val="0"/>
                    </w:rPr>
                    <w:t>39</w:t>
                  </w:r>
                </w:p>
              </w:tc>
            </w:tr>
            <w:tr w:rsidR="002F7BFD" w14:paraId="50C28539" w14:textId="77777777" w:rsidTr="006006D1">
              <w:trPr>
                <w:jc w:val="center"/>
              </w:trPr>
              <w:tc>
                <w:tcPr>
                  <w:tcW w:w="2271" w:type="dxa"/>
                  <w:vAlign w:val="bottom"/>
                </w:tcPr>
                <w:p w14:paraId="65DCEE72" w14:textId="77777777" w:rsidR="002F7BFD" w:rsidRPr="00EF1C74" w:rsidRDefault="002F7BFD" w:rsidP="006006D1">
                  <w:pPr>
                    <w:pStyle w:val="BGN"/>
                  </w:pPr>
                  <w:r w:rsidRPr="00EF1C74">
                    <w:rPr>
                      <w:kern w:val="0"/>
                    </w:rPr>
                    <w:t>KB_MOD</w:t>
                  </w:r>
                </w:p>
              </w:tc>
              <w:tc>
                <w:tcPr>
                  <w:tcW w:w="1928" w:type="dxa"/>
                  <w:vAlign w:val="bottom"/>
                </w:tcPr>
                <w:p w14:paraId="67B479B5" w14:textId="77777777" w:rsidR="002F7BFD" w:rsidRPr="00EF1C74" w:rsidRDefault="002F7BFD" w:rsidP="006006D1">
                  <w:pPr>
                    <w:pStyle w:val="BGN"/>
                  </w:pPr>
                  <w:r w:rsidRPr="00EF1C74">
                    <w:rPr>
                      <w:kern w:val="0"/>
                    </w:rPr>
                    <w:t>15</w:t>
                  </w:r>
                </w:p>
              </w:tc>
              <w:tc>
                <w:tcPr>
                  <w:tcW w:w="2164" w:type="dxa"/>
                  <w:vAlign w:val="bottom"/>
                </w:tcPr>
                <w:p w14:paraId="11ADFCFB" w14:textId="77777777" w:rsidR="002F7BFD" w:rsidRPr="00EF1C74" w:rsidRDefault="002F7BFD" w:rsidP="006006D1">
                  <w:pPr>
                    <w:pStyle w:val="BGN"/>
                  </w:pPr>
                  <w:r w:rsidRPr="00EF1C74">
                    <w:rPr>
                      <w:kern w:val="0"/>
                    </w:rPr>
                    <w:t>KB_OUTPUT1</w:t>
                  </w:r>
                </w:p>
              </w:tc>
              <w:tc>
                <w:tcPr>
                  <w:tcW w:w="1928" w:type="dxa"/>
                  <w:vAlign w:val="bottom"/>
                </w:tcPr>
                <w:p w14:paraId="5ACEF60F" w14:textId="77777777" w:rsidR="002F7BFD" w:rsidRPr="00EF1C74" w:rsidRDefault="002F7BFD" w:rsidP="006006D1">
                  <w:pPr>
                    <w:pStyle w:val="BGN"/>
                  </w:pPr>
                  <w:r w:rsidRPr="00EF1C74">
                    <w:rPr>
                      <w:kern w:val="0"/>
                    </w:rPr>
                    <w:t>153</w:t>
                  </w:r>
                </w:p>
              </w:tc>
            </w:tr>
            <w:tr w:rsidR="002F7BFD" w14:paraId="6997591C" w14:textId="77777777" w:rsidTr="006006D1">
              <w:trPr>
                <w:jc w:val="center"/>
              </w:trPr>
              <w:tc>
                <w:tcPr>
                  <w:tcW w:w="2271" w:type="dxa"/>
                  <w:vAlign w:val="bottom"/>
                </w:tcPr>
                <w:p w14:paraId="517DCB80" w14:textId="77777777" w:rsidR="002F7BFD" w:rsidRPr="00EF1C74" w:rsidRDefault="002F7BFD" w:rsidP="006006D1">
                  <w:pPr>
                    <w:pStyle w:val="BGN"/>
                  </w:pPr>
                  <w:r w:rsidRPr="00EF1C74">
                    <w:rPr>
                      <w:kern w:val="0"/>
                    </w:rPr>
                    <w:t>KB_SWEEP</w:t>
                  </w:r>
                </w:p>
              </w:tc>
              <w:tc>
                <w:tcPr>
                  <w:tcW w:w="1928" w:type="dxa"/>
                  <w:vAlign w:val="bottom"/>
                </w:tcPr>
                <w:p w14:paraId="61F4C7A3" w14:textId="77777777" w:rsidR="002F7BFD" w:rsidRPr="00EF1C74" w:rsidRDefault="002F7BFD" w:rsidP="006006D1">
                  <w:pPr>
                    <w:pStyle w:val="BGN"/>
                    <w:rPr>
                      <w:kern w:val="0"/>
                    </w:rPr>
                  </w:pPr>
                  <w:r w:rsidRPr="00EF1C74">
                    <w:rPr>
                      <w:kern w:val="0"/>
                    </w:rPr>
                    <w:t>16</w:t>
                  </w:r>
                </w:p>
              </w:tc>
              <w:tc>
                <w:tcPr>
                  <w:tcW w:w="2164" w:type="dxa"/>
                  <w:vAlign w:val="bottom"/>
                </w:tcPr>
                <w:p w14:paraId="069BA5C4" w14:textId="77777777" w:rsidR="002F7BFD" w:rsidRPr="00EF1C74" w:rsidRDefault="002F7BFD" w:rsidP="006006D1">
                  <w:pPr>
                    <w:pStyle w:val="BGN"/>
                  </w:pPr>
                  <w:r w:rsidRPr="00EF1C74">
                    <w:rPr>
                      <w:kern w:val="0"/>
                    </w:rPr>
                    <w:t>KB_OUTPUT2</w:t>
                  </w:r>
                </w:p>
              </w:tc>
              <w:tc>
                <w:tcPr>
                  <w:tcW w:w="1928" w:type="dxa"/>
                  <w:vAlign w:val="bottom"/>
                </w:tcPr>
                <w:p w14:paraId="1C32F2BF" w14:textId="77777777" w:rsidR="002F7BFD" w:rsidRPr="00EF1C74" w:rsidRDefault="002F7BFD" w:rsidP="006006D1">
                  <w:pPr>
                    <w:pStyle w:val="BGN"/>
                  </w:pPr>
                  <w:r w:rsidRPr="00EF1C74">
                    <w:rPr>
                      <w:kern w:val="0"/>
                    </w:rPr>
                    <w:t>152</w:t>
                  </w:r>
                </w:p>
              </w:tc>
            </w:tr>
            <w:tr w:rsidR="002F7BFD" w14:paraId="256CF543" w14:textId="77777777" w:rsidTr="006006D1">
              <w:trPr>
                <w:jc w:val="center"/>
              </w:trPr>
              <w:tc>
                <w:tcPr>
                  <w:tcW w:w="2271" w:type="dxa"/>
                  <w:vAlign w:val="bottom"/>
                </w:tcPr>
                <w:p w14:paraId="6E426B33" w14:textId="77777777" w:rsidR="002F7BFD" w:rsidRPr="00EF1C74" w:rsidRDefault="002F7BFD" w:rsidP="006006D1">
                  <w:pPr>
                    <w:pStyle w:val="BGN"/>
                  </w:pPr>
                  <w:r w:rsidRPr="00EF1C74">
                    <w:rPr>
                      <w:kern w:val="0"/>
                    </w:rPr>
                    <w:t>KB_BURST</w:t>
                  </w:r>
                </w:p>
              </w:tc>
              <w:tc>
                <w:tcPr>
                  <w:tcW w:w="1928" w:type="dxa"/>
                  <w:vAlign w:val="bottom"/>
                </w:tcPr>
                <w:p w14:paraId="0517702D" w14:textId="77777777" w:rsidR="002F7BFD" w:rsidRPr="00EF1C74" w:rsidRDefault="002F7BFD" w:rsidP="006006D1">
                  <w:pPr>
                    <w:pStyle w:val="BGN"/>
                  </w:pPr>
                  <w:r w:rsidRPr="00EF1C74">
                    <w:rPr>
                      <w:kern w:val="0"/>
                    </w:rPr>
                    <w:t>17</w:t>
                  </w:r>
                </w:p>
              </w:tc>
              <w:tc>
                <w:tcPr>
                  <w:tcW w:w="2164" w:type="dxa"/>
                  <w:vAlign w:val="bottom"/>
                </w:tcPr>
                <w:p w14:paraId="6F373082" w14:textId="77777777" w:rsidR="002F7BFD" w:rsidRPr="00EF1C74" w:rsidRDefault="002F7BFD" w:rsidP="006006D1">
                  <w:pPr>
                    <w:pStyle w:val="BGN"/>
                  </w:pPr>
                  <w:r w:rsidRPr="00EF1C74">
                    <w:rPr>
                      <w:kern w:val="0"/>
                    </w:rPr>
                    <w:t>KB_KNOB_RIGHT</w:t>
                  </w:r>
                </w:p>
              </w:tc>
              <w:tc>
                <w:tcPr>
                  <w:tcW w:w="1928" w:type="dxa"/>
                  <w:vAlign w:val="bottom"/>
                </w:tcPr>
                <w:p w14:paraId="334CD3FA" w14:textId="77777777" w:rsidR="002F7BFD" w:rsidRPr="00EF1C74" w:rsidRDefault="002F7BFD" w:rsidP="006006D1">
                  <w:pPr>
                    <w:pStyle w:val="BGN"/>
                  </w:pPr>
                  <w:r w:rsidRPr="00EF1C74">
                    <w:rPr>
                      <w:kern w:val="0"/>
                    </w:rPr>
                    <w:t>175</w:t>
                  </w:r>
                </w:p>
              </w:tc>
            </w:tr>
            <w:tr w:rsidR="002F7BFD" w14:paraId="3A32FB75" w14:textId="77777777" w:rsidTr="006006D1">
              <w:trPr>
                <w:jc w:val="center"/>
              </w:trPr>
              <w:tc>
                <w:tcPr>
                  <w:tcW w:w="2271" w:type="dxa"/>
                  <w:vAlign w:val="bottom"/>
                </w:tcPr>
                <w:p w14:paraId="6009E434" w14:textId="77777777" w:rsidR="002F7BFD" w:rsidRPr="00EF1C74" w:rsidRDefault="002F7BFD" w:rsidP="006006D1">
                  <w:pPr>
                    <w:pStyle w:val="BGN"/>
                  </w:pPr>
                  <w:r w:rsidRPr="00EF1C74">
                    <w:rPr>
                      <w:kern w:val="0"/>
                    </w:rPr>
                    <w:t>KB_WAVES</w:t>
                  </w:r>
                </w:p>
              </w:tc>
              <w:tc>
                <w:tcPr>
                  <w:tcW w:w="1928" w:type="dxa"/>
                  <w:vAlign w:val="bottom"/>
                </w:tcPr>
                <w:p w14:paraId="76848910" w14:textId="77777777" w:rsidR="002F7BFD" w:rsidRPr="00EF1C74" w:rsidRDefault="002F7BFD" w:rsidP="006006D1">
                  <w:pPr>
                    <w:pStyle w:val="BGN"/>
                  </w:pPr>
                  <w:r w:rsidRPr="00EF1C74">
                    <w:rPr>
                      <w:kern w:val="0"/>
                    </w:rPr>
                    <w:t>4</w:t>
                  </w:r>
                </w:p>
              </w:tc>
              <w:tc>
                <w:tcPr>
                  <w:tcW w:w="2164" w:type="dxa"/>
                  <w:vAlign w:val="bottom"/>
                </w:tcPr>
                <w:p w14:paraId="558B1369" w14:textId="77777777" w:rsidR="002F7BFD" w:rsidRPr="00EF1C74" w:rsidRDefault="002F7BFD" w:rsidP="006006D1">
                  <w:pPr>
                    <w:pStyle w:val="BGN"/>
                  </w:pPr>
                  <w:r w:rsidRPr="00EF1C74">
                    <w:rPr>
                      <w:kern w:val="0"/>
                    </w:rPr>
                    <w:t>KB_KNOB_LEFT</w:t>
                  </w:r>
                </w:p>
              </w:tc>
              <w:tc>
                <w:tcPr>
                  <w:tcW w:w="1928" w:type="dxa"/>
                  <w:vAlign w:val="bottom"/>
                </w:tcPr>
                <w:p w14:paraId="537492DD" w14:textId="77777777" w:rsidR="002F7BFD" w:rsidRPr="00EF1C74" w:rsidRDefault="002F7BFD" w:rsidP="006006D1">
                  <w:pPr>
                    <w:pStyle w:val="BGN"/>
                  </w:pPr>
                  <w:r w:rsidRPr="00EF1C74">
                    <w:rPr>
                      <w:kern w:val="0"/>
                    </w:rPr>
                    <w:t>177</w:t>
                  </w:r>
                </w:p>
              </w:tc>
            </w:tr>
            <w:tr w:rsidR="002F7BFD" w14:paraId="1A572A1C" w14:textId="77777777" w:rsidTr="006006D1">
              <w:trPr>
                <w:jc w:val="center"/>
              </w:trPr>
              <w:tc>
                <w:tcPr>
                  <w:tcW w:w="2271" w:type="dxa"/>
                  <w:vAlign w:val="bottom"/>
                </w:tcPr>
                <w:p w14:paraId="50E582CE" w14:textId="77777777" w:rsidR="002F7BFD" w:rsidRPr="00EF1C74" w:rsidRDefault="002F7BFD" w:rsidP="006006D1">
                  <w:pPr>
                    <w:pStyle w:val="BGN"/>
                  </w:pPr>
                  <w:r w:rsidRPr="00EF1C74">
                    <w:rPr>
                      <w:kern w:val="0"/>
                    </w:rPr>
                    <w:t>KB_UTILITY</w:t>
                  </w:r>
                </w:p>
              </w:tc>
              <w:tc>
                <w:tcPr>
                  <w:tcW w:w="1928" w:type="dxa"/>
                  <w:vAlign w:val="bottom"/>
                </w:tcPr>
                <w:p w14:paraId="0FD807BC" w14:textId="77777777" w:rsidR="002F7BFD" w:rsidRPr="00EF1C74" w:rsidRDefault="002F7BFD" w:rsidP="006006D1">
                  <w:pPr>
                    <w:pStyle w:val="BGN"/>
                  </w:pPr>
                  <w:r w:rsidRPr="00EF1C74">
                    <w:rPr>
                      <w:kern w:val="0"/>
                    </w:rPr>
                    <w:t>11</w:t>
                  </w:r>
                </w:p>
              </w:tc>
              <w:tc>
                <w:tcPr>
                  <w:tcW w:w="2164" w:type="dxa"/>
                  <w:vAlign w:val="bottom"/>
                </w:tcPr>
                <w:p w14:paraId="6DAD642D" w14:textId="77777777" w:rsidR="002F7BFD" w:rsidRPr="00EF1C74" w:rsidRDefault="002F7BFD" w:rsidP="006006D1">
                  <w:pPr>
                    <w:pStyle w:val="BGN"/>
                  </w:pPr>
                  <w:r w:rsidRPr="00EF1C74">
                    <w:rPr>
                      <w:kern w:val="0"/>
                    </w:rPr>
                    <w:t>KB_KNOB_DOWN</w:t>
                  </w:r>
                </w:p>
              </w:tc>
              <w:tc>
                <w:tcPr>
                  <w:tcW w:w="1928" w:type="dxa"/>
                  <w:vAlign w:val="bottom"/>
                </w:tcPr>
                <w:p w14:paraId="2FE90AFC" w14:textId="77777777" w:rsidR="002F7BFD" w:rsidRPr="00EF1C74" w:rsidRDefault="002F7BFD" w:rsidP="006006D1">
                  <w:pPr>
                    <w:pStyle w:val="BGN"/>
                  </w:pPr>
                  <w:r w:rsidRPr="00EF1C74">
                    <w:rPr>
                      <w:kern w:val="0"/>
                    </w:rPr>
                    <w:t>176</w:t>
                  </w:r>
                </w:p>
              </w:tc>
            </w:tr>
            <w:tr w:rsidR="002F7BFD" w14:paraId="39861E3B" w14:textId="77777777" w:rsidTr="006006D1">
              <w:trPr>
                <w:jc w:val="center"/>
              </w:trPr>
              <w:tc>
                <w:tcPr>
                  <w:tcW w:w="2271" w:type="dxa"/>
                  <w:vAlign w:val="bottom"/>
                </w:tcPr>
                <w:p w14:paraId="1CF72F5E" w14:textId="77777777" w:rsidR="002F7BFD" w:rsidRPr="00EF1C74" w:rsidRDefault="002F7BFD" w:rsidP="006006D1">
                  <w:pPr>
                    <w:pStyle w:val="BGN"/>
                  </w:pPr>
                  <w:r w:rsidRPr="00EF1C74">
                    <w:rPr>
                      <w:kern w:val="0"/>
                    </w:rPr>
                    <w:t>KB_PARAMETER</w:t>
                  </w:r>
                </w:p>
              </w:tc>
              <w:tc>
                <w:tcPr>
                  <w:tcW w:w="1928" w:type="dxa"/>
                  <w:vAlign w:val="bottom"/>
                </w:tcPr>
                <w:p w14:paraId="51E0EFA8" w14:textId="77777777" w:rsidR="002F7BFD" w:rsidRPr="00EF1C74" w:rsidRDefault="002F7BFD" w:rsidP="006006D1">
                  <w:pPr>
                    <w:pStyle w:val="BGN"/>
                  </w:pPr>
                  <w:r w:rsidRPr="00EF1C74">
                    <w:rPr>
                      <w:kern w:val="0"/>
                    </w:rPr>
                    <w:t>5</w:t>
                  </w:r>
                </w:p>
              </w:tc>
              <w:tc>
                <w:tcPr>
                  <w:tcW w:w="2164" w:type="dxa"/>
                  <w:vAlign w:val="bottom"/>
                </w:tcPr>
                <w:p w14:paraId="3D56D6F3" w14:textId="77777777" w:rsidR="002F7BFD" w:rsidRPr="00EF1C74" w:rsidRDefault="002F7BFD" w:rsidP="006006D1">
                  <w:pPr>
                    <w:pStyle w:val="BGN"/>
                  </w:pPr>
                  <w:r w:rsidRPr="00EF1C74">
                    <w:rPr>
                      <w:kern w:val="0"/>
                    </w:rPr>
                    <w:t>KB_HELP</w:t>
                  </w:r>
                </w:p>
              </w:tc>
              <w:tc>
                <w:tcPr>
                  <w:tcW w:w="1928" w:type="dxa"/>
                  <w:vAlign w:val="bottom"/>
                </w:tcPr>
                <w:p w14:paraId="4780F6BA" w14:textId="77777777" w:rsidR="002F7BFD" w:rsidRPr="00EF1C74" w:rsidRDefault="002F7BFD" w:rsidP="006006D1">
                  <w:pPr>
                    <w:pStyle w:val="BGN"/>
                  </w:pPr>
                  <w:r w:rsidRPr="00EF1C74">
                    <w:rPr>
                      <w:kern w:val="0"/>
                    </w:rPr>
                    <w:t>12</w:t>
                  </w:r>
                </w:p>
              </w:tc>
            </w:tr>
            <w:tr w:rsidR="002F7BFD" w14:paraId="666885B2" w14:textId="77777777" w:rsidTr="006006D1">
              <w:trPr>
                <w:jc w:val="center"/>
              </w:trPr>
              <w:tc>
                <w:tcPr>
                  <w:tcW w:w="2271" w:type="dxa"/>
                  <w:vAlign w:val="bottom"/>
                </w:tcPr>
                <w:p w14:paraId="69427D0C" w14:textId="77777777" w:rsidR="002F7BFD" w:rsidRPr="00EF1C74" w:rsidRDefault="002F7BFD" w:rsidP="006006D1">
                  <w:pPr>
                    <w:pStyle w:val="BGN"/>
                  </w:pPr>
                  <w:commentRangeStart w:id="975"/>
                  <w:r w:rsidRPr="00EF1C74">
                    <w:rPr>
                      <w:kern w:val="0"/>
                    </w:rPr>
                    <w:t>KB_STORE_RECALL</w:t>
                  </w:r>
                </w:p>
              </w:tc>
              <w:tc>
                <w:tcPr>
                  <w:tcW w:w="1928" w:type="dxa"/>
                  <w:vAlign w:val="bottom"/>
                </w:tcPr>
                <w:p w14:paraId="36C4175E" w14:textId="77777777" w:rsidR="002F7BFD" w:rsidRPr="00EF1C74" w:rsidRDefault="002F7BFD" w:rsidP="006006D1">
                  <w:pPr>
                    <w:pStyle w:val="BGN"/>
                  </w:pPr>
                  <w:r w:rsidRPr="00EF1C74">
                    <w:rPr>
                      <w:kern w:val="0"/>
                    </w:rPr>
                    <w:t>70</w:t>
                  </w:r>
                </w:p>
              </w:tc>
              <w:tc>
                <w:tcPr>
                  <w:tcW w:w="2164" w:type="dxa"/>
                  <w:vAlign w:val="bottom"/>
                </w:tcPr>
                <w:p w14:paraId="1BC13B1B" w14:textId="77777777" w:rsidR="002F7BFD" w:rsidRPr="00EF1C74" w:rsidRDefault="002F7BFD" w:rsidP="006006D1">
                  <w:pPr>
                    <w:pStyle w:val="BGN"/>
                    <w:rPr>
                      <w:kern w:val="0"/>
                    </w:rPr>
                  </w:pPr>
                  <w:r w:rsidRPr="00EF1C74">
                    <w:rPr>
                      <w:kern w:val="0"/>
                    </w:rPr>
                    <w:t>KB_CHANNEL</w:t>
                  </w:r>
                </w:p>
              </w:tc>
              <w:tc>
                <w:tcPr>
                  <w:tcW w:w="1928" w:type="dxa"/>
                  <w:vAlign w:val="bottom"/>
                </w:tcPr>
                <w:p w14:paraId="5F0538FF" w14:textId="77777777" w:rsidR="002F7BFD" w:rsidRPr="00EF1C74" w:rsidRDefault="002F7BFD" w:rsidP="006006D1">
                  <w:pPr>
                    <w:pStyle w:val="BGN"/>
                    <w:rPr>
                      <w:kern w:val="0"/>
                    </w:rPr>
                  </w:pPr>
                  <w:r w:rsidRPr="00EF1C74">
                    <w:rPr>
                      <w:kern w:val="0"/>
                    </w:rPr>
                    <w:t>72</w:t>
                  </w:r>
                  <w:commentRangeEnd w:id="975"/>
                  <w:r>
                    <w:rPr>
                      <w:rStyle w:val="afff1"/>
                      <w:rFonts w:ascii="Times New Roman" w:hAnsi="Times New Roman" w:cs="Times New Roman"/>
                    </w:rPr>
                    <w:commentReference w:id="975"/>
                  </w:r>
                </w:p>
              </w:tc>
            </w:tr>
            <w:tr w:rsidR="002F7BFD" w14:paraId="21743377" w14:textId="77777777" w:rsidTr="006006D1">
              <w:trPr>
                <w:jc w:val="center"/>
              </w:trPr>
              <w:tc>
                <w:tcPr>
                  <w:tcW w:w="2271" w:type="dxa"/>
                  <w:vAlign w:val="center"/>
                </w:tcPr>
                <w:p w14:paraId="52DDEF8E" w14:textId="77777777" w:rsidR="002F7BFD" w:rsidRPr="00EF1C74" w:rsidRDefault="002F7BFD" w:rsidP="006006D1">
                  <w:pPr>
                    <w:pStyle w:val="BGN"/>
                  </w:pPr>
                  <w:r w:rsidRPr="00EF1C74">
                    <w:rPr>
                      <w:kern w:val="0"/>
                    </w:rPr>
                    <w:t>KB_NUMBER_0</w:t>
                  </w:r>
                </w:p>
              </w:tc>
              <w:tc>
                <w:tcPr>
                  <w:tcW w:w="1928" w:type="dxa"/>
                  <w:vAlign w:val="center"/>
                </w:tcPr>
                <w:p w14:paraId="273BF806" w14:textId="77777777" w:rsidR="002F7BFD" w:rsidRPr="00EF1C74" w:rsidRDefault="002F7BFD" w:rsidP="006006D1">
                  <w:pPr>
                    <w:pStyle w:val="BGN"/>
                  </w:pPr>
                  <w:r w:rsidRPr="00EF1C74">
                    <w:rPr>
                      <w:kern w:val="0"/>
                    </w:rPr>
                    <w:t>48</w:t>
                  </w:r>
                </w:p>
              </w:tc>
              <w:tc>
                <w:tcPr>
                  <w:tcW w:w="2164" w:type="dxa"/>
                  <w:vAlign w:val="bottom"/>
                </w:tcPr>
                <w:p w14:paraId="42A6C510" w14:textId="77777777" w:rsidR="002F7BFD" w:rsidRPr="00EF1C74" w:rsidRDefault="002F7BFD" w:rsidP="006006D1">
                  <w:pPr>
                    <w:pStyle w:val="BGN"/>
                  </w:pPr>
                  <w:r w:rsidRPr="0047293C">
                    <w:rPr>
                      <w:kern w:val="0"/>
                    </w:rPr>
                    <w:t>KB_K</w:t>
                  </w:r>
                </w:p>
              </w:tc>
              <w:tc>
                <w:tcPr>
                  <w:tcW w:w="1928" w:type="dxa"/>
                  <w:vAlign w:val="bottom"/>
                </w:tcPr>
                <w:p w14:paraId="12E2CA36" w14:textId="77777777" w:rsidR="002F7BFD" w:rsidRPr="00EF1C74" w:rsidRDefault="002F7BFD" w:rsidP="006006D1">
                  <w:pPr>
                    <w:pStyle w:val="BGN"/>
                  </w:pPr>
                  <w:r>
                    <w:rPr>
                      <w:rFonts w:hint="eastAsia"/>
                      <w:kern w:val="0"/>
                    </w:rPr>
                    <w:t>5</w:t>
                  </w:r>
                  <w:r>
                    <w:rPr>
                      <w:kern w:val="0"/>
                    </w:rPr>
                    <w:t>9</w:t>
                  </w:r>
                </w:p>
              </w:tc>
            </w:tr>
            <w:tr w:rsidR="002F7BFD" w14:paraId="72BE0391" w14:textId="77777777" w:rsidTr="006006D1">
              <w:trPr>
                <w:jc w:val="center"/>
              </w:trPr>
              <w:tc>
                <w:tcPr>
                  <w:tcW w:w="2271" w:type="dxa"/>
                  <w:vAlign w:val="center"/>
                </w:tcPr>
                <w:p w14:paraId="01E71867" w14:textId="77777777" w:rsidR="002F7BFD" w:rsidRPr="00EF1C74" w:rsidRDefault="002F7BFD" w:rsidP="006006D1">
                  <w:pPr>
                    <w:pStyle w:val="BGN"/>
                  </w:pPr>
                  <w:r w:rsidRPr="00EF1C74">
                    <w:rPr>
                      <w:kern w:val="0"/>
                    </w:rPr>
                    <w:t>KB_NUMBER_1</w:t>
                  </w:r>
                </w:p>
              </w:tc>
              <w:tc>
                <w:tcPr>
                  <w:tcW w:w="1928" w:type="dxa"/>
                  <w:vAlign w:val="center"/>
                </w:tcPr>
                <w:p w14:paraId="199FD56D" w14:textId="77777777" w:rsidR="002F7BFD" w:rsidRPr="00EF1C74" w:rsidRDefault="002F7BFD" w:rsidP="006006D1">
                  <w:pPr>
                    <w:pStyle w:val="BGN"/>
                  </w:pPr>
                  <w:r w:rsidRPr="00EF1C74">
                    <w:rPr>
                      <w:kern w:val="0"/>
                    </w:rPr>
                    <w:t>49</w:t>
                  </w:r>
                </w:p>
              </w:tc>
              <w:tc>
                <w:tcPr>
                  <w:tcW w:w="2164" w:type="dxa"/>
                  <w:vAlign w:val="bottom"/>
                </w:tcPr>
                <w:p w14:paraId="23CB7E4F" w14:textId="77777777" w:rsidR="002F7BFD" w:rsidRPr="00EF1C74" w:rsidRDefault="002F7BFD" w:rsidP="006006D1">
                  <w:pPr>
                    <w:pStyle w:val="BGN"/>
                  </w:pPr>
                  <w:r w:rsidRPr="0047293C">
                    <w:rPr>
                      <w:kern w:val="0"/>
                    </w:rPr>
                    <w:t>KB_M</w:t>
                  </w:r>
                </w:p>
              </w:tc>
              <w:tc>
                <w:tcPr>
                  <w:tcW w:w="1928" w:type="dxa"/>
                  <w:vAlign w:val="bottom"/>
                </w:tcPr>
                <w:p w14:paraId="50B960A9" w14:textId="77777777" w:rsidR="002F7BFD" w:rsidRPr="00EF1C74" w:rsidRDefault="002F7BFD" w:rsidP="006006D1">
                  <w:pPr>
                    <w:pStyle w:val="BGN"/>
                  </w:pPr>
                  <w:r>
                    <w:rPr>
                      <w:rFonts w:hint="eastAsia"/>
                      <w:kern w:val="0"/>
                    </w:rPr>
                    <w:t>6</w:t>
                  </w:r>
                  <w:r>
                    <w:rPr>
                      <w:kern w:val="0"/>
                    </w:rPr>
                    <w:t>0</w:t>
                  </w:r>
                </w:p>
              </w:tc>
            </w:tr>
            <w:tr w:rsidR="002F7BFD" w14:paraId="59D948B6" w14:textId="77777777" w:rsidTr="006006D1">
              <w:trPr>
                <w:jc w:val="center"/>
              </w:trPr>
              <w:tc>
                <w:tcPr>
                  <w:tcW w:w="2271" w:type="dxa"/>
                  <w:vAlign w:val="bottom"/>
                </w:tcPr>
                <w:p w14:paraId="7E9BB926" w14:textId="77777777" w:rsidR="002F7BFD" w:rsidRPr="00EF1C74" w:rsidRDefault="002F7BFD" w:rsidP="006006D1">
                  <w:pPr>
                    <w:pStyle w:val="BGN"/>
                  </w:pPr>
                  <w:r w:rsidRPr="00EF1C74">
                    <w:rPr>
                      <w:kern w:val="0"/>
                    </w:rPr>
                    <w:t>KB_NUMBER_2</w:t>
                  </w:r>
                </w:p>
              </w:tc>
              <w:tc>
                <w:tcPr>
                  <w:tcW w:w="1928" w:type="dxa"/>
                  <w:vAlign w:val="bottom"/>
                </w:tcPr>
                <w:p w14:paraId="371AE12A" w14:textId="77777777" w:rsidR="002F7BFD" w:rsidRPr="00EF1C74" w:rsidRDefault="002F7BFD" w:rsidP="006006D1">
                  <w:pPr>
                    <w:pStyle w:val="BGN"/>
                  </w:pPr>
                  <w:r w:rsidRPr="00EF1C74">
                    <w:rPr>
                      <w:kern w:val="0"/>
                    </w:rPr>
                    <w:t>50</w:t>
                  </w:r>
                </w:p>
              </w:tc>
              <w:tc>
                <w:tcPr>
                  <w:tcW w:w="2164" w:type="dxa"/>
                  <w:vAlign w:val="bottom"/>
                </w:tcPr>
                <w:p w14:paraId="1D3CD390" w14:textId="77777777" w:rsidR="002F7BFD" w:rsidRPr="00EF1C74" w:rsidRDefault="002F7BFD" w:rsidP="006006D1">
                  <w:pPr>
                    <w:pStyle w:val="BGN"/>
                  </w:pPr>
                  <w:r w:rsidRPr="0047293C">
                    <w:t>KB_G</w:t>
                  </w:r>
                </w:p>
              </w:tc>
              <w:tc>
                <w:tcPr>
                  <w:tcW w:w="1928" w:type="dxa"/>
                  <w:vAlign w:val="bottom"/>
                </w:tcPr>
                <w:p w14:paraId="418D03D8" w14:textId="77777777" w:rsidR="002F7BFD" w:rsidRPr="00EF1C74" w:rsidRDefault="002F7BFD" w:rsidP="006006D1">
                  <w:pPr>
                    <w:pStyle w:val="BGN"/>
                  </w:pPr>
                  <w:r>
                    <w:rPr>
                      <w:rFonts w:hint="eastAsia"/>
                    </w:rPr>
                    <w:t>6</w:t>
                  </w:r>
                  <w:r>
                    <w:t>1</w:t>
                  </w:r>
                </w:p>
              </w:tc>
            </w:tr>
            <w:tr w:rsidR="002F7BFD" w14:paraId="2399CF44" w14:textId="77777777" w:rsidTr="006006D1">
              <w:trPr>
                <w:jc w:val="center"/>
              </w:trPr>
              <w:tc>
                <w:tcPr>
                  <w:tcW w:w="2271" w:type="dxa"/>
                  <w:vAlign w:val="bottom"/>
                </w:tcPr>
                <w:p w14:paraId="7FC766C0" w14:textId="77777777" w:rsidR="002F7BFD" w:rsidRPr="00EF1C74" w:rsidRDefault="002F7BFD" w:rsidP="006006D1">
                  <w:pPr>
                    <w:pStyle w:val="BGN"/>
                    <w:rPr>
                      <w:kern w:val="0"/>
                    </w:rPr>
                  </w:pPr>
                  <w:r w:rsidRPr="00EF1C74">
                    <w:rPr>
                      <w:kern w:val="0"/>
                    </w:rPr>
                    <w:t>KB_NUMBER_3</w:t>
                  </w:r>
                </w:p>
              </w:tc>
              <w:tc>
                <w:tcPr>
                  <w:tcW w:w="1928" w:type="dxa"/>
                  <w:vAlign w:val="bottom"/>
                </w:tcPr>
                <w:p w14:paraId="1FBDBE86" w14:textId="77777777" w:rsidR="002F7BFD" w:rsidRPr="00EF1C74" w:rsidRDefault="002F7BFD" w:rsidP="006006D1">
                  <w:pPr>
                    <w:pStyle w:val="BGN"/>
                    <w:rPr>
                      <w:kern w:val="0"/>
                    </w:rPr>
                  </w:pPr>
                  <w:r w:rsidRPr="00EF1C74">
                    <w:rPr>
                      <w:kern w:val="0"/>
                    </w:rPr>
                    <w:t>51</w:t>
                  </w:r>
                </w:p>
              </w:tc>
              <w:tc>
                <w:tcPr>
                  <w:tcW w:w="2164" w:type="dxa"/>
                  <w:vAlign w:val="bottom"/>
                </w:tcPr>
                <w:p w14:paraId="4D42EE60" w14:textId="77777777" w:rsidR="002F7BFD" w:rsidRPr="00EF1C74" w:rsidRDefault="002F7BFD" w:rsidP="006006D1">
                  <w:pPr>
                    <w:pStyle w:val="BGN"/>
                    <w:rPr>
                      <w:kern w:val="0"/>
                    </w:rPr>
                  </w:pPr>
                  <w:r w:rsidRPr="0047293C">
                    <w:rPr>
                      <w:kern w:val="0"/>
                    </w:rPr>
                    <w:t>KB_DIGITAL</w:t>
                  </w:r>
                </w:p>
              </w:tc>
              <w:tc>
                <w:tcPr>
                  <w:tcW w:w="1928" w:type="dxa"/>
                  <w:vAlign w:val="bottom"/>
                </w:tcPr>
                <w:p w14:paraId="1BBFAE98" w14:textId="77777777" w:rsidR="002F7BFD" w:rsidRPr="002E5B8E" w:rsidRDefault="002F7BFD" w:rsidP="006006D1">
                  <w:pPr>
                    <w:pStyle w:val="BGN"/>
                    <w:rPr>
                      <w:kern w:val="0"/>
                    </w:rPr>
                  </w:pPr>
                  <w:r>
                    <w:rPr>
                      <w:kern w:val="0"/>
                    </w:rPr>
                    <w:t>20</w:t>
                  </w:r>
                </w:p>
              </w:tc>
            </w:tr>
            <w:tr w:rsidR="002F7BFD" w14:paraId="5E5DE39F" w14:textId="77777777" w:rsidTr="006006D1">
              <w:trPr>
                <w:jc w:val="center"/>
              </w:trPr>
              <w:tc>
                <w:tcPr>
                  <w:tcW w:w="2271" w:type="dxa"/>
                  <w:vAlign w:val="bottom"/>
                </w:tcPr>
                <w:p w14:paraId="5EB13992" w14:textId="77777777" w:rsidR="002F7BFD" w:rsidRPr="00EF1C74" w:rsidRDefault="002F7BFD" w:rsidP="006006D1">
                  <w:pPr>
                    <w:pStyle w:val="BGN"/>
                    <w:rPr>
                      <w:kern w:val="0"/>
                    </w:rPr>
                  </w:pPr>
                  <w:r w:rsidRPr="0047293C">
                    <w:rPr>
                      <w:kern w:val="0"/>
                    </w:rPr>
                    <w:t>KB_ENTER</w:t>
                  </w:r>
                </w:p>
              </w:tc>
              <w:tc>
                <w:tcPr>
                  <w:tcW w:w="1928" w:type="dxa"/>
                  <w:vAlign w:val="bottom"/>
                </w:tcPr>
                <w:p w14:paraId="4FFA7606" w14:textId="77777777" w:rsidR="002F7BFD" w:rsidRPr="00EF1C74" w:rsidRDefault="002F7BFD" w:rsidP="006006D1">
                  <w:pPr>
                    <w:pStyle w:val="BGN"/>
                    <w:rPr>
                      <w:kern w:val="0"/>
                    </w:rPr>
                  </w:pPr>
                  <w:r>
                    <w:rPr>
                      <w:rFonts w:hint="eastAsia"/>
                      <w:kern w:val="0"/>
                    </w:rPr>
                    <w:t>5</w:t>
                  </w:r>
                  <w:r>
                    <w:rPr>
                      <w:kern w:val="0"/>
                    </w:rPr>
                    <w:t>8</w:t>
                  </w:r>
                </w:p>
              </w:tc>
              <w:tc>
                <w:tcPr>
                  <w:tcW w:w="2164" w:type="dxa"/>
                  <w:vAlign w:val="bottom"/>
                </w:tcPr>
                <w:p w14:paraId="568E91CE" w14:textId="77777777" w:rsidR="002F7BFD" w:rsidRPr="00EF1C74" w:rsidRDefault="002F7BFD" w:rsidP="006006D1">
                  <w:pPr>
                    <w:pStyle w:val="BGN"/>
                    <w:rPr>
                      <w:kern w:val="0"/>
                    </w:rPr>
                  </w:pPr>
                  <w:r w:rsidRPr="0047293C">
                    <w:rPr>
                      <w:kern w:val="0"/>
                    </w:rPr>
                    <w:t>KB_HOME</w:t>
                  </w:r>
                </w:p>
              </w:tc>
              <w:tc>
                <w:tcPr>
                  <w:tcW w:w="1928" w:type="dxa"/>
                  <w:vAlign w:val="bottom"/>
                </w:tcPr>
                <w:p w14:paraId="367C6C92" w14:textId="77777777" w:rsidR="002F7BFD" w:rsidRPr="002E5B8E" w:rsidRDefault="002F7BFD" w:rsidP="006006D1">
                  <w:pPr>
                    <w:pStyle w:val="BGN"/>
                    <w:rPr>
                      <w:kern w:val="0"/>
                    </w:rPr>
                  </w:pPr>
                  <w:r w:rsidRPr="002E5B8E">
                    <w:rPr>
                      <w:kern w:val="0"/>
                    </w:rPr>
                    <w:t>21</w:t>
                  </w:r>
                </w:p>
              </w:tc>
            </w:tr>
            <w:tr w:rsidR="002F7BFD" w14:paraId="7AEB9459" w14:textId="77777777" w:rsidTr="006006D1">
              <w:trPr>
                <w:jc w:val="center"/>
              </w:trPr>
              <w:tc>
                <w:tcPr>
                  <w:tcW w:w="2271" w:type="dxa"/>
                  <w:vAlign w:val="bottom"/>
                </w:tcPr>
                <w:p w14:paraId="52F228A5" w14:textId="77777777" w:rsidR="002F7BFD" w:rsidRPr="00EF1C74" w:rsidRDefault="002F7BFD" w:rsidP="006006D1">
                  <w:pPr>
                    <w:pStyle w:val="BGN"/>
                    <w:rPr>
                      <w:kern w:val="0"/>
                    </w:rPr>
                  </w:pPr>
                  <w:r w:rsidRPr="0047293C">
                    <w:rPr>
                      <w:kern w:val="0"/>
                    </w:rPr>
                    <w:t>KB_AWG</w:t>
                  </w:r>
                </w:p>
              </w:tc>
              <w:tc>
                <w:tcPr>
                  <w:tcW w:w="1928" w:type="dxa"/>
                  <w:vAlign w:val="bottom"/>
                </w:tcPr>
                <w:p w14:paraId="2F0E32A3" w14:textId="77777777" w:rsidR="002F7BFD" w:rsidRPr="00EF1C74" w:rsidRDefault="002F7BFD" w:rsidP="006006D1">
                  <w:pPr>
                    <w:pStyle w:val="BGN"/>
                    <w:rPr>
                      <w:kern w:val="0"/>
                    </w:rPr>
                  </w:pPr>
                  <w:r>
                    <w:rPr>
                      <w:rFonts w:hint="eastAsia"/>
                      <w:kern w:val="0"/>
                    </w:rPr>
                    <w:t>2</w:t>
                  </w:r>
                  <w:r>
                    <w:rPr>
                      <w:kern w:val="0"/>
                    </w:rPr>
                    <w:t>9</w:t>
                  </w:r>
                </w:p>
              </w:tc>
              <w:tc>
                <w:tcPr>
                  <w:tcW w:w="2164" w:type="dxa"/>
                  <w:vAlign w:val="bottom"/>
                </w:tcPr>
                <w:p w14:paraId="4EB951E2" w14:textId="77777777" w:rsidR="002F7BFD" w:rsidRPr="00EF1C74" w:rsidRDefault="002F7BFD" w:rsidP="006006D1">
                  <w:pPr>
                    <w:pStyle w:val="BGN"/>
                    <w:rPr>
                      <w:kern w:val="0"/>
                    </w:rPr>
                  </w:pPr>
                  <w:r w:rsidRPr="0047293C">
                    <w:rPr>
                      <w:kern w:val="0"/>
                    </w:rPr>
                    <w:t>KB_TOUCH</w:t>
                  </w:r>
                </w:p>
              </w:tc>
              <w:tc>
                <w:tcPr>
                  <w:tcW w:w="1928" w:type="dxa"/>
                  <w:vAlign w:val="bottom"/>
                </w:tcPr>
                <w:p w14:paraId="36872D8F" w14:textId="77777777" w:rsidR="002F7BFD" w:rsidRPr="002E5B8E" w:rsidRDefault="002F7BFD" w:rsidP="006006D1">
                  <w:pPr>
                    <w:pStyle w:val="BGN"/>
                    <w:rPr>
                      <w:kern w:val="0"/>
                    </w:rPr>
                  </w:pPr>
                  <w:r w:rsidRPr="002E5B8E">
                    <w:rPr>
                      <w:kern w:val="0"/>
                    </w:rPr>
                    <w:t>22</w:t>
                  </w:r>
                </w:p>
              </w:tc>
            </w:tr>
            <w:tr w:rsidR="002F7BFD" w14:paraId="5490C58B" w14:textId="77777777" w:rsidTr="006006D1">
              <w:trPr>
                <w:jc w:val="center"/>
              </w:trPr>
              <w:tc>
                <w:tcPr>
                  <w:tcW w:w="2271" w:type="dxa"/>
                  <w:vAlign w:val="bottom"/>
                </w:tcPr>
                <w:p w14:paraId="3AA70C86" w14:textId="77777777" w:rsidR="002F7BFD" w:rsidRPr="00EF1C74" w:rsidRDefault="002F7BFD" w:rsidP="006006D1">
                  <w:pPr>
                    <w:pStyle w:val="BGN"/>
                    <w:rPr>
                      <w:kern w:val="0"/>
                    </w:rPr>
                  </w:pPr>
                  <w:r w:rsidRPr="0047293C">
                    <w:rPr>
                      <w:kern w:val="0"/>
                    </w:rPr>
                    <w:t>KB_IQ</w:t>
                  </w:r>
                </w:p>
              </w:tc>
              <w:tc>
                <w:tcPr>
                  <w:tcW w:w="1928" w:type="dxa"/>
                  <w:vAlign w:val="bottom"/>
                </w:tcPr>
                <w:p w14:paraId="359843A0" w14:textId="77777777" w:rsidR="002F7BFD" w:rsidRPr="00EF1C74" w:rsidRDefault="002F7BFD" w:rsidP="006006D1">
                  <w:pPr>
                    <w:pStyle w:val="BGN"/>
                    <w:rPr>
                      <w:kern w:val="0"/>
                    </w:rPr>
                  </w:pPr>
                  <w:r>
                    <w:rPr>
                      <w:rFonts w:hint="eastAsia"/>
                      <w:kern w:val="0"/>
                    </w:rPr>
                    <w:t>3</w:t>
                  </w:r>
                  <w:r>
                    <w:rPr>
                      <w:kern w:val="0"/>
                    </w:rPr>
                    <w:t>0</w:t>
                  </w:r>
                </w:p>
              </w:tc>
              <w:tc>
                <w:tcPr>
                  <w:tcW w:w="2164" w:type="dxa"/>
                  <w:vAlign w:val="bottom"/>
                </w:tcPr>
                <w:p w14:paraId="2D672DE3" w14:textId="77777777" w:rsidR="002F7BFD" w:rsidRPr="00EF1C74" w:rsidRDefault="002F7BFD" w:rsidP="006006D1">
                  <w:pPr>
                    <w:pStyle w:val="BGN"/>
                    <w:rPr>
                      <w:kern w:val="0"/>
                    </w:rPr>
                  </w:pPr>
                </w:p>
              </w:tc>
              <w:tc>
                <w:tcPr>
                  <w:tcW w:w="1928" w:type="dxa"/>
                  <w:vAlign w:val="bottom"/>
                </w:tcPr>
                <w:p w14:paraId="6A58325B" w14:textId="77777777" w:rsidR="002F7BFD" w:rsidRPr="00EF1C74" w:rsidRDefault="002F7BFD" w:rsidP="006006D1">
                  <w:pPr>
                    <w:pStyle w:val="BGN"/>
                    <w:rPr>
                      <w:kern w:val="0"/>
                    </w:rPr>
                  </w:pPr>
                </w:p>
              </w:tc>
            </w:tr>
          </w:tbl>
          <w:p w14:paraId="7C55BFC5" w14:textId="77777777" w:rsidR="00E12162" w:rsidRPr="009035BA" w:rsidRDefault="00E12162" w:rsidP="006006D1">
            <w:pPr>
              <w:pStyle w:val="BGN"/>
            </w:pPr>
          </w:p>
        </w:tc>
      </w:tr>
      <w:tr w:rsidR="001918E2" w:rsidRPr="007C52AB" w14:paraId="754D2901" w14:textId="77777777" w:rsidTr="006006D1">
        <w:trPr>
          <w:gridAfter w:val="1"/>
          <w:wAfter w:w="26" w:type="dxa"/>
        </w:trPr>
        <w:tc>
          <w:tcPr>
            <w:cnfStyle w:val="001000000000" w:firstRow="0" w:lastRow="0" w:firstColumn="1" w:lastColumn="0" w:oddVBand="0" w:evenVBand="0" w:oddHBand="0" w:evenHBand="0" w:firstRowFirstColumn="0" w:firstRowLastColumn="0" w:lastRowFirstColumn="0" w:lastRowLastColumn="0"/>
            <w:tcW w:w="9209" w:type="dxa"/>
            <w:gridSpan w:val="2"/>
          </w:tcPr>
          <w:p w14:paraId="60BBAEC3" w14:textId="77777777" w:rsidR="009562A6" w:rsidRPr="00AC7D97" w:rsidRDefault="009562A6" w:rsidP="00AC7D97">
            <w:pPr>
              <w:pStyle w:val="BGN"/>
            </w:pPr>
          </w:p>
          <w:p w14:paraId="7335B543" w14:textId="63D40AF0" w:rsidR="009562A6" w:rsidRPr="00127ADE" w:rsidRDefault="009562A6" w:rsidP="006006D1">
            <w:pPr>
              <w:pStyle w:val="BGN"/>
              <w:jc w:val="center"/>
            </w:pPr>
            <w:r w:rsidRPr="009035BA">
              <w:rPr>
                <w:noProof/>
              </w:rPr>
              <w:drawing>
                <wp:inline distT="0" distB="0" distL="0" distR="0" wp14:anchorId="58B4757F" wp14:editId="595960D2">
                  <wp:extent cx="4320000" cy="2106000"/>
                  <wp:effectExtent l="0" t="0" r="444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320000" cy="2106000"/>
                          </a:xfrm>
                          <a:prstGeom prst="rect">
                            <a:avLst/>
                          </a:prstGeom>
                          <a:noFill/>
                          <a:ln w="9525">
                            <a:noFill/>
                            <a:miter lim="800000"/>
                            <a:headEnd/>
                            <a:tailEnd/>
                          </a:ln>
                        </pic:spPr>
                      </pic:pic>
                    </a:graphicData>
                  </a:graphic>
                </wp:inline>
              </w:drawing>
            </w:r>
          </w:p>
          <w:p w14:paraId="2B56042B" w14:textId="317A6241" w:rsidR="001918E2" w:rsidRDefault="001918E2" w:rsidP="006006D1">
            <w:pPr>
              <w:pStyle w:val="BGN"/>
              <w:jc w:val="center"/>
            </w:pPr>
            <w:r w:rsidRPr="00127ADE">
              <w:t>Keys and Indices on the SDG1000X</w:t>
            </w:r>
            <w:r w:rsidR="006A02A3">
              <w:t xml:space="preserve"> Plus</w:t>
            </w:r>
          </w:p>
          <w:p w14:paraId="4273F364" w14:textId="339C5B75" w:rsidR="00626459" w:rsidRPr="00127ADE" w:rsidRDefault="00626459" w:rsidP="006006D1">
            <w:pPr>
              <w:pStyle w:val="BGN"/>
            </w:pPr>
          </w:p>
        </w:tc>
      </w:tr>
      <w:tr w:rsidR="00E12162" w:rsidRPr="00F11463" w14:paraId="7FB6FAAC"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7738D5D" w14:textId="77777777" w:rsidR="00E12162" w:rsidRPr="009035BA" w:rsidRDefault="00E12162" w:rsidP="006006D1">
            <w:pPr>
              <w:pStyle w:val="BGN"/>
            </w:pPr>
            <w:r w:rsidRPr="00127ADE">
              <w:t>EXAMPLE</w:t>
            </w:r>
          </w:p>
        </w:tc>
        <w:tc>
          <w:tcPr>
            <w:tcW w:w="6576" w:type="dxa"/>
            <w:gridSpan w:val="2"/>
          </w:tcPr>
          <w:p w14:paraId="452A581B" w14:textId="77777777" w:rsidR="00E12162" w:rsidRPr="00127ADE" w:rsidRDefault="00E12162"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127ADE">
              <w:rPr>
                <w:i/>
                <w:color w:val="1F497D" w:themeColor="text2"/>
              </w:rPr>
              <w:t>VKEY VALUE,15,STATE,1</w:t>
            </w:r>
          </w:p>
          <w:p w14:paraId="2A3649B9" w14:textId="77777777" w:rsidR="00E12162" w:rsidRPr="00127ADE" w:rsidRDefault="00E12162" w:rsidP="006006D1">
            <w:pPr>
              <w:pStyle w:val="BGN"/>
              <w:cnfStyle w:val="000000100000" w:firstRow="0" w:lastRow="0" w:firstColumn="0" w:lastColumn="0" w:oddVBand="0" w:evenVBand="0" w:oddHBand="1" w:evenHBand="0" w:firstRowFirstColumn="0" w:firstRowLastColumn="0" w:lastRowFirstColumn="0" w:lastRowLastColumn="0"/>
              <w:rPr>
                <w:i/>
              </w:rPr>
            </w:pPr>
            <w:r w:rsidRPr="00127ADE">
              <w:rPr>
                <w:i/>
                <w:color w:val="1F497D" w:themeColor="text2"/>
              </w:rPr>
              <w:t xml:space="preserve">VKEY VALUE,KB_SWEEP,STATE,1 </w:t>
            </w:r>
          </w:p>
        </w:tc>
      </w:tr>
    </w:tbl>
    <w:p w14:paraId="24769D1F" w14:textId="77777777" w:rsidR="00964747" w:rsidRDefault="00964747">
      <w:pPr>
        <w:pStyle w:val="a9"/>
      </w:pPr>
    </w:p>
    <w:p w14:paraId="088AE14C" w14:textId="47389781" w:rsidR="007C52AB" w:rsidRDefault="007C52AB">
      <w:pPr>
        <w:widowControl/>
        <w:spacing w:line="240" w:lineRule="auto"/>
        <w:jc w:val="left"/>
        <w:rPr>
          <w:rFonts w:ascii="宋体" w:hAnsi="Courier New" w:cs="Courier New"/>
        </w:rPr>
      </w:pPr>
      <w:r>
        <w:br w:type="page"/>
      </w:r>
    </w:p>
    <w:p w14:paraId="0194BF60" w14:textId="6C202F83" w:rsidR="001E57D4" w:rsidRPr="00564D00" w:rsidRDefault="00470FA6" w:rsidP="00127ADE">
      <w:pPr>
        <w:pStyle w:val="21"/>
        <w:spacing w:before="240" w:after="240"/>
        <w:ind w:left="378" w:hanging="378"/>
      </w:pPr>
      <w:bookmarkStart w:id="976" w:name="_Toc98754006"/>
      <w:bookmarkStart w:id="977" w:name="_Toc98754234"/>
      <w:bookmarkStart w:id="978" w:name="_Toc98768801"/>
      <w:bookmarkStart w:id="979" w:name="_Toc98769026"/>
      <w:bookmarkStart w:id="980" w:name="_Toc98769252"/>
      <w:bookmarkStart w:id="981" w:name="_Toc98769483"/>
      <w:bookmarkStart w:id="982" w:name="_Toc98772466"/>
      <w:bookmarkStart w:id="983" w:name="_Toc98775492"/>
      <w:bookmarkStart w:id="984" w:name="_Toc98775722"/>
      <w:bookmarkStart w:id="985" w:name="_IP_Command"/>
      <w:bookmarkStart w:id="986" w:name="_Toc164262022"/>
      <w:bookmarkEnd w:id="976"/>
      <w:bookmarkEnd w:id="977"/>
      <w:bookmarkEnd w:id="978"/>
      <w:bookmarkEnd w:id="979"/>
      <w:bookmarkEnd w:id="980"/>
      <w:bookmarkEnd w:id="981"/>
      <w:bookmarkEnd w:id="982"/>
      <w:bookmarkEnd w:id="983"/>
      <w:bookmarkEnd w:id="984"/>
      <w:bookmarkEnd w:id="985"/>
      <w:r w:rsidRPr="00564D00">
        <w:t>IP Command</w:t>
      </w:r>
      <w:bookmarkEnd w:id="986"/>
    </w:p>
    <w:tbl>
      <w:tblPr>
        <w:tblStyle w:val="2b"/>
        <w:tblW w:w="9235" w:type="dxa"/>
        <w:tblLook w:val="0480" w:firstRow="0" w:lastRow="0" w:firstColumn="1" w:lastColumn="0" w:noHBand="0" w:noVBand="1"/>
      </w:tblPr>
      <w:tblGrid>
        <w:gridCol w:w="2659"/>
        <w:gridCol w:w="6576"/>
      </w:tblGrid>
      <w:tr w:rsidR="00DC4D1A" w:rsidRPr="006006D1" w14:paraId="5D1A70E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27E8317" w14:textId="77777777" w:rsidR="00DC4D1A" w:rsidRPr="006006D1" w:rsidRDefault="00DC4D1A" w:rsidP="006006D1">
            <w:pPr>
              <w:pStyle w:val="BGN"/>
            </w:pPr>
            <w:r w:rsidRPr="006006D1">
              <w:t>DESCRIPTION</w:t>
            </w:r>
          </w:p>
        </w:tc>
        <w:tc>
          <w:tcPr>
            <w:tcW w:w="6576" w:type="dxa"/>
          </w:tcPr>
          <w:p w14:paraId="36A117CA" w14:textId="4351C787" w:rsidR="00DC4D1A" w:rsidRPr="006006D1" w:rsidRDefault="00DC4D1A" w:rsidP="006006D1">
            <w:pPr>
              <w:pStyle w:val="BGN"/>
              <w:cnfStyle w:val="000000100000" w:firstRow="0" w:lastRow="0" w:firstColumn="0" w:lastColumn="0" w:oddVBand="0" w:evenVBand="0" w:oddHBand="1" w:evenHBand="0" w:firstRowFirstColumn="0" w:firstRowLastColumn="0" w:lastRowFirstColumn="0" w:lastRowLastColumn="0"/>
            </w:pPr>
            <w:r w:rsidRPr="006006D1">
              <w:t>Th</w:t>
            </w:r>
            <w:r w:rsidR="00D0092C" w:rsidRPr="006006D1">
              <w:rPr>
                <w:rFonts w:hint="eastAsia"/>
              </w:rPr>
              <w:t>is</w:t>
            </w:r>
            <w:r w:rsidRPr="006006D1">
              <w:t xml:space="preserve"> </w:t>
            </w:r>
            <w:r w:rsidR="00D0092C" w:rsidRPr="006006D1">
              <w:rPr>
                <w:rFonts w:hint="eastAsia"/>
              </w:rPr>
              <w:t>c</w:t>
            </w:r>
            <w:r w:rsidRPr="006006D1">
              <w:t xml:space="preserve">ommand </w:t>
            </w:r>
            <w:r w:rsidR="000A1BEA" w:rsidRPr="006006D1">
              <w:t>set</w:t>
            </w:r>
            <w:r w:rsidR="00D0092C" w:rsidRPr="006006D1">
              <w:rPr>
                <w:rFonts w:hint="eastAsia"/>
              </w:rPr>
              <w:t>s</w:t>
            </w:r>
            <w:r w:rsidR="000A1BEA" w:rsidRPr="006006D1">
              <w:t xml:space="preserve"> and </w:t>
            </w:r>
            <w:r w:rsidR="008F4720" w:rsidRPr="006006D1">
              <w:t xml:space="preserve">gets the </w:t>
            </w:r>
            <w:r w:rsidR="00735511" w:rsidRPr="006006D1">
              <w:t xml:space="preserve">system </w:t>
            </w:r>
            <w:r w:rsidR="00CE61CD" w:rsidRPr="006006D1">
              <w:t>IP</w:t>
            </w:r>
            <w:r w:rsidR="00301E78" w:rsidRPr="006006D1">
              <w:t xml:space="preserve"> address</w:t>
            </w:r>
            <w:r w:rsidR="000A1BEA" w:rsidRPr="006006D1">
              <w:t>.</w:t>
            </w:r>
          </w:p>
        </w:tc>
      </w:tr>
      <w:tr w:rsidR="00DC4D1A" w:rsidRPr="006006D1" w14:paraId="08A0397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A6B3E6A" w14:textId="40FFD10E" w:rsidR="00DC4D1A" w:rsidRPr="006006D1" w:rsidRDefault="00DC4D1A" w:rsidP="006006D1">
            <w:pPr>
              <w:pStyle w:val="BGN"/>
            </w:pPr>
            <w:r w:rsidRPr="006006D1">
              <w:t>COMMAND SYNTAX</w:t>
            </w:r>
          </w:p>
        </w:tc>
        <w:tc>
          <w:tcPr>
            <w:tcW w:w="6576" w:type="dxa"/>
          </w:tcPr>
          <w:p w14:paraId="27324D92" w14:textId="33604D87" w:rsidR="0052757F" w:rsidRPr="006006D1" w:rsidRDefault="001C7AF6" w:rsidP="006006D1">
            <w:pPr>
              <w:pStyle w:val="BGN"/>
              <w:cnfStyle w:val="000000000000" w:firstRow="0" w:lastRow="0" w:firstColumn="0" w:lastColumn="0" w:oddVBand="0" w:evenVBand="0" w:oddHBand="0" w:evenHBand="0" w:firstRowFirstColumn="0" w:firstRowLastColumn="0" w:lastRowFirstColumn="0" w:lastRowLastColumn="0"/>
            </w:pPr>
            <w:r w:rsidRPr="006006D1">
              <w:t>SYSTem:COMMunicate:LAN:IPADdress</w:t>
            </w:r>
            <w:r w:rsidR="00D36280" w:rsidRPr="006006D1">
              <w:t xml:space="preserve"> </w:t>
            </w:r>
            <w:r w:rsidR="009239CF" w:rsidRPr="006006D1">
              <w:t>“</w:t>
            </w:r>
            <w:r w:rsidR="00D36280" w:rsidRPr="006006D1">
              <w:t>&lt;parameter</w:t>
            </w:r>
            <w:r w:rsidR="0070670A" w:rsidRPr="006006D1">
              <w:t>1</w:t>
            </w:r>
            <w:r w:rsidR="00D36280" w:rsidRPr="006006D1">
              <w:t>&gt;</w:t>
            </w:r>
            <w:r w:rsidR="0066606A" w:rsidRPr="006006D1">
              <w:t>.</w:t>
            </w:r>
            <w:r w:rsidR="00D36280" w:rsidRPr="006006D1">
              <w:t>&lt;parameter</w:t>
            </w:r>
            <w:r w:rsidR="0070670A" w:rsidRPr="006006D1">
              <w:t>2</w:t>
            </w:r>
            <w:r w:rsidR="00D36280" w:rsidRPr="006006D1">
              <w:t>&gt;</w:t>
            </w:r>
            <w:r w:rsidR="0066606A" w:rsidRPr="006006D1">
              <w:t>.</w:t>
            </w:r>
            <w:r w:rsidR="00D36280" w:rsidRPr="006006D1">
              <w:t>&lt;parameter</w:t>
            </w:r>
            <w:r w:rsidR="0070670A" w:rsidRPr="006006D1">
              <w:t>3</w:t>
            </w:r>
            <w:r w:rsidR="00D36280" w:rsidRPr="006006D1">
              <w:t>&gt;</w:t>
            </w:r>
            <w:r w:rsidR="0066606A" w:rsidRPr="006006D1">
              <w:t>.</w:t>
            </w:r>
            <w:r w:rsidR="00D36280" w:rsidRPr="006006D1">
              <w:t>&lt;parameter</w:t>
            </w:r>
            <w:r w:rsidR="0070670A" w:rsidRPr="006006D1">
              <w:t>4</w:t>
            </w:r>
            <w:r w:rsidR="00D36280" w:rsidRPr="006006D1">
              <w:t>&gt;</w:t>
            </w:r>
            <w:r w:rsidR="009239CF" w:rsidRPr="006006D1">
              <w:t>”</w:t>
            </w:r>
          </w:p>
          <w:p w14:paraId="4FD6B47A" w14:textId="77777777" w:rsidR="00EF7439" w:rsidRPr="006006D1" w:rsidRDefault="00EF7439"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&lt;parameter1&gt;:=</w:t>
            </w:r>
            <w:r w:rsidR="008877D3" w:rsidRPr="006006D1">
              <w:t>{a</w:t>
            </w:r>
            <w:r w:rsidR="00CE3E23" w:rsidRPr="006006D1">
              <w:rPr>
                <w:rFonts w:hint="eastAsia"/>
              </w:rPr>
              <w:t>n</w:t>
            </w:r>
            <w:r w:rsidR="008877D3" w:rsidRPr="006006D1">
              <w:t xml:space="preserve"> integer value between </w:t>
            </w:r>
            <w:r w:rsidR="00DF4502" w:rsidRPr="006006D1">
              <w:t>1</w:t>
            </w:r>
            <w:r w:rsidR="008877D3" w:rsidRPr="006006D1">
              <w:t xml:space="preserve"> and 2</w:t>
            </w:r>
            <w:r w:rsidR="00DF4502" w:rsidRPr="006006D1">
              <w:t>23</w:t>
            </w:r>
            <w:r w:rsidR="008877D3" w:rsidRPr="006006D1">
              <w:t>}</w:t>
            </w:r>
            <w:r w:rsidR="00D0092C" w:rsidRPr="006006D1">
              <w:rPr>
                <w:rFonts w:hint="eastAsia"/>
              </w:rPr>
              <w:t>.</w:t>
            </w:r>
          </w:p>
          <w:p w14:paraId="7AD68F5F" w14:textId="77777777" w:rsidR="000426CF" w:rsidRPr="006006D1" w:rsidRDefault="000426CF"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w:t>
            </w:r>
            <w:r w:rsidR="00023DB5" w:rsidRPr="006006D1">
              <w:t>2</w:t>
            </w:r>
            <w:r w:rsidRPr="006006D1">
              <w:t>&gt;</w:t>
            </w:r>
            <w:r w:rsidR="00F91BC1" w:rsidRPr="006006D1">
              <w:t>:=</w:t>
            </w:r>
            <w:r w:rsidR="00B40385" w:rsidRPr="006006D1">
              <w:t>{a</w:t>
            </w:r>
            <w:r w:rsidR="00CE3E23" w:rsidRPr="006006D1">
              <w:rPr>
                <w:rFonts w:hint="eastAsia"/>
              </w:rPr>
              <w:t>n</w:t>
            </w:r>
            <w:r w:rsidR="00B40385" w:rsidRPr="006006D1">
              <w:t xml:space="preserve"> integer value between 0 and 255}</w:t>
            </w:r>
            <w:r w:rsidR="00D0092C" w:rsidRPr="006006D1">
              <w:rPr>
                <w:rFonts w:hint="eastAsia"/>
              </w:rPr>
              <w:t>.</w:t>
            </w:r>
          </w:p>
          <w:p w14:paraId="144734AA" w14:textId="77777777" w:rsidR="00EF7439" w:rsidRPr="006006D1" w:rsidRDefault="00C1414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&lt;parameter3&gt;:=</w:t>
            </w:r>
            <w:r w:rsidR="00D80692" w:rsidRPr="006006D1">
              <w:t>{a</w:t>
            </w:r>
            <w:r w:rsidR="00CE3E23" w:rsidRPr="006006D1">
              <w:rPr>
                <w:rFonts w:hint="eastAsia"/>
              </w:rPr>
              <w:t>n</w:t>
            </w:r>
            <w:r w:rsidR="00D80692" w:rsidRPr="006006D1">
              <w:t xml:space="preserve"> integer value between 0 and 255}</w:t>
            </w:r>
            <w:r w:rsidR="00D0092C" w:rsidRPr="006006D1">
              <w:rPr>
                <w:rFonts w:hint="eastAsia"/>
              </w:rPr>
              <w:t>.</w:t>
            </w:r>
          </w:p>
          <w:p w14:paraId="6AA64B36" w14:textId="108AF276" w:rsidR="00DC4D1A" w:rsidRPr="006006D1" w:rsidRDefault="00C1414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&lt;parameter4&gt;:={a</w:t>
            </w:r>
            <w:r w:rsidR="00CE3E23" w:rsidRPr="006006D1">
              <w:rPr>
                <w:rFonts w:hint="eastAsia"/>
              </w:rPr>
              <w:t>n</w:t>
            </w:r>
            <w:r w:rsidRPr="006006D1">
              <w:t xml:space="preserve"> integer value between 0 and 255}</w:t>
            </w:r>
            <w:r w:rsidR="00D0092C" w:rsidRPr="006006D1">
              <w:rPr>
                <w:rFonts w:hint="eastAsia"/>
              </w:rPr>
              <w:t>.</w:t>
            </w:r>
          </w:p>
        </w:tc>
      </w:tr>
      <w:tr w:rsidR="00DC4D1A" w:rsidRPr="006006D1" w14:paraId="7B1FE57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5C8BAA9" w14:textId="77777777" w:rsidR="00DC4D1A" w:rsidRPr="006006D1" w:rsidRDefault="00A34E67" w:rsidP="006006D1">
            <w:pPr>
              <w:pStyle w:val="BGN"/>
            </w:pPr>
            <w:r w:rsidRPr="006006D1">
              <w:t>QUERY SYNTAX</w:t>
            </w:r>
          </w:p>
        </w:tc>
        <w:tc>
          <w:tcPr>
            <w:tcW w:w="6576" w:type="dxa"/>
          </w:tcPr>
          <w:p w14:paraId="1F5E2E38" w14:textId="3D84581B" w:rsidR="008A7538" w:rsidRPr="006006D1" w:rsidRDefault="00BE36E0" w:rsidP="006006D1">
            <w:pPr>
              <w:pStyle w:val="BGN"/>
              <w:cnfStyle w:val="000000100000" w:firstRow="0" w:lastRow="0" w:firstColumn="0" w:lastColumn="0" w:oddVBand="0" w:evenVBand="0" w:oddHBand="1" w:evenHBand="0" w:firstRowFirstColumn="0" w:firstRowLastColumn="0" w:lastRowFirstColumn="0" w:lastRowLastColumn="0"/>
            </w:pPr>
            <w:r w:rsidRPr="006006D1">
              <w:t>SYSTem:COMMunicate:LAN:IPADdress?</w:t>
            </w:r>
          </w:p>
        </w:tc>
      </w:tr>
      <w:tr w:rsidR="007C52AB" w:rsidRPr="006006D1" w14:paraId="64F0C53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0FECED5" w14:textId="6348FF25" w:rsidR="007C52AB" w:rsidRPr="006006D1" w:rsidRDefault="007C52AB" w:rsidP="006006D1">
            <w:pPr>
              <w:pStyle w:val="BGN"/>
            </w:pPr>
            <w:r w:rsidRPr="006006D1">
              <w:t>EXAMPLES</w:t>
            </w:r>
          </w:p>
        </w:tc>
        <w:tc>
          <w:tcPr>
            <w:tcW w:w="6576" w:type="dxa"/>
          </w:tcPr>
          <w:p w14:paraId="72500972"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Set IP address to 10.11.13.203</w:t>
            </w:r>
            <w:r w:rsidRPr="006006D1">
              <w:rPr>
                <w:rFonts w:hint="eastAsia"/>
              </w:rPr>
              <w:t>:</w:t>
            </w:r>
          </w:p>
          <w:p w14:paraId="77BDF2F9" w14:textId="1934E95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SYST:COMM:LAN:IPAD “10.11.13.203”</w:t>
            </w:r>
          </w:p>
          <w:p w14:paraId="4D1F2335"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Get</w:t>
            </w:r>
            <w:r w:rsidRPr="006006D1">
              <w:rPr>
                <w:rFonts w:hint="eastAsia"/>
              </w:rPr>
              <w:t xml:space="preserve"> the</w:t>
            </w:r>
            <w:r w:rsidRPr="006006D1">
              <w:t xml:space="preserve"> IP address</w:t>
            </w:r>
            <w:r w:rsidRPr="006006D1">
              <w:rPr>
                <w:rFonts w:hint="eastAsia"/>
              </w:rPr>
              <w:t>:</w:t>
            </w:r>
          </w:p>
          <w:p w14:paraId="3E967FB2"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SYST:COMM:LAN:IPAD?</w:t>
            </w:r>
          </w:p>
          <w:p w14:paraId="2EADA888"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3A518890" w14:textId="7914EEE4" w:rsidR="007C52AB" w:rsidRPr="006006D1" w:rsidRDefault="00C842B6"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“10.11.13.203”</w:t>
            </w:r>
          </w:p>
        </w:tc>
      </w:tr>
    </w:tbl>
    <w:p w14:paraId="7AE9BD4A" w14:textId="1DE866CE" w:rsidR="002F23C7" w:rsidRPr="007C52AB" w:rsidRDefault="002F23C7" w:rsidP="006006D1"/>
    <w:p w14:paraId="765AD4CF" w14:textId="080B06DF" w:rsidR="001E57D4" w:rsidRPr="00564D00" w:rsidRDefault="00470FA6" w:rsidP="00127ADE">
      <w:pPr>
        <w:pStyle w:val="21"/>
        <w:spacing w:before="240" w:after="240"/>
        <w:ind w:left="378" w:hanging="378"/>
      </w:pPr>
      <w:bookmarkStart w:id="987" w:name="_Subnet_Mask_Command"/>
      <w:bookmarkStart w:id="988" w:name="_Toc164262023"/>
      <w:bookmarkEnd w:id="987"/>
      <w:r w:rsidRPr="00564D00">
        <w:t>Subnet Mask Command</w:t>
      </w:r>
      <w:bookmarkEnd w:id="988"/>
    </w:p>
    <w:tbl>
      <w:tblPr>
        <w:tblStyle w:val="2b"/>
        <w:tblW w:w="9236" w:type="dxa"/>
        <w:tblLook w:val="0480" w:firstRow="0" w:lastRow="0" w:firstColumn="1" w:lastColumn="0" w:noHBand="0" w:noVBand="1"/>
      </w:tblPr>
      <w:tblGrid>
        <w:gridCol w:w="2660"/>
        <w:gridCol w:w="6576"/>
      </w:tblGrid>
      <w:tr w:rsidR="001E7D77" w:rsidRPr="006006D1" w14:paraId="7EBFAAF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5A3043D" w14:textId="77777777" w:rsidR="001E7D77" w:rsidRPr="006006D1" w:rsidRDefault="001E7D77" w:rsidP="006006D1">
            <w:pPr>
              <w:pStyle w:val="BGN"/>
            </w:pPr>
            <w:r w:rsidRPr="006006D1">
              <w:t>DESCRIPTION</w:t>
            </w:r>
          </w:p>
        </w:tc>
        <w:tc>
          <w:tcPr>
            <w:tcW w:w="6576" w:type="dxa"/>
          </w:tcPr>
          <w:p w14:paraId="021BC776" w14:textId="616222C9" w:rsidR="001E7D77" w:rsidRPr="006006D1" w:rsidRDefault="00D0092C"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w:t>
            </w:r>
            <w:r w:rsidR="001E7D77" w:rsidRPr="006006D1">
              <w:t xml:space="preserve"> set</w:t>
            </w:r>
            <w:r w:rsidRPr="006006D1">
              <w:rPr>
                <w:rFonts w:hint="eastAsia"/>
              </w:rPr>
              <w:t>s</w:t>
            </w:r>
            <w:r w:rsidR="001E7D77" w:rsidRPr="006006D1">
              <w:t xml:space="preserve"> and get</w:t>
            </w:r>
            <w:r w:rsidRPr="006006D1">
              <w:rPr>
                <w:rFonts w:hint="eastAsia"/>
              </w:rPr>
              <w:t>s</w:t>
            </w:r>
            <w:r w:rsidR="001E7D77" w:rsidRPr="006006D1">
              <w:t xml:space="preserve"> </w:t>
            </w:r>
            <w:r w:rsidR="008F4720" w:rsidRPr="006006D1">
              <w:t xml:space="preserve">the </w:t>
            </w:r>
            <w:r w:rsidR="001E7D77" w:rsidRPr="006006D1">
              <w:t>system subnet mask.</w:t>
            </w:r>
          </w:p>
        </w:tc>
      </w:tr>
      <w:tr w:rsidR="001E7D77" w:rsidRPr="006006D1" w14:paraId="40CCB5BF"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1A0DDEC9" w14:textId="00CF5921" w:rsidR="001E7D77" w:rsidRPr="006006D1" w:rsidRDefault="001E7D77" w:rsidP="006006D1">
            <w:pPr>
              <w:pStyle w:val="BGN"/>
            </w:pPr>
            <w:r w:rsidRPr="006006D1">
              <w:t>COMMAND SYNTAX</w:t>
            </w:r>
          </w:p>
        </w:tc>
        <w:tc>
          <w:tcPr>
            <w:tcW w:w="6576" w:type="dxa"/>
          </w:tcPr>
          <w:p w14:paraId="28CBB000" w14:textId="0CDD5316" w:rsidR="0020040F" w:rsidRPr="006006D1" w:rsidRDefault="00CC4E77" w:rsidP="006006D1">
            <w:pPr>
              <w:pStyle w:val="BGN"/>
              <w:cnfStyle w:val="000000000000" w:firstRow="0" w:lastRow="0" w:firstColumn="0" w:lastColumn="0" w:oddVBand="0" w:evenVBand="0" w:oddHBand="0" w:evenHBand="0" w:firstRowFirstColumn="0" w:firstRowLastColumn="0" w:lastRowFirstColumn="0" w:lastRowLastColumn="0"/>
            </w:pPr>
            <w:r w:rsidRPr="006006D1">
              <w:t>SYSTem:COMMunicate:LAN:SMASk</w:t>
            </w:r>
            <w:r w:rsidR="001E7D77" w:rsidRPr="006006D1">
              <w:t xml:space="preserve"> </w:t>
            </w:r>
            <w:r w:rsidR="009239CF" w:rsidRPr="006006D1">
              <w:t>“</w:t>
            </w:r>
            <w:r w:rsidR="001E7D77" w:rsidRPr="006006D1">
              <w:t>&lt;parameter1&gt;.&lt;parameter2&gt;.&lt;parameter3&gt;.&lt;parameter4&gt;</w:t>
            </w:r>
            <w:r w:rsidR="009239CF" w:rsidRPr="006006D1">
              <w:t>”</w:t>
            </w:r>
          </w:p>
          <w:p w14:paraId="292BB60F" w14:textId="77777777" w:rsidR="001E7D77" w:rsidRPr="006006D1" w:rsidRDefault="001E7D7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&lt;parameter1&gt;:={a</w:t>
            </w:r>
            <w:r w:rsidR="00B2031C" w:rsidRPr="006006D1">
              <w:rPr>
                <w:rFonts w:hint="eastAsia"/>
              </w:rPr>
              <w:t>n</w:t>
            </w:r>
            <w:r w:rsidRPr="006006D1">
              <w:t xml:space="preserve"> integer value</w:t>
            </w:r>
            <w:r w:rsidR="003C7EC7" w:rsidRPr="006006D1">
              <w:t xml:space="preserve"> between 0</w:t>
            </w:r>
            <w:r w:rsidRPr="006006D1">
              <w:t xml:space="preserve"> </w:t>
            </w:r>
            <w:r w:rsidR="003C7EC7" w:rsidRPr="006006D1">
              <w:t>and 255</w:t>
            </w:r>
            <w:r w:rsidRPr="006006D1">
              <w:t>}</w:t>
            </w:r>
            <w:r w:rsidR="00D0092C" w:rsidRPr="006006D1">
              <w:rPr>
                <w:rFonts w:hint="eastAsia"/>
              </w:rPr>
              <w:t>.</w:t>
            </w:r>
          </w:p>
          <w:p w14:paraId="0CF430EC" w14:textId="77777777" w:rsidR="001E7D77" w:rsidRPr="006006D1" w:rsidRDefault="001E7D7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&lt;parameter2&gt;:={a</w:t>
            </w:r>
            <w:r w:rsidR="00B2031C" w:rsidRPr="006006D1">
              <w:rPr>
                <w:rFonts w:hint="eastAsia"/>
              </w:rPr>
              <w:t>n</w:t>
            </w:r>
            <w:r w:rsidRPr="006006D1">
              <w:t xml:space="preserve"> integer value between 0 and 255}</w:t>
            </w:r>
            <w:r w:rsidR="00D0092C" w:rsidRPr="006006D1">
              <w:rPr>
                <w:rFonts w:hint="eastAsia"/>
              </w:rPr>
              <w:t>.</w:t>
            </w:r>
          </w:p>
          <w:p w14:paraId="0F058E8D" w14:textId="77777777" w:rsidR="001E7D77" w:rsidRPr="006006D1" w:rsidRDefault="001E7D7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&lt;parameter3&gt;:={a</w:t>
            </w:r>
            <w:r w:rsidR="00B2031C" w:rsidRPr="006006D1">
              <w:rPr>
                <w:rFonts w:hint="eastAsia"/>
              </w:rPr>
              <w:t>n</w:t>
            </w:r>
            <w:r w:rsidRPr="006006D1">
              <w:t xml:space="preserve"> integer value between 0 and 255}</w:t>
            </w:r>
            <w:r w:rsidR="00D0092C" w:rsidRPr="006006D1">
              <w:rPr>
                <w:rFonts w:hint="eastAsia"/>
              </w:rPr>
              <w:t>.</w:t>
            </w:r>
          </w:p>
          <w:p w14:paraId="53CB7ECF" w14:textId="21C93335" w:rsidR="001E7D77" w:rsidRPr="006006D1" w:rsidRDefault="001E7D7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&lt;parameter4&gt;:={a</w:t>
            </w:r>
            <w:r w:rsidR="00B2031C" w:rsidRPr="006006D1">
              <w:rPr>
                <w:rFonts w:hint="eastAsia"/>
              </w:rPr>
              <w:t>n</w:t>
            </w:r>
            <w:r w:rsidRPr="006006D1">
              <w:t xml:space="preserve"> integer value between 0 and 255}</w:t>
            </w:r>
            <w:r w:rsidR="00D0092C" w:rsidRPr="006006D1">
              <w:rPr>
                <w:rFonts w:hint="eastAsia"/>
              </w:rPr>
              <w:t>.</w:t>
            </w:r>
          </w:p>
        </w:tc>
      </w:tr>
      <w:tr w:rsidR="001E7D77" w:rsidRPr="006006D1" w14:paraId="3A29AD2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8654578" w14:textId="77777777" w:rsidR="001E7D77" w:rsidRPr="006006D1" w:rsidRDefault="001E7D77" w:rsidP="006006D1">
            <w:pPr>
              <w:pStyle w:val="BGN"/>
            </w:pPr>
            <w:r w:rsidRPr="006006D1">
              <w:t>QUERY SYNTAX</w:t>
            </w:r>
          </w:p>
        </w:tc>
        <w:tc>
          <w:tcPr>
            <w:tcW w:w="6576" w:type="dxa"/>
          </w:tcPr>
          <w:p w14:paraId="59D42203" w14:textId="3EBE4548" w:rsidR="001E7D77" w:rsidRPr="006006D1" w:rsidRDefault="00F039A4" w:rsidP="006006D1">
            <w:pPr>
              <w:pStyle w:val="BGN"/>
              <w:cnfStyle w:val="000000100000" w:firstRow="0" w:lastRow="0" w:firstColumn="0" w:lastColumn="0" w:oddVBand="0" w:evenVBand="0" w:oddHBand="1" w:evenHBand="0" w:firstRowFirstColumn="0" w:firstRowLastColumn="0" w:lastRowFirstColumn="0" w:lastRowLastColumn="0"/>
            </w:pPr>
            <w:r w:rsidRPr="006006D1">
              <w:t>SYSTem:COMMunicate:LAN:SMASk</w:t>
            </w:r>
            <w:r w:rsidR="001E7D77" w:rsidRPr="006006D1">
              <w:t>?</w:t>
            </w:r>
          </w:p>
        </w:tc>
      </w:tr>
      <w:tr w:rsidR="007C52AB" w:rsidRPr="006006D1" w14:paraId="775A7958"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4FC0D084" w14:textId="47238F02" w:rsidR="007C52AB" w:rsidRPr="006006D1" w:rsidRDefault="007C52AB" w:rsidP="006006D1">
            <w:pPr>
              <w:pStyle w:val="BGN"/>
            </w:pPr>
            <w:r w:rsidRPr="006006D1">
              <w:t>EXAMPLES</w:t>
            </w:r>
          </w:p>
        </w:tc>
        <w:tc>
          <w:tcPr>
            <w:tcW w:w="6576" w:type="dxa"/>
          </w:tcPr>
          <w:p w14:paraId="00EC5DEE" w14:textId="4B7D0D1D"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00024078" w:rsidRPr="006006D1">
              <w:t xml:space="preserve">the </w:t>
            </w:r>
            <w:r w:rsidRPr="006006D1">
              <w:t>subnet mask to 255.0.0.0</w:t>
            </w:r>
            <w:r w:rsidRPr="006006D1">
              <w:rPr>
                <w:rFonts w:hint="eastAsia"/>
              </w:rPr>
              <w:t>:</w:t>
            </w:r>
          </w:p>
          <w:p w14:paraId="0777DB8B" w14:textId="2474AA82" w:rsidR="00232D00"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SYST:COMM:LAN:SMAS “255.0.0.0”</w:t>
            </w:r>
          </w:p>
          <w:p w14:paraId="06774265" w14:textId="4FB8A85C"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Get </w:t>
            </w:r>
            <w:r w:rsidR="00024078" w:rsidRPr="006006D1">
              <w:t xml:space="preserve">the </w:t>
            </w:r>
            <w:r w:rsidRPr="006006D1">
              <w:t>subnet mask</w:t>
            </w:r>
            <w:r w:rsidRPr="006006D1">
              <w:rPr>
                <w:rFonts w:hint="eastAsia"/>
              </w:rPr>
              <w:t>:</w:t>
            </w:r>
          </w:p>
          <w:p w14:paraId="283AC00F"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SYST:COMM:LAN:SMAS?</w:t>
            </w:r>
          </w:p>
          <w:p w14:paraId="70E6CF18"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330C3BAF" w14:textId="18803BF9"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“255.0.0.0”</w:t>
            </w:r>
          </w:p>
        </w:tc>
      </w:tr>
    </w:tbl>
    <w:p w14:paraId="3C4C68F6" w14:textId="2ABDFE6A" w:rsidR="007C52AB" w:rsidRDefault="007C52AB" w:rsidP="006006D1"/>
    <w:p w14:paraId="7E479AA2" w14:textId="61514162" w:rsidR="001E57D4" w:rsidRPr="00564D00" w:rsidRDefault="00470FA6" w:rsidP="00127ADE">
      <w:pPr>
        <w:pStyle w:val="21"/>
        <w:spacing w:before="240" w:after="240"/>
        <w:ind w:left="378" w:hanging="378"/>
      </w:pPr>
      <w:bookmarkStart w:id="989" w:name="_Toc98754009"/>
      <w:bookmarkStart w:id="990" w:name="_Toc98754237"/>
      <w:bookmarkStart w:id="991" w:name="_Toc98768804"/>
      <w:bookmarkStart w:id="992" w:name="_Toc98769029"/>
      <w:bookmarkStart w:id="993" w:name="_Toc98769255"/>
      <w:bookmarkStart w:id="994" w:name="_Toc98769486"/>
      <w:bookmarkStart w:id="995" w:name="_Toc98772469"/>
      <w:bookmarkStart w:id="996" w:name="_Toc98775495"/>
      <w:bookmarkStart w:id="997" w:name="_Toc98775725"/>
      <w:bookmarkStart w:id="998" w:name="_Gateway_Command"/>
      <w:bookmarkStart w:id="999" w:name="_Toc164262024"/>
      <w:bookmarkEnd w:id="989"/>
      <w:bookmarkEnd w:id="990"/>
      <w:bookmarkEnd w:id="991"/>
      <w:bookmarkEnd w:id="992"/>
      <w:bookmarkEnd w:id="993"/>
      <w:bookmarkEnd w:id="994"/>
      <w:bookmarkEnd w:id="995"/>
      <w:bookmarkEnd w:id="996"/>
      <w:bookmarkEnd w:id="997"/>
      <w:bookmarkEnd w:id="998"/>
      <w:r w:rsidRPr="00564D00">
        <w:t>Gateway Command</w:t>
      </w:r>
      <w:bookmarkEnd w:id="999"/>
    </w:p>
    <w:tbl>
      <w:tblPr>
        <w:tblStyle w:val="2b"/>
        <w:tblW w:w="9236" w:type="dxa"/>
        <w:tblLook w:val="0480" w:firstRow="0" w:lastRow="0" w:firstColumn="1" w:lastColumn="0" w:noHBand="0" w:noVBand="1"/>
      </w:tblPr>
      <w:tblGrid>
        <w:gridCol w:w="2660"/>
        <w:gridCol w:w="6576"/>
      </w:tblGrid>
      <w:tr w:rsidR="00A56208" w:rsidRPr="006006D1" w14:paraId="6498212F"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C043C21" w14:textId="77777777" w:rsidR="00A56208" w:rsidRPr="006006D1" w:rsidRDefault="00A56208" w:rsidP="006006D1">
            <w:pPr>
              <w:pStyle w:val="BGN"/>
            </w:pPr>
            <w:r w:rsidRPr="006006D1">
              <w:t>DESCRIPTION</w:t>
            </w:r>
          </w:p>
        </w:tc>
        <w:tc>
          <w:tcPr>
            <w:tcW w:w="6576" w:type="dxa"/>
          </w:tcPr>
          <w:p w14:paraId="73FDA461" w14:textId="65DC9464" w:rsidR="00A56208" w:rsidRPr="006006D1" w:rsidRDefault="00D0092C"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w:t>
            </w:r>
            <w:r w:rsidR="00A56208" w:rsidRPr="006006D1">
              <w:t xml:space="preserve"> set</w:t>
            </w:r>
            <w:r w:rsidRPr="006006D1">
              <w:rPr>
                <w:rFonts w:hint="eastAsia"/>
              </w:rPr>
              <w:t>s</w:t>
            </w:r>
            <w:r w:rsidR="00A56208" w:rsidRPr="006006D1">
              <w:t xml:space="preserve"> and get</w:t>
            </w:r>
            <w:r w:rsidRPr="006006D1">
              <w:rPr>
                <w:rFonts w:hint="eastAsia"/>
              </w:rPr>
              <w:t>s</w:t>
            </w:r>
            <w:r w:rsidR="00A56208" w:rsidRPr="006006D1">
              <w:t xml:space="preserve"> </w:t>
            </w:r>
            <w:r w:rsidR="008F4720" w:rsidRPr="006006D1">
              <w:t xml:space="preserve">the </w:t>
            </w:r>
            <w:r w:rsidR="00A56208" w:rsidRPr="006006D1">
              <w:t xml:space="preserve">system </w:t>
            </w:r>
            <w:r w:rsidRPr="006006D1">
              <w:rPr>
                <w:rFonts w:hint="eastAsia"/>
              </w:rPr>
              <w:t>g</w:t>
            </w:r>
            <w:r w:rsidR="00285CCC" w:rsidRPr="006006D1">
              <w:t>ateway</w:t>
            </w:r>
            <w:r w:rsidR="00A56208" w:rsidRPr="006006D1">
              <w:t>.</w:t>
            </w:r>
          </w:p>
        </w:tc>
      </w:tr>
      <w:tr w:rsidR="00A56208" w:rsidRPr="006006D1" w14:paraId="38C5A26C"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3B3E0355" w14:textId="35D83709" w:rsidR="00A56208" w:rsidRPr="006006D1" w:rsidRDefault="00A56208" w:rsidP="006006D1">
            <w:pPr>
              <w:pStyle w:val="BGN"/>
            </w:pPr>
            <w:r w:rsidRPr="006006D1">
              <w:t>COMMAND SYNTAX</w:t>
            </w:r>
          </w:p>
        </w:tc>
        <w:tc>
          <w:tcPr>
            <w:tcW w:w="6576" w:type="dxa"/>
          </w:tcPr>
          <w:p w14:paraId="47772AD6" w14:textId="5A35A1A9" w:rsidR="00335FA5" w:rsidRPr="006006D1" w:rsidRDefault="0078749A" w:rsidP="006006D1">
            <w:pPr>
              <w:pStyle w:val="BGN"/>
              <w:cnfStyle w:val="000000000000" w:firstRow="0" w:lastRow="0" w:firstColumn="0" w:lastColumn="0" w:oddVBand="0" w:evenVBand="0" w:oddHBand="0" w:evenHBand="0" w:firstRowFirstColumn="0" w:firstRowLastColumn="0" w:lastRowFirstColumn="0" w:lastRowLastColumn="0"/>
            </w:pPr>
            <w:r w:rsidRPr="006006D1">
              <w:t>SYSTem:COMMunicate:LAN:GATeway</w:t>
            </w:r>
            <w:r w:rsidR="00A56208" w:rsidRPr="006006D1">
              <w:t xml:space="preserve"> </w:t>
            </w:r>
            <w:r w:rsidR="009239CF" w:rsidRPr="006006D1">
              <w:t>“</w:t>
            </w:r>
            <w:r w:rsidR="00A56208" w:rsidRPr="006006D1">
              <w:t>&lt;parameter1&gt;.&lt;parameter2&gt;.&lt;parameter3&gt;.&lt;parameter4&gt;</w:t>
            </w:r>
            <w:r w:rsidR="009239CF" w:rsidRPr="006006D1">
              <w:t>”</w:t>
            </w:r>
          </w:p>
          <w:p w14:paraId="41B32F9B" w14:textId="77777777" w:rsidR="00A56208" w:rsidRPr="006006D1" w:rsidRDefault="00A5620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&lt;parameter1&gt;:={a</w:t>
            </w:r>
            <w:r w:rsidR="007D0ABC" w:rsidRPr="006006D1">
              <w:rPr>
                <w:rFonts w:hint="eastAsia"/>
              </w:rPr>
              <w:t>n</w:t>
            </w:r>
            <w:r w:rsidRPr="006006D1">
              <w:t xml:space="preserve"> integer value between 0 and 2</w:t>
            </w:r>
            <w:r w:rsidR="00F81ECF" w:rsidRPr="006006D1">
              <w:t>23</w:t>
            </w:r>
            <w:r w:rsidRPr="006006D1">
              <w:t>}</w:t>
            </w:r>
            <w:r w:rsidR="00D0092C" w:rsidRPr="006006D1">
              <w:rPr>
                <w:rFonts w:hint="eastAsia"/>
              </w:rPr>
              <w:t>.</w:t>
            </w:r>
          </w:p>
          <w:p w14:paraId="12361B50" w14:textId="77777777" w:rsidR="00A56208" w:rsidRPr="006006D1" w:rsidRDefault="00A5620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&lt;parameter2&gt;:={a</w:t>
            </w:r>
            <w:r w:rsidR="007D0ABC" w:rsidRPr="006006D1">
              <w:rPr>
                <w:rFonts w:hint="eastAsia"/>
              </w:rPr>
              <w:t>n</w:t>
            </w:r>
            <w:r w:rsidRPr="006006D1">
              <w:t xml:space="preserve"> integer value between 0 and 255}</w:t>
            </w:r>
            <w:r w:rsidR="00D0092C" w:rsidRPr="006006D1">
              <w:rPr>
                <w:rFonts w:hint="eastAsia"/>
              </w:rPr>
              <w:t>.</w:t>
            </w:r>
          </w:p>
          <w:p w14:paraId="40C282E9" w14:textId="77777777" w:rsidR="00A56208" w:rsidRPr="006006D1" w:rsidRDefault="00A5620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&lt;parameter3&gt;:={a</w:t>
            </w:r>
            <w:r w:rsidR="007D0ABC" w:rsidRPr="006006D1">
              <w:rPr>
                <w:rFonts w:hint="eastAsia"/>
              </w:rPr>
              <w:t>n</w:t>
            </w:r>
            <w:r w:rsidRPr="006006D1">
              <w:t xml:space="preserve"> integer value between 0 and 255}</w:t>
            </w:r>
            <w:r w:rsidR="00D0092C" w:rsidRPr="006006D1">
              <w:rPr>
                <w:rFonts w:hint="eastAsia"/>
              </w:rPr>
              <w:t>.</w:t>
            </w:r>
          </w:p>
          <w:p w14:paraId="030A2F4F" w14:textId="5687A85C" w:rsidR="00A56208" w:rsidRPr="006006D1" w:rsidRDefault="00A56208"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&lt;parameter4&gt;:={a</w:t>
            </w:r>
            <w:r w:rsidR="007D0ABC" w:rsidRPr="006006D1">
              <w:rPr>
                <w:rFonts w:hint="eastAsia"/>
              </w:rPr>
              <w:t>n</w:t>
            </w:r>
            <w:r w:rsidRPr="006006D1">
              <w:t xml:space="preserve"> integer value between 0 and 255}</w:t>
            </w:r>
            <w:r w:rsidR="00D0092C" w:rsidRPr="006006D1">
              <w:rPr>
                <w:rFonts w:hint="eastAsia"/>
              </w:rPr>
              <w:t>.</w:t>
            </w:r>
          </w:p>
        </w:tc>
      </w:tr>
      <w:tr w:rsidR="00A56208" w:rsidRPr="006006D1" w14:paraId="72F5EEE6"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0F4DB78" w14:textId="77777777" w:rsidR="00A56208" w:rsidRPr="006006D1" w:rsidRDefault="00A56208" w:rsidP="006006D1">
            <w:pPr>
              <w:pStyle w:val="BGN"/>
            </w:pPr>
            <w:r w:rsidRPr="006006D1">
              <w:t>QUERY SYNTAX</w:t>
            </w:r>
          </w:p>
        </w:tc>
        <w:tc>
          <w:tcPr>
            <w:tcW w:w="6576" w:type="dxa"/>
          </w:tcPr>
          <w:p w14:paraId="7F90D986" w14:textId="2D52B4B4" w:rsidR="00A56208" w:rsidRPr="006006D1" w:rsidRDefault="00F81ECF" w:rsidP="006006D1">
            <w:pPr>
              <w:pStyle w:val="BGN"/>
              <w:cnfStyle w:val="000000100000" w:firstRow="0" w:lastRow="0" w:firstColumn="0" w:lastColumn="0" w:oddVBand="0" w:evenVBand="0" w:oddHBand="1" w:evenHBand="0" w:firstRowFirstColumn="0" w:firstRowLastColumn="0" w:lastRowFirstColumn="0" w:lastRowLastColumn="0"/>
            </w:pPr>
            <w:r w:rsidRPr="006006D1">
              <w:t>SYSTem:COMMunicate:LAN:GATeway</w:t>
            </w:r>
            <w:r w:rsidR="00A56208" w:rsidRPr="006006D1">
              <w:t>?</w:t>
            </w:r>
          </w:p>
        </w:tc>
      </w:tr>
      <w:tr w:rsidR="007C52AB" w:rsidRPr="006006D1" w14:paraId="69E767E8"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1078BF2D" w14:textId="37B02FC1" w:rsidR="007C52AB" w:rsidRPr="006006D1" w:rsidRDefault="007C52AB" w:rsidP="006006D1">
            <w:pPr>
              <w:pStyle w:val="BGN"/>
            </w:pPr>
            <w:r w:rsidRPr="006006D1">
              <w:t>EXAMPLES</w:t>
            </w:r>
          </w:p>
        </w:tc>
        <w:tc>
          <w:tcPr>
            <w:tcW w:w="6576" w:type="dxa"/>
          </w:tcPr>
          <w:p w14:paraId="2ECD41CC"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Set Gateway to 10.11.13.5:</w:t>
            </w:r>
          </w:p>
          <w:p w14:paraId="2175666F" w14:textId="58EB2AB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SYSTem:COMMunicate:LAN:GATeway “10.11.13.5”</w:t>
            </w:r>
          </w:p>
          <w:p w14:paraId="086649DA"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Get gateway:</w:t>
            </w:r>
          </w:p>
          <w:p w14:paraId="572BD55C"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SYSTem:COMMunicate:LAN:GATeway?</w:t>
            </w:r>
          </w:p>
          <w:p w14:paraId="47A507DB" w14:textId="77777777"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034ADC05" w14:textId="50D299B4" w:rsidR="007C52AB" w:rsidRPr="006006D1" w:rsidRDefault="007C52AB"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“10.11.13.5”</w:t>
            </w:r>
          </w:p>
        </w:tc>
      </w:tr>
    </w:tbl>
    <w:p w14:paraId="4D043BC0" w14:textId="3A5F6575" w:rsidR="007C52AB" w:rsidRDefault="007C52AB" w:rsidP="006006D1"/>
    <w:p w14:paraId="1B38FDB1" w14:textId="54933798" w:rsidR="004E626B" w:rsidRPr="00564D00" w:rsidRDefault="004E626B" w:rsidP="004E626B">
      <w:pPr>
        <w:pStyle w:val="21"/>
        <w:spacing w:before="240" w:after="240"/>
        <w:ind w:left="378" w:hanging="378"/>
      </w:pPr>
      <w:bookmarkStart w:id="1000" w:name="_Toc164262025"/>
      <w:r>
        <w:rPr>
          <w:rFonts w:hint="eastAsia"/>
        </w:rPr>
        <w:t>Gpib</w:t>
      </w:r>
      <w:r w:rsidRPr="00564D00">
        <w:t xml:space="preserve"> Command</w:t>
      </w:r>
      <w:bookmarkEnd w:id="1000"/>
    </w:p>
    <w:tbl>
      <w:tblPr>
        <w:tblStyle w:val="2b"/>
        <w:tblW w:w="9236" w:type="dxa"/>
        <w:tblLook w:val="0480" w:firstRow="0" w:lastRow="0" w:firstColumn="1" w:lastColumn="0" w:noHBand="0" w:noVBand="1"/>
      </w:tblPr>
      <w:tblGrid>
        <w:gridCol w:w="2660"/>
        <w:gridCol w:w="6576"/>
      </w:tblGrid>
      <w:tr w:rsidR="004E626B" w:rsidRPr="006006D1" w14:paraId="2FE96F1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4693F8C" w14:textId="77777777" w:rsidR="004E626B" w:rsidRPr="006006D1" w:rsidRDefault="004E626B" w:rsidP="006006D1">
            <w:pPr>
              <w:pStyle w:val="BGN"/>
            </w:pPr>
            <w:r w:rsidRPr="006006D1">
              <w:t>DESCRIPTION</w:t>
            </w:r>
          </w:p>
        </w:tc>
        <w:tc>
          <w:tcPr>
            <w:tcW w:w="6576" w:type="dxa"/>
          </w:tcPr>
          <w:p w14:paraId="1A259C49" w14:textId="0012E304" w:rsidR="004E626B" w:rsidRPr="006006D1" w:rsidRDefault="004E626B"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set</w:t>
            </w:r>
            <w:r w:rsidRPr="006006D1">
              <w:rPr>
                <w:rFonts w:hint="eastAsia"/>
              </w:rPr>
              <w:t>s</w:t>
            </w:r>
            <w:r w:rsidRPr="006006D1">
              <w:t xml:space="preserve"> and get</w:t>
            </w:r>
            <w:r w:rsidRPr="006006D1">
              <w:rPr>
                <w:rFonts w:hint="eastAsia"/>
              </w:rPr>
              <w:t>s</w:t>
            </w:r>
            <w:r w:rsidRPr="006006D1">
              <w:t xml:space="preserve"> the port number for Gpib.</w:t>
            </w:r>
          </w:p>
        </w:tc>
      </w:tr>
      <w:tr w:rsidR="004E626B" w:rsidRPr="006006D1" w14:paraId="720F457B"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2957A5A4" w14:textId="77777777" w:rsidR="004E626B" w:rsidRPr="006006D1" w:rsidRDefault="004E626B" w:rsidP="006006D1">
            <w:pPr>
              <w:pStyle w:val="BGN"/>
            </w:pPr>
            <w:r w:rsidRPr="006006D1">
              <w:t>COMMAND SYNTAX</w:t>
            </w:r>
          </w:p>
        </w:tc>
        <w:tc>
          <w:tcPr>
            <w:tcW w:w="6576" w:type="dxa"/>
          </w:tcPr>
          <w:p w14:paraId="1A84C1E6" w14:textId="15EF57C8"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SYSTem:COMMunicate:GPIB:ADDRess </w:t>
            </w:r>
            <w:r w:rsidRPr="006006D1">
              <w:rPr>
                <w:rFonts w:hint="eastAsia"/>
              </w:rPr>
              <w:t>&lt;num&gt;</w:t>
            </w:r>
          </w:p>
        </w:tc>
      </w:tr>
      <w:tr w:rsidR="004E626B" w:rsidRPr="006006D1" w14:paraId="486CBAD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E970F9" w14:textId="77777777" w:rsidR="004E626B" w:rsidRPr="006006D1" w:rsidRDefault="004E626B" w:rsidP="006006D1">
            <w:pPr>
              <w:pStyle w:val="BGN"/>
            </w:pPr>
            <w:r w:rsidRPr="006006D1">
              <w:t>QUERY SYNTAX</w:t>
            </w:r>
          </w:p>
        </w:tc>
        <w:tc>
          <w:tcPr>
            <w:tcW w:w="6576" w:type="dxa"/>
          </w:tcPr>
          <w:p w14:paraId="4F353CDD" w14:textId="6F9BB3E4" w:rsidR="004E626B" w:rsidRPr="006006D1" w:rsidRDefault="004E626B" w:rsidP="006006D1">
            <w:pPr>
              <w:pStyle w:val="BGN"/>
              <w:cnfStyle w:val="000000100000" w:firstRow="0" w:lastRow="0" w:firstColumn="0" w:lastColumn="0" w:oddVBand="0" w:evenVBand="0" w:oddHBand="1" w:evenHBand="0" w:firstRowFirstColumn="0" w:firstRowLastColumn="0" w:lastRowFirstColumn="0" w:lastRowLastColumn="0"/>
            </w:pPr>
            <w:r w:rsidRPr="006006D1">
              <w:t>SYSTem:COMMunicate:GPIB:ADDRess?</w:t>
            </w:r>
          </w:p>
        </w:tc>
      </w:tr>
      <w:tr w:rsidR="004E626B" w:rsidRPr="006006D1" w14:paraId="258AFF34" w14:textId="77777777" w:rsidTr="006006D1">
        <w:tc>
          <w:tcPr>
            <w:cnfStyle w:val="001000000000" w:firstRow="0" w:lastRow="0" w:firstColumn="1" w:lastColumn="0" w:oddVBand="0" w:evenVBand="0" w:oddHBand="0" w:evenHBand="0" w:firstRowFirstColumn="0" w:firstRowLastColumn="0" w:lastRowFirstColumn="0" w:lastRowLastColumn="0"/>
            <w:tcW w:w="2660" w:type="dxa"/>
          </w:tcPr>
          <w:p w14:paraId="0E486156" w14:textId="77777777" w:rsidR="004E626B" w:rsidRPr="006006D1" w:rsidRDefault="004E626B" w:rsidP="006006D1">
            <w:pPr>
              <w:pStyle w:val="BGN"/>
            </w:pPr>
            <w:r w:rsidRPr="006006D1">
              <w:t>EXAMPLES</w:t>
            </w:r>
          </w:p>
        </w:tc>
        <w:tc>
          <w:tcPr>
            <w:tcW w:w="6576" w:type="dxa"/>
          </w:tcPr>
          <w:p w14:paraId="09CADF8F" w14:textId="563353CF"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Set </w:t>
            </w:r>
            <w:r w:rsidRPr="006006D1">
              <w:rPr>
                <w:rFonts w:hint="eastAsia"/>
              </w:rPr>
              <w:t>t</w:t>
            </w:r>
            <w:r w:rsidRPr="006006D1">
              <w:t xml:space="preserve">he port number </w:t>
            </w:r>
            <w:r w:rsidRPr="006006D1">
              <w:rPr>
                <w:rFonts w:hint="eastAsia"/>
              </w:rPr>
              <w:t>of</w:t>
            </w:r>
            <w:r w:rsidRPr="006006D1">
              <w:t xml:space="preserve"> Gpib to </w:t>
            </w:r>
            <w:r w:rsidRPr="006006D1">
              <w:rPr>
                <w:rFonts w:hint="eastAsia"/>
              </w:rPr>
              <w:t>19</w:t>
            </w:r>
            <w:r w:rsidRPr="006006D1">
              <w:t>:</w:t>
            </w:r>
          </w:p>
          <w:p w14:paraId="6220FB11" w14:textId="43512ECF"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rPr>
                <w:i/>
                <w:color w:val="1F497D" w:themeColor="text2"/>
              </w:rPr>
              <w:t xml:space="preserve">SYSTem:COMMunicate:GPIB:ADDRess </w:t>
            </w:r>
            <w:r w:rsidRPr="006006D1">
              <w:rPr>
                <w:rFonts w:hint="eastAsia"/>
                <w:i/>
                <w:color w:val="1F497D" w:themeColor="text2"/>
              </w:rPr>
              <w:t>19</w:t>
            </w:r>
          </w:p>
          <w:p w14:paraId="264C9E3C" w14:textId="2AAD5F0B"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t xml:space="preserve">Get </w:t>
            </w:r>
            <w:r w:rsidRPr="006006D1">
              <w:rPr>
                <w:rFonts w:hint="eastAsia"/>
              </w:rPr>
              <w:t>t</w:t>
            </w:r>
            <w:r w:rsidRPr="006006D1">
              <w:t xml:space="preserve">he port number </w:t>
            </w:r>
            <w:r w:rsidRPr="006006D1">
              <w:rPr>
                <w:rFonts w:hint="eastAsia"/>
              </w:rPr>
              <w:t>of</w:t>
            </w:r>
            <w:r w:rsidRPr="006006D1">
              <w:t xml:space="preserve"> Gpib:</w:t>
            </w:r>
          </w:p>
          <w:p w14:paraId="645F1C37" w14:textId="642D3010"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rPr>
                <w:i/>
                <w:color w:val="1F497D" w:themeColor="text2"/>
              </w:rPr>
            </w:pPr>
            <w:r w:rsidRPr="006006D1">
              <w:rPr>
                <w:i/>
                <w:color w:val="1F497D" w:themeColor="text2"/>
              </w:rPr>
              <w:t>SYSTem:COMMunicate:GPIB:ADDRess?</w:t>
            </w:r>
          </w:p>
          <w:p w14:paraId="2FCA6191" w14:textId="77777777"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t>Return:</w:t>
            </w:r>
          </w:p>
          <w:p w14:paraId="66960D59" w14:textId="1C7DA1EE" w:rsidR="004E626B" w:rsidRPr="006006D1" w:rsidRDefault="004E626B" w:rsidP="006006D1">
            <w:pPr>
              <w:pStyle w:val="BGN"/>
              <w:cnfStyle w:val="000000000000" w:firstRow="0" w:lastRow="0" w:firstColumn="0" w:lastColumn="0" w:oddVBand="0" w:evenVBand="0" w:oddHBand="0" w:evenHBand="0" w:firstRowFirstColumn="0" w:firstRowLastColumn="0" w:lastRowFirstColumn="0" w:lastRowLastColumn="0"/>
            </w:pPr>
            <w:r w:rsidRPr="006006D1">
              <w:rPr>
                <w:rFonts w:hint="eastAsia"/>
                <w:i/>
                <w:color w:val="1F497D" w:themeColor="text2"/>
              </w:rPr>
              <w:t>19</w:t>
            </w:r>
          </w:p>
        </w:tc>
      </w:tr>
    </w:tbl>
    <w:p w14:paraId="79EFCE6A" w14:textId="4BC13E8C" w:rsidR="00DD1692" w:rsidRDefault="00DD1692" w:rsidP="00197797"/>
    <w:p w14:paraId="623FFC5C" w14:textId="4D1B78AC" w:rsidR="004E626B" w:rsidRDefault="00DD1692" w:rsidP="00197797">
      <w:r>
        <w:br w:type="page"/>
      </w:r>
    </w:p>
    <w:p w14:paraId="7BAADC87" w14:textId="77777777" w:rsidR="000E1527" w:rsidRPr="004E7F2A" w:rsidRDefault="000E1527" w:rsidP="000E1527">
      <w:pPr>
        <w:pStyle w:val="21"/>
        <w:spacing w:before="240" w:after="240"/>
        <w:ind w:left="378" w:hanging="378"/>
      </w:pPr>
      <w:bookmarkStart w:id="1001" w:name="_Sampling_Rate_Command"/>
      <w:bookmarkStart w:id="1002" w:name="_Toc164067406"/>
      <w:bookmarkStart w:id="1003" w:name="_Toc164067426"/>
      <w:bookmarkStart w:id="1004" w:name="_Toc164067447"/>
      <w:bookmarkStart w:id="1005" w:name="_Toc164067448"/>
      <w:bookmarkStart w:id="1006" w:name="_Toc164067449"/>
      <w:bookmarkStart w:id="1007" w:name="_Toc164067477"/>
      <w:bookmarkStart w:id="1008" w:name="_Toc164067478"/>
      <w:bookmarkStart w:id="1009" w:name="_Toc98754012"/>
      <w:bookmarkStart w:id="1010" w:name="_Toc98754240"/>
      <w:bookmarkStart w:id="1011" w:name="_Toc98768807"/>
      <w:bookmarkStart w:id="1012" w:name="_Toc98769032"/>
      <w:bookmarkStart w:id="1013" w:name="_Toc98769258"/>
      <w:bookmarkStart w:id="1014" w:name="_Toc98769489"/>
      <w:bookmarkStart w:id="1015" w:name="_Toc98772472"/>
      <w:bookmarkStart w:id="1016" w:name="_Toc98775498"/>
      <w:bookmarkStart w:id="1017" w:name="_Toc98775728"/>
      <w:bookmarkStart w:id="1018" w:name="_Harmonic_Command"/>
      <w:bookmarkStart w:id="1019" w:name="_Toc164067479"/>
      <w:bookmarkStart w:id="1020" w:name="_Toc164067483"/>
      <w:bookmarkStart w:id="1021" w:name="_Toc164067520"/>
      <w:bookmarkStart w:id="1022" w:name="_Toc164067521"/>
      <w:bookmarkStart w:id="1023" w:name="_Toc164067541"/>
      <w:bookmarkStart w:id="1024" w:name="_Toc164067542"/>
      <w:bookmarkStart w:id="1025" w:name="_Toc98754014"/>
      <w:bookmarkStart w:id="1026" w:name="_Toc98754242"/>
      <w:bookmarkStart w:id="1027" w:name="_Toc98768809"/>
      <w:bookmarkStart w:id="1028" w:name="_Toc98769034"/>
      <w:bookmarkStart w:id="1029" w:name="_Toc98769260"/>
      <w:bookmarkStart w:id="1030" w:name="_Toc98769491"/>
      <w:bookmarkStart w:id="1031" w:name="_Toc98772474"/>
      <w:bookmarkStart w:id="1032" w:name="_Toc98775500"/>
      <w:bookmarkStart w:id="1033" w:name="_Toc98775730"/>
      <w:bookmarkStart w:id="1034" w:name="_Wave_Combine_Command"/>
      <w:bookmarkStart w:id="1035" w:name="_Waveform_Combining_Command"/>
      <w:bookmarkStart w:id="1036" w:name="_Toc164067543"/>
      <w:bookmarkStart w:id="1037" w:name="_Toc164067559"/>
      <w:bookmarkStart w:id="1038" w:name="_Toc164067565"/>
      <w:bookmarkStart w:id="1039" w:name="_Toc164067578"/>
      <w:bookmarkStart w:id="1040" w:name="_Toc164067579"/>
      <w:bookmarkStart w:id="1041" w:name="_Toc164067598"/>
      <w:bookmarkStart w:id="1042" w:name="_Toc164067599"/>
      <w:bookmarkStart w:id="1043" w:name="_Mode_Select_Command"/>
      <w:bookmarkStart w:id="1044" w:name="_Toc164067600"/>
      <w:bookmarkStart w:id="1045" w:name="_Toc164067622"/>
      <w:bookmarkStart w:id="1046" w:name="_Toc164067623"/>
      <w:bookmarkStart w:id="1047" w:name="_Toc164067624"/>
      <w:bookmarkStart w:id="1048" w:name="_Toc98754018"/>
      <w:bookmarkStart w:id="1049" w:name="_Toc98754246"/>
      <w:bookmarkStart w:id="1050" w:name="_Toc98768813"/>
      <w:bookmarkStart w:id="1051" w:name="_Toc98769038"/>
      <w:bookmarkStart w:id="1052" w:name="_Toc98769264"/>
      <w:bookmarkStart w:id="1053" w:name="_Toc98769495"/>
      <w:bookmarkStart w:id="1054" w:name="_Toc98772478"/>
      <w:bookmarkStart w:id="1055" w:name="_Toc98775504"/>
      <w:bookmarkStart w:id="1056" w:name="_Toc98775734"/>
      <w:bookmarkStart w:id="1057" w:name="_Multi-Device_Sync"/>
      <w:bookmarkStart w:id="1058" w:name="_Toc164067643"/>
      <w:bookmarkStart w:id="1059" w:name="_Toc164067670"/>
      <w:bookmarkStart w:id="1060" w:name="_Toc164067671"/>
      <w:bookmarkStart w:id="1061" w:name="_Toc98754020"/>
      <w:bookmarkStart w:id="1062" w:name="_Toc98754248"/>
      <w:bookmarkStart w:id="1063" w:name="_Toc98768815"/>
      <w:bookmarkStart w:id="1064" w:name="_Toc98769040"/>
      <w:bookmarkStart w:id="1065" w:name="_Toc98769266"/>
      <w:bookmarkStart w:id="1066" w:name="_Toc98769497"/>
      <w:bookmarkStart w:id="1067" w:name="_Toc98772480"/>
      <w:bookmarkStart w:id="1068" w:name="_Toc98775506"/>
      <w:bookmarkStart w:id="1069" w:name="_Toc98775736"/>
      <w:bookmarkStart w:id="1070" w:name="_Toc164067672"/>
      <w:bookmarkStart w:id="1071" w:name="_Toc164067673"/>
      <w:bookmarkStart w:id="1072" w:name="_Toc164067694"/>
      <w:bookmarkStart w:id="1073" w:name="_Toc98754022"/>
      <w:bookmarkStart w:id="1074" w:name="_Toc98754250"/>
      <w:bookmarkStart w:id="1075" w:name="_Toc98768817"/>
      <w:bookmarkStart w:id="1076" w:name="_Toc98769042"/>
      <w:bookmarkStart w:id="1077" w:name="_Toc98769268"/>
      <w:bookmarkStart w:id="1078" w:name="_Toc98769499"/>
      <w:bookmarkStart w:id="1079" w:name="_Toc98772482"/>
      <w:bookmarkStart w:id="1080" w:name="_Toc98775508"/>
      <w:bookmarkStart w:id="1081" w:name="_Toc98775738"/>
      <w:bookmarkStart w:id="1082" w:name="_Toc164067695"/>
      <w:bookmarkStart w:id="1083" w:name="_Toc164067712"/>
      <w:bookmarkStart w:id="1084" w:name="_Toc490639220"/>
      <w:bookmarkStart w:id="1085" w:name="_Toc496518029"/>
      <w:bookmarkStart w:id="1086" w:name="_Toc496518145"/>
      <w:bookmarkStart w:id="1087" w:name="_Toc496521314"/>
      <w:bookmarkStart w:id="1088" w:name="_:IQ:CENTerfreq"/>
      <w:bookmarkStart w:id="1089" w:name="_Toc19952949"/>
      <w:bookmarkStart w:id="1090" w:name="_Toc98754024"/>
      <w:bookmarkStart w:id="1091" w:name="_Toc98754252"/>
      <w:bookmarkStart w:id="1092" w:name="_Toc98768819"/>
      <w:bookmarkStart w:id="1093" w:name="_Toc98769044"/>
      <w:bookmarkStart w:id="1094" w:name="_Toc98769270"/>
      <w:bookmarkStart w:id="1095" w:name="_Toc98769501"/>
      <w:bookmarkStart w:id="1096" w:name="_Toc98772484"/>
      <w:bookmarkStart w:id="1097" w:name="_Toc98775510"/>
      <w:bookmarkStart w:id="1098" w:name="_Toc98775740"/>
      <w:bookmarkStart w:id="1099" w:name="_Toc19952950"/>
      <w:bookmarkStart w:id="1100" w:name="_Toc98754025"/>
      <w:bookmarkStart w:id="1101" w:name="_Toc98754253"/>
      <w:bookmarkStart w:id="1102" w:name="_Toc98768820"/>
      <w:bookmarkStart w:id="1103" w:name="_Toc98769045"/>
      <w:bookmarkStart w:id="1104" w:name="_Toc98769271"/>
      <w:bookmarkStart w:id="1105" w:name="_Toc98769502"/>
      <w:bookmarkStart w:id="1106" w:name="_Toc98772485"/>
      <w:bookmarkStart w:id="1107" w:name="_Toc98775511"/>
      <w:bookmarkStart w:id="1108" w:name="_Toc98775741"/>
      <w:bookmarkStart w:id="1109" w:name="_Toc19952951"/>
      <w:bookmarkStart w:id="1110" w:name="_Toc98754026"/>
      <w:bookmarkStart w:id="1111" w:name="_Toc98754254"/>
      <w:bookmarkStart w:id="1112" w:name="_Toc98768821"/>
      <w:bookmarkStart w:id="1113" w:name="_Toc98769046"/>
      <w:bookmarkStart w:id="1114" w:name="_Toc98769272"/>
      <w:bookmarkStart w:id="1115" w:name="_Toc98769503"/>
      <w:bookmarkStart w:id="1116" w:name="_Toc98772486"/>
      <w:bookmarkStart w:id="1117" w:name="_Toc98775512"/>
      <w:bookmarkStart w:id="1118" w:name="_Toc98775742"/>
      <w:bookmarkStart w:id="1119" w:name="_Toc19952952"/>
      <w:bookmarkStart w:id="1120" w:name="_Toc98754027"/>
      <w:bookmarkStart w:id="1121" w:name="_Toc98754255"/>
      <w:bookmarkStart w:id="1122" w:name="_Toc98768822"/>
      <w:bookmarkStart w:id="1123" w:name="_Toc98769047"/>
      <w:bookmarkStart w:id="1124" w:name="_Toc98769273"/>
      <w:bookmarkStart w:id="1125" w:name="_Toc98769504"/>
      <w:bookmarkStart w:id="1126" w:name="_Toc98772487"/>
      <w:bookmarkStart w:id="1127" w:name="_Toc98775513"/>
      <w:bookmarkStart w:id="1128" w:name="_Toc98775743"/>
      <w:bookmarkStart w:id="1129" w:name="_Toc19952953"/>
      <w:bookmarkStart w:id="1130" w:name="_Toc98754028"/>
      <w:bookmarkStart w:id="1131" w:name="_Toc98754256"/>
      <w:bookmarkStart w:id="1132" w:name="_Toc98768823"/>
      <w:bookmarkStart w:id="1133" w:name="_Toc98769048"/>
      <w:bookmarkStart w:id="1134" w:name="_Toc98769274"/>
      <w:bookmarkStart w:id="1135" w:name="_Toc98769505"/>
      <w:bookmarkStart w:id="1136" w:name="_Toc98772488"/>
      <w:bookmarkStart w:id="1137" w:name="_Toc98775514"/>
      <w:bookmarkStart w:id="1138" w:name="_Toc98775744"/>
      <w:bookmarkStart w:id="1139" w:name="_Toc19952954"/>
      <w:bookmarkStart w:id="1140" w:name="_Toc98754029"/>
      <w:bookmarkStart w:id="1141" w:name="_Toc98754257"/>
      <w:bookmarkStart w:id="1142" w:name="_Toc98768824"/>
      <w:bookmarkStart w:id="1143" w:name="_Toc98769049"/>
      <w:bookmarkStart w:id="1144" w:name="_Toc98769275"/>
      <w:bookmarkStart w:id="1145" w:name="_Toc98769506"/>
      <w:bookmarkStart w:id="1146" w:name="_Toc98772489"/>
      <w:bookmarkStart w:id="1147" w:name="_Toc98775515"/>
      <w:bookmarkStart w:id="1148" w:name="_Toc98775745"/>
      <w:bookmarkStart w:id="1149" w:name="_Toc19952955"/>
      <w:bookmarkStart w:id="1150" w:name="_Toc98754030"/>
      <w:bookmarkStart w:id="1151" w:name="_Toc98754258"/>
      <w:bookmarkStart w:id="1152" w:name="_Toc98768825"/>
      <w:bookmarkStart w:id="1153" w:name="_Toc98769050"/>
      <w:bookmarkStart w:id="1154" w:name="_Toc98769276"/>
      <w:bookmarkStart w:id="1155" w:name="_Toc98769507"/>
      <w:bookmarkStart w:id="1156" w:name="_Toc98772490"/>
      <w:bookmarkStart w:id="1157" w:name="_Toc98775516"/>
      <w:bookmarkStart w:id="1158" w:name="_Toc98775746"/>
      <w:bookmarkStart w:id="1159" w:name="_Toc19952956"/>
      <w:bookmarkStart w:id="1160" w:name="_Toc98754031"/>
      <w:bookmarkStart w:id="1161" w:name="_Toc98754259"/>
      <w:bookmarkStart w:id="1162" w:name="_Toc98768826"/>
      <w:bookmarkStart w:id="1163" w:name="_Toc98769051"/>
      <w:bookmarkStart w:id="1164" w:name="_Toc98769277"/>
      <w:bookmarkStart w:id="1165" w:name="_Toc98769508"/>
      <w:bookmarkStart w:id="1166" w:name="_Toc98772491"/>
      <w:bookmarkStart w:id="1167" w:name="_Toc98775517"/>
      <w:bookmarkStart w:id="1168" w:name="_Toc98775747"/>
      <w:bookmarkStart w:id="1169" w:name="_Toc19952957"/>
      <w:bookmarkStart w:id="1170" w:name="_Toc98754032"/>
      <w:bookmarkStart w:id="1171" w:name="_Toc98754260"/>
      <w:bookmarkStart w:id="1172" w:name="_Toc98768827"/>
      <w:bookmarkStart w:id="1173" w:name="_Toc98769052"/>
      <w:bookmarkStart w:id="1174" w:name="_Toc98769278"/>
      <w:bookmarkStart w:id="1175" w:name="_Toc98769509"/>
      <w:bookmarkStart w:id="1176" w:name="_Toc98772492"/>
      <w:bookmarkStart w:id="1177" w:name="_Toc98775518"/>
      <w:bookmarkStart w:id="1178" w:name="_Toc98775748"/>
      <w:bookmarkStart w:id="1179" w:name="_Toc19952958"/>
      <w:bookmarkStart w:id="1180" w:name="_Toc98754033"/>
      <w:bookmarkStart w:id="1181" w:name="_Toc98754261"/>
      <w:bookmarkStart w:id="1182" w:name="_Toc98768828"/>
      <w:bookmarkStart w:id="1183" w:name="_Toc98769053"/>
      <w:bookmarkStart w:id="1184" w:name="_Toc98769279"/>
      <w:bookmarkStart w:id="1185" w:name="_Toc98769510"/>
      <w:bookmarkStart w:id="1186" w:name="_Toc98772493"/>
      <w:bookmarkStart w:id="1187" w:name="_Toc98775519"/>
      <w:bookmarkStart w:id="1188" w:name="_Toc98775749"/>
      <w:bookmarkStart w:id="1189" w:name="_Toc19952959"/>
      <w:bookmarkStart w:id="1190" w:name="_Toc98754034"/>
      <w:bookmarkStart w:id="1191" w:name="_Toc98754262"/>
      <w:bookmarkStart w:id="1192" w:name="_Toc98768829"/>
      <w:bookmarkStart w:id="1193" w:name="_Toc98769054"/>
      <w:bookmarkStart w:id="1194" w:name="_Toc98769280"/>
      <w:bookmarkStart w:id="1195" w:name="_Toc98769511"/>
      <w:bookmarkStart w:id="1196" w:name="_Toc98772494"/>
      <w:bookmarkStart w:id="1197" w:name="_Toc98775520"/>
      <w:bookmarkStart w:id="1198" w:name="_Toc98775750"/>
      <w:bookmarkStart w:id="1199" w:name="_Toc19952960"/>
      <w:bookmarkStart w:id="1200" w:name="_Toc98754035"/>
      <w:bookmarkStart w:id="1201" w:name="_Toc98754263"/>
      <w:bookmarkStart w:id="1202" w:name="_Toc98768830"/>
      <w:bookmarkStart w:id="1203" w:name="_Toc98769055"/>
      <w:bookmarkStart w:id="1204" w:name="_Toc98769281"/>
      <w:bookmarkStart w:id="1205" w:name="_Toc98769512"/>
      <w:bookmarkStart w:id="1206" w:name="_Toc98772495"/>
      <w:bookmarkStart w:id="1207" w:name="_Toc98775521"/>
      <w:bookmarkStart w:id="1208" w:name="_Toc98775751"/>
      <w:bookmarkStart w:id="1209" w:name="_Toc19952961"/>
      <w:bookmarkStart w:id="1210" w:name="_Toc98754036"/>
      <w:bookmarkStart w:id="1211" w:name="_Toc98754264"/>
      <w:bookmarkStart w:id="1212" w:name="_Toc98768831"/>
      <w:bookmarkStart w:id="1213" w:name="_Toc98769056"/>
      <w:bookmarkStart w:id="1214" w:name="_Toc98769282"/>
      <w:bookmarkStart w:id="1215" w:name="_Toc98769513"/>
      <w:bookmarkStart w:id="1216" w:name="_Toc98772496"/>
      <w:bookmarkStart w:id="1217" w:name="_Toc98775522"/>
      <w:bookmarkStart w:id="1218" w:name="_Toc98775752"/>
      <w:bookmarkStart w:id="1219" w:name="_Toc19952962"/>
      <w:bookmarkStart w:id="1220" w:name="_Toc98754037"/>
      <w:bookmarkStart w:id="1221" w:name="_Toc98754265"/>
      <w:bookmarkStart w:id="1222" w:name="_Toc98768832"/>
      <w:bookmarkStart w:id="1223" w:name="_Toc98769057"/>
      <w:bookmarkStart w:id="1224" w:name="_Toc98769283"/>
      <w:bookmarkStart w:id="1225" w:name="_Toc98769514"/>
      <w:bookmarkStart w:id="1226" w:name="_Toc98772497"/>
      <w:bookmarkStart w:id="1227" w:name="_Toc98775523"/>
      <w:bookmarkStart w:id="1228" w:name="_Toc98775753"/>
      <w:bookmarkStart w:id="1229" w:name="_Toc19952963"/>
      <w:bookmarkStart w:id="1230" w:name="_Toc98754038"/>
      <w:bookmarkStart w:id="1231" w:name="_Toc98754266"/>
      <w:bookmarkStart w:id="1232" w:name="_Toc98768833"/>
      <w:bookmarkStart w:id="1233" w:name="_Toc98769058"/>
      <w:bookmarkStart w:id="1234" w:name="_Toc98769284"/>
      <w:bookmarkStart w:id="1235" w:name="_Toc98769515"/>
      <w:bookmarkStart w:id="1236" w:name="_Toc98772498"/>
      <w:bookmarkStart w:id="1237" w:name="_Toc98775524"/>
      <w:bookmarkStart w:id="1238" w:name="_Toc98775754"/>
      <w:bookmarkStart w:id="1239" w:name="_Toc19952964"/>
      <w:bookmarkStart w:id="1240" w:name="_Toc98754039"/>
      <w:bookmarkStart w:id="1241" w:name="_Toc98754267"/>
      <w:bookmarkStart w:id="1242" w:name="_Toc98768834"/>
      <w:bookmarkStart w:id="1243" w:name="_Toc98769059"/>
      <w:bookmarkStart w:id="1244" w:name="_Toc98769285"/>
      <w:bookmarkStart w:id="1245" w:name="_Toc98769516"/>
      <w:bookmarkStart w:id="1246" w:name="_Toc98772499"/>
      <w:bookmarkStart w:id="1247" w:name="_Toc98775525"/>
      <w:bookmarkStart w:id="1248" w:name="_Toc98775755"/>
      <w:bookmarkStart w:id="1249" w:name="_Toc19952965"/>
      <w:bookmarkStart w:id="1250" w:name="_Toc98754040"/>
      <w:bookmarkStart w:id="1251" w:name="_Toc98754268"/>
      <w:bookmarkStart w:id="1252" w:name="_Toc98768835"/>
      <w:bookmarkStart w:id="1253" w:name="_Toc98769060"/>
      <w:bookmarkStart w:id="1254" w:name="_Toc98769286"/>
      <w:bookmarkStart w:id="1255" w:name="_Toc98769517"/>
      <w:bookmarkStart w:id="1256" w:name="_Toc98772500"/>
      <w:bookmarkStart w:id="1257" w:name="_Toc98775526"/>
      <w:bookmarkStart w:id="1258" w:name="_Toc98775756"/>
      <w:bookmarkStart w:id="1259" w:name="_Toc19952966"/>
      <w:bookmarkStart w:id="1260" w:name="_Toc98754041"/>
      <w:bookmarkStart w:id="1261" w:name="_Toc98754269"/>
      <w:bookmarkStart w:id="1262" w:name="_Toc98768836"/>
      <w:bookmarkStart w:id="1263" w:name="_Toc98769061"/>
      <w:bookmarkStart w:id="1264" w:name="_Toc98769287"/>
      <w:bookmarkStart w:id="1265" w:name="_Toc98769518"/>
      <w:bookmarkStart w:id="1266" w:name="_Toc98772501"/>
      <w:bookmarkStart w:id="1267" w:name="_Toc98775527"/>
      <w:bookmarkStart w:id="1268" w:name="_Toc98775757"/>
      <w:bookmarkStart w:id="1269" w:name="_Toc19952967"/>
      <w:bookmarkStart w:id="1270" w:name="_Toc98754042"/>
      <w:bookmarkStart w:id="1271" w:name="_Toc98754270"/>
      <w:bookmarkStart w:id="1272" w:name="_Toc98768837"/>
      <w:bookmarkStart w:id="1273" w:name="_Toc98769062"/>
      <w:bookmarkStart w:id="1274" w:name="_Toc98769288"/>
      <w:bookmarkStart w:id="1275" w:name="_Toc98769519"/>
      <w:bookmarkStart w:id="1276" w:name="_Toc98772502"/>
      <w:bookmarkStart w:id="1277" w:name="_Toc98775528"/>
      <w:bookmarkStart w:id="1278" w:name="_Toc98775758"/>
      <w:bookmarkStart w:id="1279" w:name="_Toc19952968"/>
      <w:bookmarkStart w:id="1280" w:name="_Toc98754043"/>
      <w:bookmarkStart w:id="1281" w:name="_Toc98754271"/>
      <w:bookmarkStart w:id="1282" w:name="_Toc98768838"/>
      <w:bookmarkStart w:id="1283" w:name="_Toc98769063"/>
      <w:bookmarkStart w:id="1284" w:name="_Toc98769289"/>
      <w:bookmarkStart w:id="1285" w:name="_Toc98769520"/>
      <w:bookmarkStart w:id="1286" w:name="_Toc98772503"/>
      <w:bookmarkStart w:id="1287" w:name="_Toc98775529"/>
      <w:bookmarkStart w:id="1288" w:name="_Toc98775759"/>
      <w:bookmarkStart w:id="1289" w:name="_Toc19952969"/>
      <w:bookmarkStart w:id="1290" w:name="_Toc98754044"/>
      <w:bookmarkStart w:id="1291" w:name="_Toc98754272"/>
      <w:bookmarkStart w:id="1292" w:name="_Toc98768839"/>
      <w:bookmarkStart w:id="1293" w:name="_Toc98769064"/>
      <w:bookmarkStart w:id="1294" w:name="_Toc98769290"/>
      <w:bookmarkStart w:id="1295" w:name="_Toc98769521"/>
      <w:bookmarkStart w:id="1296" w:name="_Toc98772504"/>
      <w:bookmarkStart w:id="1297" w:name="_Toc98775530"/>
      <w:bookmarkStart w:id="1298" w:name="_Toc98775760"/>
      <w:bookmarkStart w:id="1299" w:name="_Toc19952970"/>
      <w:bookmarkStart w:id="1300" w:name="_Toc98754045"/>
      <w:bookmarkStart w:id="1301" w:name="_Toc98754273"/>
      <w:bookmarkStart w:id="1302" w:name="_Toc98768840"/>
      <w:bookmarkStart w:id="1303" w:name="_Toc98769065"/>
      <w:bookmarkStart w:id="1304" w:name="_Toc98769291"/>
      <w:bookmarkStart w:id="1305" w:name="_Toc98769522"/>
      <w:bookmarkStart w:id="1306" w:name="_Toc98772505"/>
      <w:bookmarkStart w:id="1307" w:name="_Toc98775531"/>
      <w:bookmarkStart w:id="1308" w:name="_Toc98775761"/>
      <w:bookmarkStart w:id="1309" w:name="_Toc19952971"/>
      <w:bookmarkStart w:id="1310" w:name="_Toc98754046"/>
      <w:bookmarkStart w:id="1311" w:name="_Toc98754274"/>
      <w:bookmarkStart w:id="1312" w:name="_Toc98768841"/>
      <w:bookmarkStart w:id="1313" w:name="_Toc98769066"/>
      <w:bookmarkStart w:id="1314" w:name="_Toc98769292"/>
      <w:bookmarkStart w:id="1315" w:name="_Toc98769523"/>
      <w:bookmarkStart w:id="1316" w:name="_Toc98772506"/>
      <w:bookmarkStart w:id="1317" w:name="_Toc98775532"/>
      <w:bookmarkStart w:id="1318" w:name="_Toc98775762"/>
      <w:bookmarkStart w:id="1319" w:name="_Toc19952972"/>
      <w:bookmarkStart w:id="1320" w:name="_Toc98754047"/>
      <w:bookmarkStart w:id="1321" w:name="_Toc98754275"/>
      <w:bookmarkStart w:id="1322" w:name="_Toc98768842"/>
      <w:bookmarkStart w:id="1323" w:name="_Toc98769067"/>
      <w:bookmarkStart w:id="1324" w:name="_Toc98769293"/>
      <w:bookmarkStart w:id="1325" w:name="_Toc98769524"/>
      <w:bookmarkStart w:id="1326" w:name="_Toc98772507"/>
      <w:bookmarkStart w:id="1327" w:name="_Toc98775533"/>
      <w:bookmarkStart w:id="1328" w:name="_Toc98775763"/>
      <w:bookmarkStart w:id="1329" w:name="_Toc19952973"/>
      <w:bookmarkStart w:id="1330" w:name="_Toc98754048"/>
      <w:bookmarkStart w:id="1331" w:name="_Toc98754276"/>
      <w:bookmarkStart w:id="1332" w:name="_Toc98768843"/>
      <w:bookmarkStart w:id="1333" w:name="_Toc98769068"/>
      <w:bookmarkStart w:id="1334" w:name="_Toc98769294"/>
      <w:bookmarkStart w:id="1335" w:name="_Toc98769525"/>
      <w:bookmarkStart w:id="1336" w:name="_Toc98772508"/>
      <w:bookmarkStart w:id="1337" w:name="_Toc98775534"/>
      <w:bookmarkStart w:id="1338" w:name="_Toc98775764"/>
      <w:bookmarkStart w:id="1339" w:name="_Toc19952974"/>
      <w:bookmarkStart w:id="1340" w:name="_Toc98754049"/>
      <w:bookmarkStart w:id="1341" w:name="_Toc98754277"/>
      <w:bookmarkStart w:id="1342" w:name="_Toc98768844"/>
      <w:bookmarkStart w:id="1343" w:name="_Toc98769069"/>
      <w:bookmarkStart w:id="1344" w:name="_Toc98769295"/>
      <w:bookmarkStart w:id="1345" w:name="_Toc98769526"/>
      <w:bookmarkStart w:id="1346" w:name="_Toc98772509"/>
      <w:bookmarkStart w:id="1347" w:name="_Toc98775535"/>
      <w:bookmarkStart w:id="1348" w:name="_Toc98775765"/>
      <w:bookmarkStart w:id="1349" w:name="_Toc19952975"/>
      <w:bookmarkStart w:id="1350" w:name="_Toc98754050"/>
      <w:bookmarkStart w:id="1351" w:name="_Toc98754278"/>
      <w:bookmarkStart w:id="1352" w:name="_Toc98768845"/>
      <w:bookmarkStart w:id="1353" w:name="_Toc98769070"/>
      <w:bookmarkStart w:id="1354" w:name="_Toc98769296"/>
      <w:bookmarkStart w:id="1355" w:name="_Toc98769527"/>
      <w:bookmarkStart w:id="1356" w:name="_Toc98772510"/>
      <w:bookmarkStart w:id="1357" w:name="_Toc98775536"/>
      <w:bookmarkStart w:id="1358" w:name="_Toc98775766"/>
      <w:bookmarkStart w:id="1359" w:name="_Toc19952976"/>
      <w:bookmarkStart w:id="1360" w:name="_Toc98754051"/>
      <w:bookmarkStart w:id="1361" w:name="_Toc98754279"/>
      <w:bookmarkStart w:id="1362" w:name="_Toc98768846"/>
      <w:bookmarkStart w:id="1363" w:name="_Toc98769071"/>
      <w:bookmarkStart w:id="1364" w:name="_Toc98769297"/>
      <w:bookmarkStart w:id="1365" w:name="_Toc98769528"/>
      <w:bookmarkStart w:id="1366" w:name="_Toc98772511"/>
      <w:bookmarkStart w:id="1367" w:name="_Toc98775537"/>
      <w:bookmarkStart w:id="1368" w:name="_Toc98775767"/>
      <w:bookmarkStart w:id="1369" w:name="_Toc19952977"/>
      <w:bookmarkStart w:id="1370" w:name="_Toc98754052"/>
      <w:bookmarkStart w:id="1371" w:name="_Toc98754280"/>
      <w:bookmarkStart w:id="1372" w:name="_Toc98768847"/>
      <w:bookmarkStart w:id="1373" w:name="_Toc98769072"/>
      <w:bookmarkStart w:id="1374" w:name="_Toc98769298"/>
      <w:bookmarkStart w:id="1375" w:name="_Toc98769529"/>
      <w:bookmarkStart w:id="1376" w:name="_Toc98772512"/>
      <w:bookmarkStart w:id="1377" w:name="_Toc98775538"/>
      <w:bookmarkStart w:id="1378" w:name="_Toc98775768"/>
      <w:bookmarkStart w:id="1379" w:name="_Toc19952978"/>
      <w:bookmarkStart w:id="1380" w:name="_Toc98754053"/>
      <w:bookmarkStart w:id="1381" w:name="_Toc98754281"/>
      <w:bookmarkStart w:id="1382" w:name="_Toc98768848"/>
      <w:bookmarkStart w:id="1383" w:name="_Toc98769073"/>
      <w:bookmarkStart w:id="1384" w:name="_Toc98769299"/>
      <w:bookmarkStart w:id="1385" w:name="_Toc98769530"/>
      <w:bookmarkStart w:id="1386" w:name="_Toc98772513"/>
      <w:bookmarkStart w:id="1387" w:name="_Toc98775539"/>
      <w:bookmarkStart w:id="1388" w:name="_Toc98775769"/>
      <w:bookmarkStart w:id="1389" w:name="_Toc19952979"/>
      <w:bookmarkStart w:id="1390" w:name="_Toc98754054"/>
      <w:bookmarkStart w:id="1391" w:name="_Toc98754282"/>
      <w:bookmarkStart w:id="1392" w:name="_Toc98768849"/>
      <w:bookmarkStart w:id="1393" w:name="_Toc98769074"/>
      <w:bookmarkStart w:id="1394" w:name="_Toc98769300"/>
      <w:bookmarkStart w:id="1395" w:name="_Toc98769531"/>
      <w:bookmarkStart w:id="1396" w:name="_Toc98772514"/>
      <w:bookmarkStart w:id="1397" w:name="_Toc98775540"/>
      <w:bookmarkStart w:id="1398" w:name="_Toc98775770"/>
      <w:bookmarkStart w:id="1399" w:name="_Toc164067713"/>
      <w:bookmarkStart w:id="1400" w:name="_Toc164067738"/>
      <w:bookmarkStart w:id="1401" w:name="_Toc98754056"/>
      <w:bookmarkStart w:id="1402" w:name="_Toc98754284"/>
      <w:bookmarkStart w:id="1403" w:name="_Toc98768851"/>
      <w:bookmarkStart w:id="1404" w:name="_Toc98769076"/>
      <w:bookmarkStart w:id="1405" w:name="_Toc98769302"/>
      <w:bookmarkStart w:id="1406" w:name="_Toc98769533"/>
      <w:bookmarkStart w:id="1407" w:name="_Toc98772516"/>
      <w:bookmarkStart w:id="1408" w:name="_Toc98775542"/>
      <w:bookmarkStart w:id="1409" w:name="_Toc98775772"/>
      <w:bookmarkStart w:id="1410" w:name="_:IQ:SAMPlerate"/>
      <w:bookmarkStart w:id="1411" w:name="_Toc164067739"/>
      <w:bookmarkStart w:id="1412" w:name="_Toc164067764"/>
      <w:bookmarkStart w:id="1413" w:name="_:IQ:SYMBolrate"/>
      <w:bookmarkStart w:id="1414" w:name="_Toc164067765"/>
      <w:bookmarkStart w:id="1415" w:name="_Toc164067788"/>
      <w:bookmarkStart w:id="1416" w:name="_:IQ:AMPLitude"/>
      <w:bookmarkStart w:id="1417" w:name="_Toc164067789"/>
      <w:bookmarkStart w:id="1418" w:name="_Toc164067813"/>
      <w:bookmarkStart w:id="1419" w:name="_:IQ:IQADjustment:GAIN"/>
      <w:bookmarkStart w:id="1420" w:name="_Toc164067814"/>
      <w:bookmarkStart w:id="1421" w:name="_Toc98754063"/>
      <w:bookmarkStart w:id="1422" w:name="_Toc98754291"/>
      <w:bookmarkStart w:id="1423" w:name="_Toc98768858"/>
      <w:bookmarkStart w:id="1424" w:name="_Toc98769083"/>
      <w:bookmarkStart w:id="1425" w:name="_Toc98769309"/>
      <w:bookmarkStart w:id="1426" w:name="_Toc98769540"/>
      <w:bookmarkStart w:id="1427" w:name="_Toc98772523"/>
      <w:bookmarkStart w:id="1428" w:name="_Toc98775549"/>
      <w:bookmarkStart w:id="1429" w:name="_Toc98775779"/>
      <w:bookmarkStart w:id="1430" w:name="_:IQ:IQADjustment:IOFFset"/>
      <w:bookmarkStart w:id="1431" w:name="_Toc164067836"/>
      <w:bookmarkStart w:id="1432" w:name="_Toc164067860"/>
      <w:bookmarkStart w:id="1433" w:name="_:IQ:IQADjustment:QOFFset"/>
      <w:bookmarkStart w:id="1434" w:name="_Toc164067861"/>
      <w:bookmarkStart w:id="1435" w:name="_Toc164067886"/>
      <w:bookmarkStart w:id="1436" w:name="_Toc164067887"/>
      <w:bookmarkStart w:id="1437" w:name="_Toc98754068"/>
      <w:bookmarkStart w:id="1438" w:name="_Toc98754296"/>
      <w:bookmarkStart w:id="1439" w:name="_Toc98768863"/>
      <w:bookmarkStart w:id="1440" w:name="_Toc98769088"/>
      <w:bookmarkStart w:id="1441" w:name="_Toc98769314"/>
      <w:bookmarkStart w:id="1442" w:name="_Toc98769545"/>
      <w:bookmarkStart w:id="1443" w:name="_Toc98772528"/>
      <w:bookmarkStart w:id="1444" w:name="_Toc98775554"/>
      <w:bookmarkStart w:id="1445" w:name="_Toc98775784"/>
      <w:bookmarkStart w:id="1446" w:name="_:IQ:IQADjustment:QSKew"/>
      <w:bookmarkStart w:id="1447" w:name="_Toc164067888"/>
      <w:bookmarkStart w:id="1448" w:name="_Toc164067911"/>
      <w:bookmarkStart w:id="1449" w:name="_:IQ:TRIGger:SOURce"/>
      <w:bookmarkStart w:id="1450" w:name="_Toc164067912"/>
      <w:bookmarkStart w:id="1451" w:name="_Toc164067936"/>
      <w:bookmarkStart w:id="1452" w:name="_Toc98775557"/>
      <w:bookmarkStart w:id="1453" w:name="_Toc98775787"/>
      <w:bookmarkStart w:id="1454" w:name="_Toc422919338"/>
      <w:bookmarkStart w:id="1455" w:name="_Toc422919389"/>
      <w:bookmarkStart w:id="1456" w:name="_Toc433026933"/>
      <w:bookmarkStart w:id="1457" w:name="_Toc433027002"/>
      <w:bookmarkStart w:id="1458" w:name="_Toc433027877"/>
      <w:bookmarkStart w:id="1459" w:name="_Toc433028515"/>
      <w:bookmarkStart w:id="1460" w:name="_:IQ:WAVEload:BUILtin"/>
      <w:bookmarkStart w:id="1461" w:name="_Toc164067937"/>
      <w:bookmarkStart w:id="1462" w:name="_Toc164067959"/>
      <w:bookmarkStart w:id="1463" w:name="_Toc164067978"/>
      <w:bookmarkStart w:id="1464" w:name="_Toc103875409"/>
      <w:bookmarkStart w:id="1465" w:name="_Toc103875998"/>
      <w:bookmarkStart w:id="1466" w:name="_Toc103876149"/>
      <w:bookmarkStart w:id="1467" w:name="_:IQ:WAVEload:USERstored"/>
      <w:bookmarkStart w:id="1468" w:name="_Toc164067979"/>
      <w:bookmarkStart w:id="1469" w:name="_Toc164068020"/>
      <w:bookmarkStart w:id="1470" w:name="_Toc164068021"/>
      <w:bookmarkStart w:id="1471" w:name="_Toc164068022"/>
      <w:bookmarkStart w:id="1472" w:name="_Toc164068023"/>
      <w:bookmarkStart w:id="1473" w:name="_Toc164068024"/>
      <w:bookmarkStart w:id="1474" w:name="_Toc164068025"/>
      <w:bookmarkStart w:id="1475" w:name="_Toc164068046"/>
      <w:bookmarkStart w:id="1476" w:name="_:IQ:FrequencySampling"/>
      <w:bookmarkStart w:id="1477" w:name="_Toc164068047"/>
      <w:bookmarkStart w:id="1478" w:name="_Toc164068073"/>
      <w:bookmarkStart w:id="1479" w:name="_Toc16426202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Pr>
          <w:rFonts w:hint="eastAsia"/>
        </w:rPr>
        <w:t>File</w:t>
      </w:r>
      <w:r>
        <w:t xml:space="preserve"> Operation Commands</w:t>
      </w:r>
      <w:bookmarkEnd w:id="1479"/>
    </w:p>
    <w:p w14:paraId="64DB10FD" w14:textId="77777777" w:rsidR="000E1527" w:rsidRDefault="000E1527" w:rsidP="006006D1">
      <w:pPr>
        <w:pStyle w:val="31"/>
      </w:pPr>
      <w:bookmarkStart w:id="1480" w:name="_Toc164262027"/>
      <w:r>
        <w:t>MMEMory:DELete</w:t>
      </w:r>
      <w:bookmarkEnd w:id="1480"/>
    </w:p>
    <w:tbl>
      <w:tblPr>
        <w:tblStyle w:val="2b"/>
        <w:tblW w:w="9235" w:type="dxa"/>
        <w:tblLook w:val="0480" w:firstRow="0" w:lastRow="0" w:firstColumn="1" w:lastColumn="0" w:noHBand="0" w:noVBand="1"/>
      </w:tblPr>
      <w:tblGrid>
        <w:gridCol w:w="2659"/>
        <w:gridCol w:w="6576"/>
      </w:tblGrid>
      <w:tr w:rsidR="000E1527" w:rsidRPr="006006D1" w14:paraId="696875F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327B41E" w14:textId="77777777" w:rsidR="000E1527" w:rsidRPr="006006D1" w:rsidRDefault="000E1527" w:rsidP="006006D1">
            <w:pPr>
              <w:pStyle w:val="BGN"/>
            </w:pPr>
            <w:r w:rsidRPr="006006D1">
              <w:t>DESCRIPTION</w:t>
            </w:r>
          </w:p>
        </w:tc>
        <w:tc>
          <w:tcPr>
            <w:tcW w:w="6576" w:type="dxa"/>
          </w:tcPr>
          <w:p w14:paraId="5B0EFF64" w14:textId="103A0898"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deletes the file.</w:t>
            </w:r>
          </w:p>
        </w:tc>
      </w:tr>
      <w:tr w:rsidR="000E1527" w:rsidRPr="006006D1" w14:paraId="491F58B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7819DDA" w14:textId="77777777" w:rsidR="000E1527" w:rsidRPr="006006D1" w:rsidRDefault="000E1527" w:rsidP="006006D1">
            <w:pPr>
              <w:pStyle w:val="BGN"/>
            </w:pPr>
            <w:r w:rsidRPr="006006D1">
              <w:t>COMMAND SYNTAX</w:t>
            </w:r>
          </w:p>
        </w:tc>
        <w:tc>
          <w:tcPr>
            <w:tcW w:w="6576" w:type="dxa"/>
          </w:tcPr>
          <w:p w14:paraId="7291A556"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MMEMory:DELete &lt;parameter&gt;</w:t>
            </w:r>
          </w:p>
          <w:p w14:paraId="5D3B5B03" w14:textId="1D6876C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file”.</w:t>
            </w:r>
          </w:p>
        </w:tc>
      </w:tr>
      <w:tr w:rsidR="000E1527" w:rsidRPr="006006D1" w14:paraId="22F47E8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29AF0B1" w14:textId="77777777" w:rsidR="000E1527" w:rsidRPr="006006D1" w:rsidRDefault="000E1527" w:rsidP="006006D1">
            <w:pPr>
              <w:pStyle w:val="BGN"/>
            </w:pPr>
            <w:r w:rsidRPr="006006D1">
              <w:t>QUERY SYNTAX</w:t>
            </w:r>
          </w:p>
        </w:tc>
        <w:tc>
          <w:tcPr>
            <w:tcW w:w="6576" w:type="dxa"/>
          </w:tcPr>
          <w:p w14:paraId="1D10A772"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p>
        </w:tc>
      </w:tr>
      <w:tr w:rsidR="000E1527" w:rsidRPr="006006D1" w14:paraId="08BE1BD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8A6F123" w14:textId="77777777" w:rsidR="000E1527" w:rsidRPr="006006D1" w:rsidRDefault="000E1527" w:rsidP="006006D1">
            <w:pPr>
              <w:pStyle w:val="BGN"/>
            </w:pPr>
            <w:r w:rsidRPr="006006D1">
              <w:t>RESPONSE FORMAT</w:t>
            </w:r>
          </w:p>
        </w:tc>
        <w:tc>
          <w:tcPr>
            <w:tcW w:w="6576" w:type="dxa"/>
          </w:tcPr>
          <w:p w14:paraId="577D9B5D"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p>
        </w:tc>
      </w:tr>
      <w:tr w:rsidR="000E1527" w:rsidRPr="006006D1" w14:paraId="1782AD5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03F1E3D" w14:textId="77777777" w:rsidR="000E1527" w:rsidRPr="006006D1" w:rsidRDefault="000E1527" w:rsidP="006006D1">
            <w:pPr>
              <w:pStyle w:val="BGN"/>
            </w:pPr>
            <w:r w:rsidRPr="006006D1">
              <w:t>EXAMPLE</w:t>
            </w:r>
          </w:p>
        </w:tc>
        <w:tc>
          <w:tcPr>
            <w:tcW w:w="6576" w:type="dxa"/>
          </w:tcPr>
          <w:p w14:paraId="1077CBCD"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Delete a file whose path is “Local/1000pts.bin”:</w:t>
            </w:r>
          </w:p>
          <w:p w14:paraId="4073048F" w14:textId="02A9AB1C"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 xml:space="preserve">MMEMory:DELete “1000pts.bin” </w:t>
            </w:r>
          </w:p>
        </w:tc>
      </w:tr>
    </w:tbl>
    <w:p w14:paraId="0B403F05" w14:textId="77777777" w:rsidR="000E1527" w:rsidRPr="002A699D" w:rsidRDefault="000E1527" w:rsidP="001A3014"/>
    <w:p w14:paraId="3ABE4B94" w14:textId="77777777" w:rsidR="000E1527" w:rsidRDefault="000E1527" w:rsidP="006006D1">
      <w:pPr>
        <w:pStyle w:val="31"/>
      </w:pPr>
      <w:bookmarkStart w:id="1481" w:name="_Toc164262028"/>
      <w:r w:rsidRPr="004F3392">
        <w:t>MMEMory:RDIRectory</w:t>
      </w:r>
      <w:bookmarkEnd w:id="1481"/>
    </w:p>
    <w:tbl>
      <w:tblPr>
        <w:tblStyle w:val="2b"/>
        <w:tblW w:w="9235" w:type="dxa"/>
        <w:tblLook w:val="0480" w:firstRow="0" w:lastRow="0" w:firstColumn="1" w:lastColumn="0" w:noHBand="0" w:noVBand="1"/>
      </w:tblPr>
      <w:tblGrid>
        <w:gridCol w:w="2659"/>
        <w:gridCol w:w="6576"/>
      </w:tblGrid>
      <w:tr w:rsidR="000E1527" w:rsidRPr="006006D1" w14:paraId="6D78A12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1663F6A" w14:textId="77777777" w:rsidR="000E1527" w:rsidRPr="006006D1" w:rsidRDefault="000E1527" w:rsidP="006006D1">
            <w:pPr>
              <w:pStyle w:val="BGN"/>
            </w:pPr>
            <w:r w:rsidRPr="006006D1">
              <w:t>DESCRIPTION</w:t>
            </w:r>
          </w:p>
        </w:tc>
        <w:tc>
          <w:tcPr>
            <w:tcW w:w="6576" w:type="dxa"/>
          </w:tcPr>
          <w:p w14:paraId="7B7FB611" w14:textId="4BA175AD"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deletes the directory.</w:t>
            </w:r>
          </w:p>
        </w:tc>
      </w:tr>
      <w:tr w:rsidR="000E1527" w:rsidRPr="006006D1" w14:paraId="7C49178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7CB8CD1" w14:textId="77777777" w:rsidR="000E1527" w:rsidRPr="006006D1" w:rsidRDefault="000E1527" w:rsidP="006006D1">
            <w:pPr>
              <w:pStyle w:val="BGN"/>
            </w:pPr>
            <w:r w:rsidRPr="006006D1">
              <w:t>COMMAND SYNTAX</w:t>
            </w:r>
          </w:p>
        </w:tc>
        <w:tc>
          <w:tcPr>
            <w:tcW w:w="6576" w:type="dxa"/>
          </w:tcPr>
          <w:p w14:paraId="66E60F8E"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MMEMory:RDIRectory &lt;parameter&gt;</w:t>
            </w:r>
          </w:p>
          <w:p w14:paraId="60035E64" w14:textId="0C2C4F55"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directory”.</w:t>
            </w:r>
          </w:p>
        </w:tc>
      </w:tr>
      <w:tr w:rsidR="000E1527" w:rsidRPr="006006D1" w14:paraId="57DDFA5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B180017" w14:textId="77777777" w:rsidR="000E1527" w:rsidRPr="006006D1" w:rsidRDefault="000E1527" w:rsidP="006006D1">
            <w:pPr>
              <w:pStyle w:val="BGN"/>
            </w:pPr>
            <w:r w:rsidRPr="006006D1">
              <w:t>QUERY SYNTAX</w:t>
            </w:r>
          </w:p>
        </w:tc>
        <w:tc>
          <w:tcPr>
            <w:tcW w:w="6576" w:type="dxa"/>
          </w:tcPr>
          <w:p w14:paraId="02C843CE"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p>
        </w:tc>
      </w:tr>
      <w:tr w:rsidR="000E1527" w:rsidRPr="006006D1" w14:paraId="6A4D6A28"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671CE14" w14:textId="77777777" w:rsidR="000E1527" w:rsidRPr="006006D1" w:rsidRDefault="000E1527" w:rsidP="006006D1">
            <w:pPr>
              <w:pStyle w:val="BGN"/>
            </w:pPr>
            <w:r w:rsidRPr="006006D1">
              <w:t>EXAMPLE</w:t>
            </w:r>
          </w:p>
        </w:tc>
        <w:tc>
          <w:tcPr>
            <w:tcW w:w="6576" w:type="dxa"/>
          </w:tcPr>
          <w:p w14:paraId="26FB9FF9"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Delete a direct</w:t>
            </w:r>
            <w:r w:rsidRPr="006006D1">
              <w:rPr>
                <w:rFonts w:hint="eastAsia"/>
              </w:rPr>
              <w:t>ory</w:t>
            </w:r>
            <w:r w:rsidRPr="006006D1">
              <w:t xml:space="preserve"> whose path is “Local/test”:</w:t>
            </w:r>
          </w:p>
          <w:p w14:paraId="1E34CA9B" w14:textId="1C104E59"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MMEMory:</w:t>
            </w:r>
            <w:r w:rsidRPr="006006D1">
              <w:rPr>
                <w:rFonts w:hint="eastAsia"/>
                <w:i/>
                <w:color w:val="1F497D" w:themeColor="text2"/>
              </w:rPr>
              <w:t>RDIRectory</w:t>
            </w:r>
            <w:r w:rsidRPr="006006D1">
              <w:rPr>
                <w:i/>
                <w:color w:val="1F497D" w:themeColor="text2"/>
              </w:rPr>
              <w:t xml:space="preserve"> “test”</w:t>
            </w:r>
          </w:p>
        </w:tc>
      </w:tr>
    </w:tbl>
    <w:p w14:paraId="36EE762B" w14:textId="77777777" w:rsidR="000E1527" w:rsidRPr="00A470AE" w:rsidRDefault="000E1527" w:rsidP="001A3014"/>
    <w:p w14:paraId="75383033" w14:textId="77777777" w:rsidR="000E1527" w:rsidRDefault="000E1527" w:rsidP="006006D1">
      <w:pPr>
        <w:pStyle w:val="31"/>
      </w:pPr>
      <w:bookmarkStart w:id="1482" w:name="_Toc164262029"/>
      <w:r w:rsidRPr="00D40480">
        <w:t>MMEMory:MDIRectory</w:t>
      </w:r>
      <w:bookmarkEnd w:id="1482"/>
    </w:p>
    <w:tbl>
      <w:tblPr>
        <w:tblStyle w:val="2b"/>
        <w:tblW w:w="9235" w:type="dxa"/>
        <w:tblLook w:val="0480" w:firstRow="0" w:lastRow="0" w:firstColumn="1" w:lastColumn="0" w:noHBand="0" w:noVBand="1"/>
      </w:tblPr>
      <w:tblGrid>
        <w:gridCol w:w="2659"/>
        <w:gridCol w:w="6576"/>
      </w:tblGrid>
      <w:tr w:rsidR="000E1527" w:rsidRPr="006006D1" w14:paraId="3A28593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79E19E7" w14:textId="77777777" w:rsidR="000E1527" w:rsidRPr="006006D1" w:rsidRDefault="000E1527" w:rsidP="006006D1">
            <w:pPr>
              <w:pStyle w:val="BGN"/>
            </w:pPr>
            <w:r w:rsidRPr="006006D1">
              <w:t>DESCRIPTION</w:t>
            </w:r>
          </w:p>
        </w:tc>
        <w:tc>
          <w:tcPr>
            <w:tcW w:w="6576" w:type="dxa"/>
          </w:tcPr>
          <w:p w14:paraId="5DC06D27" w14:textId="1AEC2F6C"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creates a new directory.</w:t>
            </w:r>
          </w:p>
        </w:tc>
      </w:tr>
      <w:tr w:rsidR="000E1527" w:rsidRPr="006006D1" w14:paraId="05008615"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8F484D4" w14:textId="77777777" w:rsidR="000E1527" w:rsidRPr="006006D1" w:rsidRDefault="000E1527" w:rsidP="006006D1">
            <w:pPr>
              <w:pStyle w:val="BGN"/>
            </w:pPr>
            <w:r w:rsidRPr="006006D1">
              <w:t>COMMAND SYNTAX</w:t>
            </w:r>
          </w:p>
        </w:tc>
        <w:tc>
          <w:tcPr>
            <w:tcW w:w="6576" w:type="dxa"/>
          </w:tcPr>
          <w:p w14:paraId="179882AC"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MMEMory:MDIRectory &lt;parameter&gt;</w:t>
            </w:r>
          </w:p>
          <w:p w14:paraId="4E073170" w14:textId="71E3F6E8"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directory”.</w:t>
            </w:r>
          </w:p>
        </w:tc>
      </w:tr>
      <w:tr w:rsidR="000E1527" w:rsidRPr="006006D1" w14:paraId="67502E45"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002498CB" w14:textId="77777777" w:rsidR="000E1527" w:rsidRPr="006006D1" w:rsidRDefault="000E1527" w:rsidP="006006D1">
            <w:pPr>
              <w:pStyle w:val="BGN"/>
            </w:pPr>
            <w:r w:rsidRPr="006006D1">
              <w:t>QUERY SYNTAX</w:t>
            </w:r>
          </w:p>
        </w:tc>
        <w:tc>
          <w:tcPr>
            <w:tcW w:w="6576" w:type="dxa"/>
          </w:tcPr>
          <w:p w14:paraId="170649F6"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p>
        </w:tc>
      </w:tr>
      <w:tr w:rsidR="000E1527" w:rsidRPr="006006D1" w14:paraId="271D334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7D4CFBAF" w14:textId="77777777" w:rsidR="000E1527" w:rsidRPr="006006D1" w:rsidRDefault="000E1527" w:rsidP="006006D1">
            <w:pPr>
              <w:pStyle w:val="BGN"/>
            </w:pPr>
            <w:r w:rsidRPr="006006D1">
              <w:t>EXAMPLE</w:t>
            </w:r>
          </w:p>
        </w:tc>
        <w:tc>
          <w:tcPr>
            <w:tcW w:w="6576" w:type="dxa"/>
          </w:tcPr>
          <w:p w14:paraId="0D606688"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Create a directory whose path is “Local/test”:</w:t>
            </w:r>
          </w:p>
          <w:p w14:paraId="464A2FEB" w14:textId="731DF879"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rPr>
                <w:i/>
              </w:rPr>
            </w:pPr>
            <w:r w:rsidRPr="006006D1">
              <w:rPr>
                <w:i/>
                <w:color w:val="1F497D" w:themeColor="text2"/>
              </w:rPr>
              <w:t>MMEMory:</w:t>
            </w:r>
            <w:r w:rsidRPr="006006D1">
              <w:rPr>
                <w:rFonts w:hint="eastAsia"/>
                <w:i/>
                <w:color w:val="1F497D" w:themeColor="text2"/>
              </w:rPr>
              <w:t>MDIRectory</w:t>
            </w:r>
            <w:r w:rsidRPr="006006D1">
              <w:rPr>
                <w:i/>
                <w:color w:val="1F497D" w:themeColor="text2"/>
              </w:rPr>
              <w:t xml:space="preserve"> “test”</w:t>
            </w:r>
          </w:p>
        </w:tc>
      </w:tr>
    </w:tbl>
    <w:p w14:paraId="2644C34C" w14:textId="77777777" w:rsidR="000E1527" w:rsidRPr="00452CF4" w:rsidRDefault="000E1527" w:rsidP="001A3014"/>
    <w:p w14:paraId="3704FD4C" w14:textId="77777777" w:rsidR="000E1527" w:rsidRDefault="000E1527" w:rsidP="006006D1">
      <w:pPr>
        <w:pStyle w:val="31"/>
      </w:pPr>
      <w:bookmarkStart w:id="1483" w:name="_Toc164262030"/>
      <w:r w:rsidRPr="00F43393">
        <w:t>MMEMory:CATalog</w:t>
      </w:r>
      <w:bookmarkEnd w:id="1483"/>
    </w:p>
    <w:tbl>
      <w:tblPr>
        <w:tblStyle w:val="2b"/>
        <w:tblW w:w="9235" w:type="dxa"/>
        <w:tblLook w:val="0480" w:firstRow="0" w:lastRow="0" w:firstColumn="1" w:lastColumn="0" w:noHBand="0" w:noVBand="1"/>
      </w:tblPr>
      <w:tblGrid>
        <w:gridCol w:w="2659"/>
        <w:gridCol w:w="6576"/>
      </w:tblGrid>
      <w:tr w:rsidR="000E1527" w:rsidRPr="006006D1" w14:paraId="2670509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5761969" w14:textId="77777777" w:rsidR="000E1527" w:rsidRPr="006006D1" w:rsidRDefault="000E1527" w:rsidP="006006D1">
            <w:pPr>
              <w:pStyle w:val="BGN"/>
            </w:pPr>
            <w:r w:rsidRPr="006006D1">
              <w:t>DESCRIPTION</w:t>
            </w:r>
          </w:p>
        </w:tc>
        <w:tc>
          <w:tcPr>
            <w:tcW w:w="6576" w:type="dxa"/>
          </w:tcPr>
          <w:p w14:paraId="24ECAB32" w14:textId="518416B8"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checks the files and the directories from the path or checks the file with specific type.</w:t>
            </w:r>
          </w:p>
        </w:tc>
      </w:tr>
      <w:tr w:rsidR="000E1527" w:rsidRPr="006006D1" w14:paraId="2A6298F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DCF9561" w14:textId="77777777" w:rsidR="000E1527" w:rsidRPr="006006D1" w:rsidRDefault="000E1527" w:rsidP="006006D1">
            <w:pPr>
              <w:pStyle w:val="BGN"/>
            </w:pPr>
            <w:r w:rsidRPr="006006D1">
              <w:t>COMMAND SYNTAX</w:t>
            </w:r>
          </w:p>
        </w:tc>
        <w:tc>
          <w:tcPr>
            <w:tcW w:w="6576" w:type="dxa"/>
          </w:tcPr>
          <w:p w14:paraId="5FA287BF"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MMEMory:CATalog? &lt;parameter&gt;</w:t>
            </w:r>
          </w:p>
          <w:p w14:paraId="793E9E99"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directory”.</w:t>
            </w:r>
          </w:p>
          <w:p w14:paraId="19A0CA14"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MMEMory:CATalog:DATA:ARBitrary? &lt;parameter&gt;</w:t>
            </w:r>
          </w:p>
          <w:p w14:paraId="51896D96" w14:textId="5368752C"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directory”.</w:t>
            </w:r>
          </w:p>
          <w:p w14:paraId="203E0011"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MMEMory:CATalog:STATe:XMLanguage? &lt;parameter&gt;</w:t>
            </w:r>
          </w:p>
          <w:p w14:paraId="4ADA0E47" w14:textId="6963FB23"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&lt;parameter&gt;:=”The path of the directory”.</w:t>
            </w:r>
          </w:p>
        </w:tc>
      </w:tr>
      <w:tr w:rsidR="000E1527" w:rsidRPr="006006D1" w14:paraId="5E20EC2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3929658" w14:textId="77777777" w:rsidR="000E1527" w:rsidRPr="006006D1" w:rsidRDefault="000E1527" w:rsidP="006006D1">
            <w:pPr>
              <w:pStyle w:val="BGN"/>
            </w:pPr>
            <w:r w:rsidRPr="006006D1">
              <w:t>QUERY SYNTAX</w:t>
            </w:r>
          </w:p>
        </w:tc>
        <w:tc>
          <w:tcPr>
            <w:tcW w:w="6576" w:type="dxa"/>
          </w:tcPr>
          <w:p w14:paraId="499E6F4E"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p>
        </w:tc>
      </w:tr>
      <w:tr w:rsidR="000E1527" w:rsidRPr="006006D1" w14:paraId="7D545087"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010BF28" w14:textId="77777777" w:rsidR="000E1527" w:rsidRPr="006006D1" w:rsidRDefault="000E1527" w:rsidP="006006D1">
            <w:pPr>
              <w:pStyle w:val="BGN"/>
            </w:pPr>
            <w:r w:rsidRPr="006006D1">
              <w:t>RESPONSE FORMAT</w:t>
            </w:r>
          </w:p>
        </w:tc>
        <w:tc>
          <w:tcPr>
            <w:tcW w:w="6576" w:type="dxa"/>
          </w:tcPr>
          <w:p w14:paraId="0D822858"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remain space, used space</w:t>
            </w:r>
          </w:p>
          <w:p w14:paraId="75B008F3" w14:textId="7A88E56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“File Name, File Type, File size”</w:t>
            </w:r>
          </w:p>
        </w:tc>
      </w:tr>
      <w:tr w:rsidR="000E1527" w:rsidRPr="006006D1" w14:paraId="73ACADB2"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6A24DCB" w14:textId="77777777" w:rsidR="000E1527" w:rsidRPr="006006D1" w:rsidRDefault="000E1527" w:rsidP="006006D1">
            <w:pPr>
              <w:pStyle w:val="BGN"/>
            </w:pPr>
            <w:r w:rsidRPr="006006D1">
              <w:t>EXAMPLE</w:t>
            </w:r>
          </w:p>
        </w:tc>
        <w:tc>
          <w:tcPr>
            <w:tcW w:w="6576" w:type="dxa"/>
          </w:tcPr>
          <w:p w14:paraId="3B8F3D3D"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Check the files and directories whose path is “Local/”:</w:t>
            </w:r>
          </w:p>
          <w:p w14:paraId="3977FC9E" w14:textId="70D5983A"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MMEMory:CATalog? “Local”</w:t>
            </w:r>
          </w:p>
          <w:p w14:paraId="4B2300E1"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Check the files with</w:t>
            </w:r>
            <w:r w:rsidRPr="006006D1">
              <w:rPr>
                <w:rFonts w:hint="eastAsia"/>
              </w:rPr>
              <w:t xml:space="preserve"> </w:t>
            </w:r>
            <w:r w:rsidRPr="006006D1">
              <w:t>“.arb” or “.ARB” postfix whose path is “Local/”:</w:t>
            </w:r>
          </w:p>
          <w:p w14:paraId="3D6A25C5" w14:textId="4D3DD3FE"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MMEMory:CATalog:DATA:ARBitrary? “”</w:t>
            </w:r>
          </w:p>
          <w:p w14:paraId="2C37CB63"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Check the files with</w:t>
            </w:r>
            <w:r w:rsidRPr="006006D1">
              <w:rPr>
                <w:rFonts w:hint="eastAsia"/>
              </w:rPr>
              <w:t xml:space="preserve"> </w:t>
            </w:r>
            <w:r w:rsidRPr="006006D1">
              <w:t>“.xml” or ”.XML” postfix whose path is “Local/”:</w:t>
            </w:r>
          </w:p>
          <w:p w14:paraId="16D49033" w14:textId="43C8C9C2"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MMEMory:CATalog:</w:t>
            </w:r>
            <w:r w:rsidRPr="006006D1">
              <w:rPr>
                <w:rFonts w:hint="eastAsia"/>
                <w:i/>
                <w:color w:val="1F497D" w:themeColor="text2"/>
              </w:rPr>
              <w:t>STATe</w:t>
            </w:r>
            <w:r w:rsidRPr="006006D1">
              <w:rPr>
                <w:i/>
                <w:color w:val="1F497D" w:themeColor="text2"/>
              </w:rPr>
              <w:t>:XMLanguage? “”</w:t>
            </w:r>
          </w:p>
        </w:tc>
      </w:tr>
    </w:tbl>
    <w:p w14:paraId="42907635" w14:textId="77777777" w:rsidR="000E1527" w:rsidRPr="00452CF4" w:rsidRDefault="000E1527" w:rsidP="000E1527"/>
    <w:p w14:paraId="3B13A280" w14:textId="77777777" w:rsidR="000E1527" w:rsidRDefault="000E1527" w:rsidP="006006D1">
      <w:pPr>
        <w:pStyle w:val="31"/>
      </w:pPr>
      <w:bookmarkStart w:id="1484" w:name="_Toc164262031"/>
      <w:r w:rsidRPr="003A4A2E">
        <w:t>MMEMory:COPY</w:t>
      </w:r>
      <w:bookmarkEnd w:id="1484"/>
    </w:p>
    <w:tbl>
      <w:tblPr>
        <w:tblStyle w:val="2b"/>
        <w:tblW w:w="9235" w:type="dxa"/>
        <w:tblLook w:val="0480" w:firstRow="0" w:lastRow="0" w:firstColumn="1" w:lastColumn="0" w:noHBand="0" w:noVBand="1"/>
      </w:tblPr>
      <w:tblGrid>
        <w:gridCol w:w="2659"/>
        <w:gridCol w:w="6576"/>
      </w:tblGrid>
      <w:tr w:rsidR="000E1527" w:rsidRPr="00D406AA" w14:paraId="6C22DAC3"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B4DDAC5" w14:textId="77777777" w:rsidR="000E1527" w:rsidRPr="006006D1" w:rsidRDefault="000E1527" w:rsidP="006006D1">
            <w:pPr>
              <w:pStyle w:val="BGN"/>
            </w:pPr>
            <w:r w:rsidRPr="006006D1">
              <w:t>DESCRIPTION</w:t>
            </w:r>
          </w:p>
        </w:tc>
        <w:tc>
          <w:tcPr>
            <w:tcW w:w="6576" w:type="dxa"/>
          </w:tcPr>
          <w:p w14:paraId="3636B74D" w14:textId="08F0EA47" w:rsidR="000E1527" w:rsidRPr="00D406AA" w:rsidRDefault="000E1527" w:rsidP="002A699D">
            <w:pPr>
              <w:pStyle w:val="BGN"/>
              <w:jc w:val="left"/>
              <w:cnfStyle w:val="000000100000" w:firstRow="0" w:lastRow="0" w:firstColumn="0" w:lastColumn="0" w:oddVBand="0" w:evenVBand="0" w:oddHBand="1" w:evenHBand="0" w:firstRowFirstColumn="0" w:firstRowLastColumn="0" w:lastRowFirstColumn="0" w:lastRowLastColumn="0"/>
            </w:pPr>
            <w:r w:rsidRPr="00B82F6F">
              <w:t>This command</w:t>
            </w:r>
            <w:r>
              <w:t xml:space="preserve"> copies a file or a directory </w:t>
            </w:r>
            <w:r w:rsidRPr="00B82F6F">
              <w:t>.</w:t>
            </w:r>
          </w:p>
        </w:tc>
      </w:tr>
      <w:tr w:rsidR="000E1527" w:rsidRPr="00B82F6F" w14:paraId="1112DE9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02F6A39" w14:textId="77777777" w:rsidR="000E1527" w:rsidRPr="006006D1" w:rsidRDefault="000E1527" w:rsidP="006006D1">
            <w:pPr>
              <w:pStyle w:val="BGN"/>
            </w:pPr>
            <w:r w:rsidRPr="006006D1">
              <w:t>COMMAND SYNTAX</w:t>
            </w:r>
          </w:p>
        </w:tc>
        <w:tc>
          <w:tcPr>
            <w:tcW w:w="6576" w:type="dxa"/>
          </w:tcPr>
          <w:p w14:paraId="060AB818" w14:textId="77777777" w:rsidR="000E1527" w:rsidRPr="00B82F6F" w:rsidRDefault="000E1527" w:rsidP="002A699D">
            <w:pPr>
              <w:pStyle w:val="BGN"/>
              <w:jc w:val="left"/>
              <w:cnfStyle w:val="000000000000" w:firstRow="0" w:lastRow="0" w:firstColumn="0" w:lastColumn="0" w:oddVBand="0" w:evenVBand="0" w:oddHBand="0" w:evenHBand="0" w:firstRowFirstColumn="0" w:firstRowLastColumn="0" w:lastRowFirstColumn="0" w:lastRowLastColumn="0"/>
            </w:pPr>
            <w:r>
              <w:t>MMEMory:</w:t>
            </w:r>
            <w:r>
              <w:rPr>
                <w:rFonts w:hint="eastAsia"/>
              </w:rPr>
              <w:t>COPY</w:t>
            </w:r>
            <w:r>
              <w:t xml:space="preserve"> </w:t>
            </w:r>
            <w:r w:rsidRPr="00B82F6F">
              <w:t>&lt;parameter&gt;</w:t>
            </w:r>
          </w:p>
          <w:p w14:paraId="4C847896" w14:textId="1D584E42" w:rsidR="000E1527" w:rsidRPr="00B82F6F" w:rsidRDefault="000E1527" w:rsidP="002A699D">
            <w:pPr>
              <w:pStyle w:val="BGN"/>
              <w:jc w:val="left"/>
              <w:cnfStyle w:val="000000000000" w:firstRow="0" w:lastRow="0" w:firstColumn="0" w:lastColumn="0" w:oddVBand="0" w:evenVBand="0" w:oddHBand="0" w:evenHBand="0" w:firstRowFirstColumn="0" w:firstRowLastColumn="0" w:lastRowFirstColumn="0" w:lastRowLastColumn="0"/>
            </w:pPr>
            <w:r w:rsidRPr="00B82F6F">
              <w:t>&lt;parameter&gt;:=</w:t>
            </w:r>
            <w:r>
              <w:t xml:space="preserve"> ”The path of the source”, “The path that the file is about to pasted to”</w:t>
            </w:r>
            <w:r w:rsidRPr="00B82F6F">
              <w:t>.</w:t>
            </w:r>
          </w:p>
        </w:tc>
      </w:tr>
      <w:tr w:rsidR="000E1527" w:rsidRPr="00B82F6F" w14:paraId="5EAFEC2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BF34238" w14:textId="77777777" w:rsidR="000E1527" w:rsidRPr="006006D1" w:rsidRDefault="000E1527" w:rsidP="006006D1">
            <w:pPr>
              <w:pStyle w:val="BGN"/>
            </w:pPr>
            <w:r w:rsidRPr="006006D1">
              <w:t>QUERY SYNTAX</w:t>
            </w:r>
          </w:p>
        </w:tc>
        <w:tc>
          <w:tcPr>
            <w:tcW w:w="6576" w:type="dxa"/>
          </w:tcPr>
          <w:p w14:paraId="5E402A9F" w14:textId="77777777" w:rsidR="000E1527" w:rsidRPr="00B82F6F" w:rsidRDefault="000E1527" w:rsidP="002A699D">
            <w:pPr>
              <w:pStyle w:val="BGN"/>
              <w:jc w:val="left"/>
              <w:cnfStyle w:val="000000100000" w:firstRow="0" w:lastRow="0" w:firstColumn="0" w:lastColumn="0" w:oddVBand="0" w:evenVBand="0" w:oddHBand="1" w:evenHBand="0" w:firstRowFirstColumn="0" w:firstRowLastColumn="0" w:lastRowFirstColumn="0" w:lastRowLastColumn="0"/>
            </w:pPr>
          </w:p>
        </w:tc>
      </w:tr>
      <w:tr w:rsidR="000E1527" w:rsidRPr="00B82F6F" w14:paraId="37EEC4BF"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36B72E74" w14:textId="77777777" w:rsidR="000E1527" w:rsidRPr="006006D1" w:rsidRDefault="000E1527" w:rsidP="006006D1">
            <w:pPr>
              <w:pStyle w:val="BGN"/>
            </w:pPr>
            <w:r w:rsidRPr="006006D1">
              <w:t>EXAMPLE</w:t>
            </w:r>
          </w:p>
        </w:tc>
        <w:tc>
          <w:tcPr>
            <w:tcW w:w="6576" w:type="dxa"/>
          </w:tcPr>
          <w:p w14:paraId="2C7DD8E1" w14:textId="77777777" w:rsidR="000E1527" w:rsidRPr="00B82F6F" w:rsidRDefault="000E1527" w:rsidP="002A699D">
            <w:pPr>
              <w:pStyle w:val="BGN"/>
              <w:jc w:val="left"/>
              <w:cnfStyle w:val="000000000000" w:firstRow="0" w:lastRow="0" w:firstColumn="0" w:lastColumn="0" w:oddVBand="0" w:evenVBand="0" w:oddHBand="0" w:evenHBand="0" w:firstRowFirstColumn="0" w:firstRowLastColumn="0" w:lastRowFirstColumn="0" w:lastRowLastColumn="0"/>
            </w:pPr>
            <w:r>
              <w:t>Copy the file whose path is ”Local/test/1000pts.bin” and paste to “Local/1000pts.bin”</w:t>
            </w:r>
          </w:p>
          <w:p w14:paraId="72F6072D" w14:textId="295DE63C" w:rsidR="000E1527" w:rsidRDefault="000E1527" w:rsidP="002A699D">
            <w:pPr>
              <w:pStyle w:val="BGN"/>
              <w:jc w:val="left"/>
              <w:cnfStyle w:val="000000000000" w:firstRow="0" w:lastRow="0" w:firstColumn="0" w:lastColumn="0" w:oddVBand="0" w:evenVBand="0" w:oddHBand="0" w:evenHBand="0" w:firstRowFirstColumn="0" w:firstRowLastColumn="0" w:lastRowFirstColumn="0" w:lastRowLastColumn="0"/>
              <w:rPr>
                <w:i/>
                <w:color w:val="1F497D" w:themeColor="text2"/>
              </w:rPr>
            </w:pPr>
            <w:r>
              <w:rPr>
                <w:i/>
                <w:color w:val="1F497D" w:themeColor="text2"/>
              </w:rPr>
              <w:t>MMEMory:COPY “1000pts.bin”,”1000pts.bin”</w:t>
            </w:r>
          </w:p>
          <w:p w14:paraId="637E4893" w14:textId="77777777" w:rsidR="000E1527" w:rsidRPr="00B82F6F" w:rsidRDefault="000E1527" w:rsidP="002A699D">
            <w:pPr>
              <w:pStyle w:val="BGN"/>
              <w:jc w:val="left"/>
              <w:cnfStyle w:val="000000000000" w:firstRow="0" w:lastRow="0" w:firstColumn="0" w:lastColumn="0" w:oddVBand="0" w:evenVBand="0" w:oddHBand="0" w:evenHBand="0" w:firstRowFirstColumn="0" w:firstRowLastColumn="0" w:lastRowFirstColumn="0" w:lastRowLastColumn="0"/>
            </w:pPr>
            <w:r>
              <w:t>Copy the directory whose path is ”Local/src” and paste to “Local/copy/”</w:t>
            </w:r>
          </w:p>
          <w:p w14:paraId="7EB319B9" w14:textId="0674E136" w:rsidR="000E1527" w:rsidRPr="00B82F6F" w:rsidRDefault="000E1527" w:rsidP="002A699D">
            <w:pPr>
              <w:pStyle w:val="BGN"/>
              <w:jc w:val="left"/>
              <w:cnfStyle w:val="000000000000" w:firstRow="0" w:lastRow="0" w:firstColumn="0" w:lastColumn="0" w:oddVBand="0" w:evenVBand="0" w:oddHBand="0" w:evenHBand="0" w:firstRowFirstColumn="0" w:firstRowLastColumn="0" w:lastRowFirstColumn="0" w:lastRowLastColumn="0"/>
            </w:pPr>
            <w:r>
              <w:rPr>
                <w:i/>
                <w:color w:val="1F497D" w:themeColor="text2"/>
              </w:rPr>
              <w:t>MMEMory:COPY “src”, ”copy”</w:t>
            </w:r>
          </w:p>
        </w:tc>
      </w:tr>
    </w:tbl>
    <w:p w14:paraId="5DFE94A6" w14:textId="77777777" w:rsidR="000E1527" w:rsidRPr="00452CF4" w:rsidRDefault="000E1527" w:rsidP="000E1527"/>
    <w:p w14:paraId="0A99862A" w14:textId="77777777" w:rsidR="000E1527" w:rsidRDefault="000E1527" w:rsidP="006006D1">
      <w:pPr>
        <w:pStyle w:val="31"/>
      </w:pPr>
      <w:bookmarkStart w:id="1485" w:name="_Toc164262032"/>
      <w:r>
        <w:rPr>
          <w:rFonts w:hint="eastAsia"/>
        </w:rPr>
        <w:t>M</w:t>
      </w:r>
      <w:r>
        <w:t>MEMory:MOVE</w:t>
      </w:r>
      <w:bookmarkEnd w:id="1485"/>
    </w:p>
    <w:tbl>
      <w:tblPr>
        <w:tblStyle w:val="2b"/>
        <w:tblW w:w="9235" w:type="dxa"/>
        <w:tblLook w:val="0480" w:firstRow="0" w:lastRow="0" w:firstColumn="1" w:lastColumn="0" w:noHBand="0" w:noVBand="1"/>
      </w:tblPr>
      <w:tblGrid>
        <w:gridCol w:w="2659"/>
        <w:gridCol w:w="6576"/>
      </w:tblGrid>
      <w:tr w:rsidR="000E1527" w:rsidRPr="006006D1" w14:paraId="1DBF326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EBCB547" w14:textId="77777777" w:rsidR="000E1527" w:rsidRPr="006006D1" w:rsidRDefault="000E1527" w:rsidP="006006D1">
            <w:pPr>
              <w:pStyle w:val="BGN"/>
            </w:pPr>
            <w:r w:rsidRPr="006006D1">
              <w:t>DESCRIPTION</w:t>
            </w:r>
          </w:p>
        </w:tc>
        <w:tc>
          <w:tcPr>
            <w:tcW w:w="6576" w:type="dxa"/>
          </w:tcPr>
          <w:p w14:paraId="0B1E2006" w14:textId="5FBEF0BF"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This command movesthe file or the directory to a new location.</w:t>
            </w:r>
          </w:p>
        </w:tc>
      </w:tr>
      <w:tr w:rsidR="000E1527" w:rsidRPr="006006D1" w14:paraId="3F2C5BC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4AFCE03F" w14:textId="77777777" w:rsidR="000E1527" w:rsidRPr="006006D1" w:rsidRDefault="000E1527" w:rsidP="006006D1">
            <w:pPr>
              <w:pStyle w:val="BGN"/>
            </w:pPr>
            <w:r w:rsidRPr="006006D1">
              <w:t>COMMAND SYNTAX</w:t>
            </w:r>
          </w:p>
        </w:tc>
        <w:tc>
          <w:tcPr>
            <w:tcW w:w="6576" w:type="dxa"/>
          </w:tcPr>
          <w:p w14:paraId="6233BA62"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MMEMory:</w:t>
            </w:r>
            <w:r w:rsidRPr="006006D1">
              <w:rPr>
                <w:rFonts w:hint="eastAsia"/>
              </w:rPr>
              <w:t>MOVE</w:t>
            </w:r>
            <w:r w:rsidRPr="006006D1">
              <w:t>&lt;parameter&gt;</w:t>
            </w:r>
          </w:p>
          <w:p w14:paraId="1FB35E10" w14:textId="2E2ACDAC"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r w:rsidRPr="006006D1">
              <w:t>&lt;parameter&gt;:= ”The path of the source”, “The path of the source that is about to move to”.</w:t>
            </w:r>
          </w:p>
        </w:tc>
      </w:tr>
      <w:tr w:rsidR="000E1527" w:rsidRPr="006006D1" w14:paraId="2AC15519"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3C91A6A" w14:textId="77777777" w:rsidR="000E1527" w:rsidRPr="006006D1" w:rsidRDefault="000E1527" w:rsidP="006006D1">
            <w:pPr>
              <w:pStyle w:val="BGN"/>
            </w:pPr>
            <w:r w:rsidRPr="006006D1">
              <w:t>QUERY SYNTAX</w:t>
            </w:r>
          </w:p>
        </w:tc>
        <w:tc>
          <w:tcPr>
            <w:tcW w:w="6576" w:type="dxa"/>
          </w:tcPr>
          <w:p w14:paraId="75070E6D"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p>
        </w:tc>
      </w:tr>
      <w:tr w:rsidR="000E1527" w:rsidRPr="006006D1" w14:paraId="56D0912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5EA7054" w14:textId="77777777" w:rsidR="000E1527" w:rsidRPr="006006D1" w:rsidRDefault="000E1527" w:rsidP="006006D1">
            <w:pPr>
              <w:pStyle w:val="BGN"/>
            </w:pPr>
            <w:r w:rsidRPr="006006D1">
              <w:t>RESPONSE FORMAT</w:t>
            </w:r>
          </w:p>
        </w:tc>
        <w:tc>
          <w:tcPr>
            <w:tcW w:w="6576" w:type="dxa"/>
          </w:tcPr>
          <w:p w14:paraId="1DE434F6" w14:textId="77777777" w:rsidR="000E1527" w:rsidRPr="006006D1" w:rsidRDefault="000E1527" w:rsidP="006006D1">
            <w:pPr>
              <w:pStyle w:val="BGN"/>
              <w:cnfStyle w:val="000000000000" w:firstRow="0" w:lastRow="0" w:firstColumn="0" w:lastColumn="0" w:oddVBand="0" w:evenVBand="0" w:oddHBand="0" w:evenHBand="0" w:firstRowFirstColumn="0" w:firstRowLastColumn="0" w:lastRowFirstColumn="0" w:lastRowLastColumn="0"/>
            </w:pPr>
          </w:p>
        </w:tc>
      </w:tr>
      <w:tr w:rsidR="000E1527" w:rsidRPr="006006D1" w14:paraId="15F9ABB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1A5DE342" w14:textId="77777777" w:rsidR="000E1527" w:rsidRPr="006006D1" w:rsidRDefault="000E1527" w:rsidP="006006D1">
            <w:pPr>
              <w:pStyle w:val="BGN"/>
            </w:pPr>
            <w:r w:rsidRPr="006006D1">
              <w:t>EXAMPLE</w:t>
            </w:r>
          </w:p>
        </w:tc>
        <w:tc>
          <w:tcPr>
            <w:tcW w:w="6576" w:type="dxa"/>
          </w:tcPr>
          <w:p w14:paraId="1EE41D24" w14:textId="77777777" w:rsidR="000E1527" w:rsidRPr="006006D1" w:rsidRDefault="000E1527" w:rsidP="006006D1">
            <w:pPr>
              <w:pStyle w:val="BGN"/>
              <w:jc w:val="left"/>
              <w:cnfStyle w:val="000000100000" w:firstRow="0" w:lastRow="0" w:firstColumn="0" w:lastColumn="0" w:oddVBand="0" w:evenVBand="0" w:oddHBand="1" w:evenHBand="0" w:firstRowFirstColumn="0" w:firstRowLastColumn="0" w:lastRowFirstColumn="0" w:lastRowLastColumn="0"/>
            </w:pPr>
            <w:r w:rsidRPr="006006D1">
              <w:t>Move the file whose path is ”Local/test/1000pts.bin” to “Local/1000pts.bin”</w:t>
            </w:r>
          </w:p>
          <w:p w14:paraId="16618B10" w14:textId="3B26C71F" w:rsidR="00480222"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rPr>
                <w:i/>
                <w:color w:val="1F497D" w:themeColor="text2"/>
              </w:rPr>
              <w:t>MMEMory:MOVE “test/1000pts.bin”,”1000pts.bin”</w:t>
            </w:r>
          </w:p>
          <w:p w14:paraId="70049C85" w14:textId="77777777"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pPr>
            <w:r w:rsidRPr="006006D1">
              <w:t>Move the directory whose path is ”Local/src” to “Local/copy/paste”</w:t>
            </w:r>
          </w:p>
          <w:p w14:paraId="7BF58B9B" w14:textId="4FCF7432" w:rsidR="000E1527" w:rsidRPr="006006D1" w:rsidRDefault="000E1527" w:rsidP="006006D1">
            <w:pPr>
              <w:pStyle w:val="BGN"/>
              <w:cnfStyle w:val="000000100000" w:firstRow="0" w:lastRow="0" w:firstColumn="0" w:lastColumn="0" w:oddVBand="0" w:evenVBand="0" w:oddHBand="1" w:evenHBand="0" w:firstRowFirstColumn="0" w:firstRowLastColumn="0" w:lastRowFirstColumn="0" w:lastRowLastColumn="0"/>
              <w:rPr>
                <w:i/>
              </w:rPr>
            </w:pPr>
            <w:r w:rsidRPr="006006D1">
              <w:rPr>
                <w:i/>
                <w:color w:val="1F497D" w:themeColor="text2"/>
              </w:rPr>
              <w:t>MMEMory:MOVE “src”, ”copy/”</w:t>
            </w:r>
          </w:p>
        </w:tc>
      </w:tr>
    </w:tbl>
    <w:p w14:paraId="56348A47" w14:textId="07E44A36" w:rsidR="00480222" w:rsidRDefault="00480222" w:rsidP="00127ADE"/>
    <w:p w14:paraId="2F063804" w14:textId="41E0951F" w:rsidR="006A0424" w:rsidRDefault="006A0424" w:rsidP="006006D1">
      <w:pPr>
        <w:pStyle w:val="31"/>
      </w:pPr>
      <w:bookmarkStart w:id="1486" w:name="_Toc164262033"/>
      <w:r>
        <w:rPr>
          <w:rFonts w:hint="eastAsia"/>
        </w:rPr>
        <w:t>M</w:t>
      </w:r>
      <w:r>
        <w:t>MEMory:SAVE:XML</w:t>
      </w:r>
      <w:bookmarkEnd w:id="1486"/>
    </w:p>
    <w:tbl>
      <w:tblPr>
        <w:tblStyle w:val="2b"/>
        <w:tblW w:w="9235" w:type="dxa"/>
        <w:tblLook w:val="0480" w:firstRow="0" w:lastRow="0" w:firstColumn="1" w:lastColumn="0" w:noHBand="0" w:noVBand="1"/>
      </w:tblPr>
      <w:tblGrid>
        <w:gridCol w:w="2659"/>
        <w:gridCol w:w="6576"/>
      </w:tblGrid>
      <w:tr w:rsidR="006A0424" w:rsidRPr="00D406AA" w14:paraId="2CF21B6E"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D109807" w14:textId="77777777" w:rsidR="006A0424" w:rsidRPr="00B82F6F" w:rsidRDefault="006A0424" w:rsidP="006006D1">
            <w:pPr>
              <w:pStyle w:val="BGN"/>
            </w:pPr>
            <w:r w:rsidRPr="00B82F6F">
              <w:t>DESCRIPTION</w:t>
            </w:r>
          </w:p>
        </w:tc>
        <w:tc>
          <w:tcPr>
            <w:tcW w:w="6576" w:type="dxa"/>
          </w:tcPr>
          <w:p w14:paraId="292C8B8B" w14:textId="3ABA875F" w:rsidR="006A0424" w:rsidRPr="00D406AA"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6A0424">
              <w:t>This command saves an xml configuration file to the default path or specified path</w:t>
            </w:r>
          </w:p>
        </w:tc>
      </w:tr>
      <w:tr w:rsidR="006A0424" w:rsidRPr="00B82F6F" w14:paraId="61D97EDA"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F130CD2" w14:textId="77777777" w:rsidR="006A0424" w:rsidRPr="00B82F6F" w:rsidRDefault="006A0424" w:rsidP="006006D1">
            <w:pPr>
              <w:pStyle w:val="BGN"/>
            </w:pPr>
            <w:r w:rsidRPr="00B82F6F">
              <w:t>COMMAND SYNTAX</w:t>
            </w:r>
          </w:p>
        </w:tc>
        <w:tc>
          <w:tcPr>
            <w:tcW w:w="6576" w:type="dxa"/>
          </w:tcPr>
          <w:p w14:paraId="78DFC787" w14:textId="0C853E3F"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r>
              <w:t>MMEMory:SAVE:XML</w:t>
            </w:r>
            <w:r w:rsidRPr="00B82F6F">
              <w:t>&lt;parameter&gt;</w:t>
            </w:r>
          </w:p>
          <w:p w14:paraId="77DFDACA" w14:textId="65582CDE"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r w:rsidRPr="00B82F6F">
              <w:t>&lt;parameter&gt;:=</w:t>
            </w:r>
            <w:r>
              <w:t xml:space="preserve"> </w:t>
            </w:r>
            <w:r w:rsidRPr="006A0424">
              <w:t>{save path, including file name and suffix}</w:t>
            </w:r>
            <w:r w:rsidRPr="00B82F6F">
              <w:t>.</w:t>
            </w:r>
          </w:p>
        </w:tc>
      </w:tr>
      <w:tr w:rsidR="006A0424" w:rsidRPr="00B82F6F" w14:paraId="7D662558"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6FE45A9E" w14:textId="77777777" w:rsidR="006A0424" w:rsidRPr="00B82F6F" w:rsidRDefault="006A0424" w:rsidP="006006D1">
            <w:pPr>
              <w:pStyle w:val="BGN"/>
            </w:pPr>
            <w:r w:rsidRPr="00B82F6F">
              <w:t>QUERY SYNTAX</w:t>
            </w:r>
          </w:p>
        </w:tc>
        <w:tc>
          <w:tcPr>
            <w:tcW w:w="6576" w:type="dxa"/>
          </w:tcPr>
          <w:p w14:paraId="26754F0B" w14:textId="77777777" w:rsidR="006A0424" w:rsidRPr="00B82F6F" w:rsidRDefault="006A0424" w:rsidP="006006D1">
            <w:pPr>
              <w:pStyle w:val="BGN"/>
              <w:cnfStyle w:val="000000100000" w:firstRow="0" w:lastRow="0" w:firstColumn="0" w:lastColumn="0" w:oddVBand="0" w:evenVBand="0" w:oddHBand="1" w:evenHBand="0" w:firstRowFirstColumn="0" w:firstRowLastColumn="0" w:lastRowFirstColumn="0" w:lastRowLastColumn="0"/>
            </w:pPr>
          </w:p>
        </w:tc>
      </w:tr>
      <w:tr w:rsidR="006A0424" w:rsidRPr="00B82F6F" w14:paraId="3DA2C506"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2B3A4B1" w14:textId="3ADE6CC7" w:rsidR="006A0424" w:rsidRPr="00B82F6F" w:rsidRDefault="006A0424" w:rsidP="006006D1">
            <w:pPr>
              <w:pStyle w:val="BGN"/>
            </w:pPr>
            <w:r w:rsidRPr="00B82F6F">
              <w:t>RESPONSE</w:t>
            </w:r>
            <w:r>
              <w:t xml:space="preserve"> </w:t>
            </w:r>
            <w:r w:rsidRPr="00B82F6F">
              <w:t>FORMAT</w:t>
            </w:r>
          </w:p>
        </w:tc>
        <w:tc>
          <w:tcPr>
            <w:tcW w:w="6576" w:type="dxa"/>
          </w:tcPr>
          <w:p w14:paraId="50C200BA" w14:textId="77777777"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p>
        </w:tc>
      </w:tr>
      <w:tr w:rsidR="006A0424" w:rsidRPr="00B82F6F" w14:paraId="177E7D1A"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86D4EC6" w14:textId="77777777" w:rsidR="006A0424" w:rsidRPr="00B82F6F" w:rsidRDefault="006A0424" w:rsidP="006006D1">
            <w:pPr>
              <w:pStyle w:val="BGN"/>
            </w:pPr>
            <w:r w:rsidRPr="00B82F6F">
              <w:t>EXAMPLE</w:t>
            </w:r>
          </w:p>
        </w:tc>
        <w:tc>
          <w:tcPr>
            <w:tcW w:w="6576" w:type="dxa"/>
          </w:tcPr>
          <w:p w14:paraId="4A98FD1C" w14:textId="77777777"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6A0424">
              <w:t>Save the test.xml file to the local</w:t>
            </w:r>
          </w:p>
          <w:p w14:paraId="3009A730" w14:textId="37941F57"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5B379A">
              <w:rPr>
                <w:rFonts w:eastAsia="阿里巴巴普惠体 R" w:hint="eastAsia"/>
                <w:i/>
                <w:color w:val="1F497D" w:themeColor="text2"/>
              </w:rPr>
              <w:t>MMEMory:SAVE:XML "</w:t>
            </w:r>
            <w:r>
              <w:rPr>
                <w:rFonts w:hint="eastAsia"/>
                <w:i/>
                <w:color w:val="1F497D" w:themeColor="text2"/>
              </w:rPr>
              <w:t>Local</w:t>
            </w:r>
            <w:r>
              <w:rPr>
                <w:i/>
                <w:color w:val="1F497D" w:themeColor="text2"/>
              </w:rPr>
              <w:t>/</w:t>
            </w:r>
            <w:r w:rsidRPr="00313885">
              <w:rPr>
                <w:rFonts w:hint="eastAsia"/>
                <w:i/>
                <w:color w:val="1F497D" w:themeColor="text2"/>
              </w:rPr>
              <w:t>test</w:t>
            </w:r>
            <w:r w:rsidRPr="00313885">
              <w:rPr>
                <w:i/>
                <w:color w:val="1F497D" w:themeColor="text2"/>
              </w:rPr>
              <w:t>.xml</w:t>
            </w:r>
            <w:r w:rsidRPr="005B379A">
              <w:rPr>
                <w:rFonts w:eastAsia="阿里巴巴普惠体 R" w:hint="eastAsia"/>
                <w:i/>
                <w:color w:val="1F497D" w:themeColor="text2"/>
              </w:rPr>
              <w:t>"</w:t>
            </w:r>
            <w:r>
              <w:rPr>
                <w:i/>
                <w:color w:val="1F497D" w:themeColor="text2"/>
              </w:rPr>
              <w:t xml:space="preserve"> </w:t>
            </w:r>
            <w:r>
              <w:rPr>
                <w:rFonts w:hint="eastAsia"/>
                <w:i/>
                <w:color w:val="1F497D" w:themeColor="text2"/>
              </w:rPr>
              <w:t>o</w:t>
            </w:r>
            <w:r>
              <w:rPr>
                <w:i/>
                <w:color w:val="1F497D" w:themeColor="text2"/>
              </w:rPr>
              <w:t>r</w:t>
            </w:r>
          </w:p>
          <w:p w14:paraId="6C79CB70" w14:textId="59B1D424" w:rsidR="006A0424" w:rsidRPr="00B82F6F"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5B379A">
              <w:rPr>
                <w:rFonts w:eastAsia="阿里巴巴普惠体 R" w:hint="eastAsia"/>
                <w:i/>
                <w:color w:val="1F497D" w:themeColor="text2"/>
              </w:rPr>
              <w:t>MMEMory:SAVE:XML "</w:t>
            </w:r>
            <w:r w:rsidRPr="00313885">
              <w:rPr>
                <w:rFonts w:hint="eastAsia"/>
                <w:i/>
                <w:color w:val="1F497D" w:themeColor="text2"/>
              </w:rPr>
              <w:t>test</w:t>
            </w:r>
            <w:r w:rsidRPr="00313885">
              <w:rPr>
                <w:i/>
                <w:color w:val="1F497D" w:themeColor="text2"/>
              </w:rPr>
              <w:t>.xml</w:t>
            </w:r>
            <w:r w:rsidRPr="005B379A">
              <w:rPr>
                <w:rFonts w:eastAsia="阿里巴巴普惠体 R" w:hint="eastAsia"/>
                <w:i/>
                <w:color w:val="1F497D" w:themeColor="text2"/>
              </w:rPr>
              <w:t>"</w:t>
            </w:r>
          </w:p>
        </w:tc>
      </w:tr>
    </w:tbl>
    <w:p w14:paraId="5BFFA466" w14:textId="723AB7EF" w:rsidR="006A0424" w:rsidRDefault="006A0424" w:rsidP="00127ADE"/>
    <w:p w14:paraId="5394F341" w14:textId="7866E872" w:rsidR="006A0424" w:rsidRDefault="006A0424" w:rsidP="006006D1">
      <w:pPr>
        <w:pStyle w:val="31"/>
      </w:pPr>
      <w:bookmarkStart w:id="1487" w:name="_Toc164262034"/>
      <w:r>
        <w:rPr>
          <w:rFonts w:hint="eastAsia"/>
        </w:rPr>
        <w:t>M</w:t>
      </w:r>
      <w:r>
        <w:t>MEMory:LOAD:XML</w:t>
      </w:r>
      <w:bookmarkEnd w:id="1487"/>
    </w:p>
    <w:tbl>
      <w:tblPr>
        <w:tblStyle w:val="2b"/>
        <w:tblW w:w="9235" w:type="dxa"/>
        <w:tblLook w:val="0480" w:firstRow="0" w:lastRow="0" w:firstColumn="1" w:lastColumn="0" w:noHBand="0" w:noVBand="1"/>
      </w:tblPr>
      <w:tblGrid>
        <w:gridCol w:w="2659"/>
        <w:gridCol w:w="6576"/>
      </w:tblGrid>
      <w:tr w:rsidR="006A0424" w:rsidRPr="00D406AA" w14:paraId="27433E5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4B86B04E" w14:textId="77777777" w:rsidR="006A0424" w:rsidRPr="00B82F6F" w:rsidRDefault="006A0424" w:rsidP="006006D1">
            <w:pPr>
              <w:pStyle w:val="BGN"/>
            </w:pPr>
            <w:r w:rsidRPr="00B82F6F">
              <w:t>DESCRIPTION</w:t>
            </w:r>
          </w:p>
        </w:tc>
        <w:tc>
          <w:tcPr>
            <w:tcW w:w="6576" w:type="dxa"/>
          </w:tcPr>
          <w:p w14:paraId="09268EDC" w14:textId="571F801E" w:rsidR="006A0424" w:rsidRPr="00D406AA"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6A0424">
              <w:t>Load an xml configuration file from the default path or the specified path</w:t>
            </w:r>
          </w:p>
        </w:tc>
      </w:tr>
      <w:tr w:rsidR="006A0424" w:rsidRPr="00B82F6F" w14:paraId="1D8A3EEB"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59BADD07" w14:textId="77777777" w:rsidR="006A0424" w:rsidRPr="00B82F6F" w:rsidRDefault="006A0424" w:rsidP="006006D1">
            <w:pPr>
              <w:pStyle w:val="BGN"/>
            </w:pPr>
            <w:r w:rsidRPr="00B82F6F">
              <w:t>COMMAND SYNTAX</w:t>
            </w:r>
          </w:p>
        </w:tc>
        <w:tc>
          <w:tcPr>
            <w:tcW w:w="6576" w:type="dxa"/>
          </w:tcPr>
          <w:p w14:paraId="70BE3E71" w14:textId="54B4DCD7"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r>
              <w:t>MMEMory:LOAD:XML</w:t>
            </w:r>
            <w:r w:rsidRPr="00B82F6F">
              <w:t>&lt;parameter&gt;</w:t>
            </w:r>
          </w:p>
          <w:p w14:paraId="4D6E5A47" w14:textId="03EE9FEB"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r w:rsidRPr="00B82F6F">
              <w:t>&lt;parameter&gt;:=</w:t>
            </w:r>
            <w:r>
              <w:t xml:space="preserve"> </w:t>
            </w:r>
            <w:r w:rsidRPr="006A0424">
              <w:t>{path, including file name and suffix}</w:t>
            </w:r>
            <w:r w:rsidRPr="00B82F6F">
              <w:t>.</w:t>
            </w:r>
          </w:p>
        </w:tc>
      </w:tr>
      <w:tr w:rsidR="006A0424" w:rsidRPr="00B82F6F" w14:paraId="5A6CA321"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5B9C9124" w14:textId="77777777" w:rsidR="006A0424" w:rsidRPr="00B82F6F" w:rsidRDefault="006A0424" w:rsidP="006006D1">
            <w:pPr>
              <w:pStyle w:val="BGN"/>
            </w:pPr>
            <w:r w:rsidRPr="00B82F6F">
              <w:t>QUERY SYNTAX</w:t>
            </w:r>
          </w:p>
        </w:tc>
        <w:tc>
          <w:tcPr>
            <w:tcW w:w="6576" w:type="dxa"/>
          </w:tcPr>
          <w:p w14:paraId="2078EEC4" w14:textId="77777777" w:rsidR="006A0424" w:rsidRPr="00B82F6F" w:rsidRDefault="006A0424" w:rsidP="006006D1">
            <w:pPr>
              <w:pStyle w:val="BGN"/>
              <w:cnfStyle w:val="000000100000" w:firstRow="0" w:lastRow="0" w:firstColumn="0" w:lastColumn="0" w:oddVBand="0" w:evenVBand="0" w:oddHBand="1" w:evenHBand="0" w:firstRowFirstColumn="0" w:firstRowLastColumn="0" w:lastRowFirstColumn="0" w:lastRowLastColumn="0"/>
            </w:pPr>
          </w:p>
        </w:tc>
      </w:tr>
      <w:tr w:rsidR="006A0424" w:rsidRPr="00B82F6F" w14:paraId="40B86E93"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4BAFF3C" w14:textId="77777777" w:rsidR="006A0424" w:rsidRPr="00B82F6F" w:rsidRDefault="006A0424" w:rsidP="006006D1">
            <w:pPr>
              <w:pStyle w:val="BGN"/>
            </w:pPr>
            <w:r w:rsidRPr="00B82F6F">
              <w:t>RESPONSE</w:t>
            </w:r>
            <w:r>
              <w:t xml:space="preserve"> </w:t>
            </w:r>
            <w:r w:rsidRPr="00B82F6F">
              <w:t>FORMAT</w:t>
            </w:r>
          </w:p>
        </w:tc>
        <w:tc>
          <w:tcPr>
            <w:tcW w:w="6576" w:type="dxa"/>
          </w:tcPr>
          <w:p w14:paraId="64DE56E5" w14:textId="77777777" w:rsidR="006A0424" w:rsidRPr="00B82F6F" w:rsidRDefault="006A0424" w:rsidP="006006D1">
            <w:pPr>
              <w:pStyle w:val="BGN"/>
              <w:cnfStyle w:val="000000000000" w:firstRow="0" w:lastRow="0" w:firstColumn="0" w:lastColumn="0" w:oddVBand="0" w:evenVBand="0" w:oddHBand="0" w:evenHBand="0" w:firstRowFirstColumn="0" w:firstRowLastColumn="0" w:lastRowFirstColumn="0" w:lastRowLastColumn="0"/>
            </w:pPr>
          </w:p>
        </w:tc>
      </w:tr>
      <w:tr w:rsidR="006A0424" w:rsidRPr="00B82F6F" w14:paraId="7A5FFAED"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7E76E001" w14:textId="77777777" w:rsidR="006A0424" w:rsidRPr="00B82F6F" w:rsidRDefault="006A0424" w:rsidP="006006D1">
            <w:pPr>
              <w:pStyle w:val="BGN"/>
            </w:pPr>
            <w:r w:rsidRPr="00B82F6F">
              <w:t>EXAMPLE</w:t>
            </w:r>
          </w:p>
        </w:tc>
        <w:tc>
          <w:tcPr>
            <w:tcW w:w="6576" w:type="dxa"/>
          </w:tcPr>
          <w:p w14:paraId="317C8811" w14:textId="7969126D"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6A0424">
              <w:t>Load the test.xml file locally</w:t>
            </w:r>
          </w:p>
          <w:p w14:paraId="117CB7D7" w14:textId="7DE9F4DA"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rPr>
                <w:i/>
                <w:color w:val="1F497D" w:themeColor="text2"/>
              </w:rPr>
            </w:pPr>
            <w:r w:rsidRPr="005B379A">
              <w:rPr>
                <w:rFonts w:eastAsia="阿里巴巴普惠体 R" w:hint="eastAsia"/>
                <w:i/>
                <w:color w:val="1F497D" w:themeColor="text2"/>
              </w:rPr>
              <w:t>MMEMory:SAVE:XML "</w:t>
            </w:r>
            <w:r>
              <w:rPr>
                <w:rFonts w:hint="eastAsia"/>
                <w:i/>
                <w:color w:val="1F497D" w:themeColor="text2"/>
              </w:rPr>
              <w:t>Local</w:t>
            </w:r>
            <w:r>
              <w:rPr>
                <w:i/>
                <w:color w:val="1F497D" w:themeColor="text2"/>
              </w:rPr>
              <w:t>/</w:t>
            </w:r>
            <w:r w:rsidRPr="00313885">
              <w:rPr>
                <w:rFonts w:hint="eastAsia"/>
                <w:i/>
                <w:color w:val="1F497D" w:themeColor="text2"/>
              </w:rPr>
              <w:t>test</w:t>
            </w:r>
            <w:r w:rsidRPr="00313885">
              <w:rPr>
                <w:i/>
                <w:color w:val="1F497D" w:themeColor="text2"/>
              </w:rPr>
              <w:t>.xml</w:t>
            </w:r>
            <w:r w:rsidRPr="005B379A">
              <w:rPr>
                <w:rFonts w:eastAsia="阿里巴巴普惠体 R" w:hint="eastAsia"/>
                <w:i/>
                <w:color w:val="1F497D" w:themeColor="text2"/>
              </w:rPr>
              <w:t>"</w:t>
            </w:r>
            <w:r>
              <w:rPr>
                <w:i/>
                <w:color w:val="1F497D" w:themeColor="text2"/>
              </w:rPr>
              <w:t xml:space="preserve"> </w:t>
            </w:r>
            <w:r>
              <w:rPr>
                <w:rFonts w:hint="eastAsia"/>
                <w:i/>
                <w:color w:val="1F497D" w:themeColor="text2"/>
              </w:rPr>
              <w:t>o</w:t>
            </w:r>
            <w:r>
              <w:rPr>
                <w:i/>
                <w:color w:val="1F497D" w:themeColor="text2"/>
              </w:rPr>
              <w:t>r</w:t>
            </w:r>
          </w:p>
          <w:p w14:paraId="77F58C29" w14:textId="162447CA"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rPr>
                <w:rFonts w:eastAsia="阿里巴巴普惠体 R"/>
                <w:i/>
                <w:color w:val="1F497D" w:themeColor="text2"/>
              </w:rPr>
            </w:pPr>
            <w:r w:rsidRPr="005B379A">
              <w:rPr>
                <w:rFonts w:eastAsia="阿里巴巴普惠体 R" w:hint="eastAsia"/>
                <w:i/>
                <w:color w:val="1F497D" w:themeColor="text2"/>
              </w:rPr>
              <w:t>MMEMory:SAVE:XML "</w:t>
            </w:r>
            <w:r w:rsidRPr="00313885">
              <w:rPr>
                <w:rFonts w:hint="eastAsia"/>
                <w:i/>
                <w:color w:val="1F497D" w:themeColor="text2"/>
              </w:rPr>
              <w:t>test</w:t>
            </w:r>
            <w:r w:rsidRPr="00313885">
              <w:rPr>
                <w:i/>
                <w:color w:val="1F497D" w:themeColor="text2"/>
              </w:rPr>
              <w:t>.xml</w:t>
            </w:r>
            <w:r w:rsidRPr="005B379A">
              <w:rPr>
                <w:rFonts w:eastAsia="阿里巴巴普惠体 R" w:hint="eastAsia"/>
                <w:i/>
                <w:color w:val="1F497D" w:themeColor="text2"/>
              </w:rPr>
              <w:t>"</w:t>
            </w:r>
          </w:p>
          <w:p w14:paraId="22594554" w14:textId="77777777" w:rsidR="006A0424"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6A0424">
              <w:t>Load the test.xml file from the USB flash drive</w:t>
            </w:r>
          </w:p>
          <w:p w14:paraId="328D8625" w14:textId="619B6AB3" w:rsidR="006A0424" w:rsidRPr="00B82F6F" w:rsidRDefault="006A0424" w:rsidP="006006D1">
            <w:pPr>
              <w:pStyle w:val="BGN"/>
              <w:cnfStyle w:val="000000100000" w:firstRow="0" w:lastRow="0" w:firstColumn="0" w:lastColumn="0" w:oddVBand="0" w:evenVBand="0" w:oddHBand="1" w:evenHBand="0" w:firstRowFirstColumn="0" w:firstRowLastColumn="0" w:lastRowFirstColumn="0" w:lastRowLastColumn="0"/>
            </w:pPr>
            <w:r w:rsidRPr="005B379A">
              <w:rPr>
                <w:rFonts w:eastAsia="阿里巴巴普惠体 R" w:hint="eastAsia"/>
                <w:i/>
                <w:color w:val="1F497D" w:themeColor="text2"/>
              </w:rPr>
              <w:t>MMEMory:SAVE:XML "</w:t>
            </w:r>
            <w:r w:rsidRPr="005B379A">
              <w:rPr>
                <w:i/>
                <w:color w:val="1F497D" w:themeColor="text2"/>
              </w:rPr>
              <w:t>U-disk0/</w:t>
            </w:r>
            <w:r w:rsidRPr="00313885">
              <w:rPr>
                <w:rFonts w:hint="eastAsia"/>
                <w:i/>
                <w:color w:val="1F497D" w:themeColor="text2"/>
              </w:rPr>
              <w:t>test</w:t>
            </w:r>
            <w:r w:rsidRPr="00313885">
              <w:rPr>
                <w:i/>
                <w:color w:val="1F497D" w:themeColor="text2"/>
              </w:rPr>
              <w:t>.xml</w:t>
            </w:r>
            <w:r w:rsidRPr="005B379A">
              <w:rPr>
                <w:rFonts w:eastAsia="阿里巴巴普惠体 R" w:hint="eastAsia"/>
                <w:i/>
                <w:color w:val="1F497D" w:themeColor="text2"/>
              </w:rPr>
              <w:t>"</w:t>
            </w:r>
          </w:p>
        </w:tc>
      </w:tr>
    </w:tbl>
    <w:p w14:paraId="51AF3386" w14:textId="3ACF8987" w:rsidR="006A0424" w:rsidRDefault="006A0424" w:rsidP="00127ADE"/>
    <w:p w14:paraId="31292734" w14:textId="77777777" w:rsidR="00413DAD" w:rsidRDefault="00413DAD" w:rsidP="006006D1">
      <w:pPr>
        <w:pStyle w:val="31"/>
      </w:pPr>
      <w:bookmarkStart w:id="1488" w:name="_Toc164262035"/>
      <w:r w:rsidRPr="00EA5E04">
        <w:t>MMEMory:TRANsfer</w:t>
      </w:r>
      <w:bookmarkEnd w:id="1488"/>
    </w:p>
    <w:tbl>
      <w:tblPr>
        <w:tblStyle w:val="2b"/>
        <w:tblW w:w="9235" w:type="dxa"/>
        <w:tblLook w:val="0480" w:firstRow="0" w:lastRow="0" w:firstColumn="1" w:lastColumn="0" w:noHBand="0" w:noVBand="1"/>
      </w:tblPr>
      <w:tblGrid>
        <w:gridCol w:w="2659"/>
        <w:gridCol w:w="6576"/>
      </w:tblGrid>
      <w:tr w:rsidR="00413DAD" w:rsidRPr="00D406AA" w14:paraId="66C9C474"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9B86B94" w14:textId="77777777" w:rsidR="00413DAD" w:rsidRPr="00B82F6F" w:rsidRDefault="00413DAD" w:rsidP="006006D1">
            <w:pPr>
              <w:pStyle w:val="BGN"/>
            </w:pPr>
            <w:r w:rsidRPr="00B82F6F">
              <w:t>DESCRIPTION</w:t>
            </w:r>
          </w:p>
        </w:tc>
        <w:tc>
          <w:tcPr>
            <w:tcW w:w="6576" w:type="dxa"/>
          </w:tcPr>
          <w:p w14:paraId="2303E08A" w14:textId="0E9067C7" w:rsidR="00413DAD" w:rsidRPr="00D406AA" w:rsidRDefault="002A3770" w:rsidP="006006D1">
            <w:pPr>
              <w:pStyle w:val="BGN"/>
              <w:cnfStyle w:val="000000100000" w:firstRow="0" w:lastRow="0" w:firstColumn="0" w:lastColumn="0" w:oddVBand="0" w:evenVBand="0" w:oddHBand="1" w:evenHBand="0" w:firstRowFirstColumn="0" w:firstRowLastColumn="0" w:lastRowFirstColumn="0" w:lastRowLastColumn="0"/>
            </w:pPr>
            <w:r w:rsidRPr="002A3770">
              <w:t>This command can send customized data to the specified bin file in the specified path</w:t>
            </w:r>
          </w:p>
        </w:tc>
      </w:tr>
      <w:tr w:rsidR="00413DAD" w:rsidRPr="00B82F6F" w14:paraId="55511B14"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65828A6D" w14:textId="77777777" w:rsidR="00413DAD" w:rsidRPr="00B82F6F" w:rsidRDefault="00413DAD" w:rsidP="006006D1">
            <w:pPr>
              <w:pStyle w:val="BGN"/>
            </w:pPr>
            <w:r w:rsidRPr="00B82F6F">
              <w:t>COMMAND SYNTAX</w:t>
            </w:r>
          </w:p>
        </w:tc>
        <w:tc>
          <w:tcPr>
            <w:tcW w:w="6576" w:type="dxa"/>
          </w:tcPr>
          <w:p w14:paraId="70C57F4A" w14:textId="666E72BD" w:rsidR="002A3770" w:rsidRPr="00EA5E04" w:rsidRDefault="002A3770" w:rsidP="006006D1">
            <w:pPr>
              <w:pStyle w:val="BGN"/>
              <w:cnfStyle w:val="000000000000" w:firstRow="0" w:lastRow="0" w:firstColumn="0" w:lastColumn="0" w:oddVBand="0" w:evenVBand="0" w:oddHBand="0" w:evenHBand="0" w:firstRowFirstColumn="0" w:firstRowLastColumn="0" w:lastRowFirstColumn="0" w:lastRowLastColumn="0"/>
            </w:pPr>
            <w:r w:rsidRPr="00EA5E04">
              <w:t>MMEMory:TRANsfer</w:t>
            </w:r>
            <w:r>
              <w:t xml:space="preserve"> </w:t>
            </w:r>
            <w:r w:rsidRPr="00EA5E04">
              <w:t xml:space="preserve"> &lt;</w:t>
            </w:r>
            <w:r w:rsidRPr="00B82F6F">
              <w:t xml:space="preserve"> parameter</w:t>
            </w:r>
            <w:r w:rsidRPr="00EA5E04">
              <w:t xml:space="preserve"> &gt;</w:t>
            </w:r>
            <w:r>
              <w:t>,#{data}</w:t>
            </w:r>
          </w:p>
          <w:p w14:paraId="3A0970B8" w14:textId="77777777" w:rsidR="00413DAD" w:rsidRDefault="00413DAD" w:rsidP="006006D1">
            <w:pPr>
              <w:pStyle w:val="BGN"/>
              <w:cnfStyle w:val="000000000000" w:firstRow="0" w:lastRow="0" w:firstColumn="0" w:lastColumn="0" w:oddVBand="0" w:evenVBand="0" w:oddHBand="0" w:evenHBand="0" w:firstRowFirstColumn="0" w:firstRowLastColumn="0" w:lastRowFirstColumn="0" w:lastRowLastColumn="0"/>
            </w:pPr>
            <w:r w:rsidRPr="00B82F6F">
              <w:t>&lt;parameter&gt;:=</w:t>
            </w:r>
            <w:r>
              <w:t xml:space="preserve"> </w:t>
            </w:r>
            <w:r w:rsidRPr="006A0424">
              <w:t>{path, including file name and suffix}</w:t>
            </w:r>
            <w:r w:rsidRPr="00B82F6F">
              <w:t>.</w:t>
            </w:r>
          </w:p>
          <w:p w14:paraId="5847CB5A" w14:textId="2001E687" w:rsidR="002A3770" w:rsidRPr="00B82F6F" w:rsidRDefault="002A3770" w:rsidP="006006D1">
            <w:pPr>
              <w:pStyle w:val="BGN"/>
              <w:cnfStyle w:val="000000000000" w:firstRow="0" w:lastRow="0" w:firstColumn="0" w:lastColumn="0" w:oddVBand="0" w:evenVBand="0" w:oddHBand="0" w:evenHBand="0" w:firstRowFirstColumn="0" w:firstRowLastColumn="0" w:lastRowFirstColumn="0" w:lastRowLastColumn="0"/>
            </w:pPr>
            <w:r>
              <w:t xml:space="preserve">{data}:= </w:t>
            </w:r>
            <w:r w:rsidRPr="002A3770">
              <w:t>Length of data length+data length+binary data</w:t>
            </w:r>
          </w:p>
        </w:tc>
      </w:tr>
      <w:tr w:rsidR="00413DAD" w:rsidRPr="00B82F6F" w14:paraId="798FDE47"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2388B0E0" w14:textId="77777777" w:rsidR="00413DAD" w:rsidRPr="00B82F6F" w:rsidRDefault="00413DAD" w:rsidP="006006D1">
            <w:pPr>
              <w:pStyle w:val="BGN"/>
            </w:pPr>
            <w:r w:rsidRPr="00B82F6F">
              <w:t>QUERY SYNTAX</w:t>
            </w:r>
          </w:p>
        </w:tc>
        <w:tc>
          <w:tcPr>
            <w:tcW w:w="6576" w:type="dxa"/>
          </w:tcPr>
          <w:p w14:paraId="4DF63659" w14:textId="77777777" w:rsidR="00413DAD" w:rsidRPr="00B82F6F" w:rsidRDefault="00413DAD" w:rsidP="006006D1">
            <w:pPr>
              <w:pStyle w:val="BGN"/>
              <w:cnfStyle w:val="000000100000" w:firstRow="0" w:lastRow="0" w:firstColumn="0" w:lastColumn="0" w:oddVBand="0" w:evenVBand="0" w:oddHBand="1" w:evenHBand="0" w:firstRowFirstColumn="0" w:firstRowLastColumn="0" w:lastRowFirstColumn="0" w:lastRowLastColumn="0"/>
            </w:pPr>
          </w:p>
        </w:tc>
      </w:tr>
      <w:tr w:rsidR="00413DAD" w:rsidRPr="00B82F6F" w14:paraId="526CDDED" w14:textId="77777777" w:rsidTr="006006D1">
        <w:tc>
          <w:tcPr>
            <w:cnfStyle w:val="001000000000" w:firstRow="0" w:lastRow="0" w:firstColumn="1" w:lastColumn="0" w:oddVBand="0" w:evenVBand="0" w:oddHBand="0" w:evenHBand="0" w:firstRowFirstColumn="0" w:firstRowLastColumn="0" w:lastRowFirstColumn="0" w:lastRowLastColumn="0"/>
            <w:tcW w:w="2659" w:type="dxa"/>
          </w:tcPr>
          <w:p w14:paraId="1F4F43DA" w14:textId="77777777" w:rsidR="00413DAD" w:rsidRPr="00B82F6F" w:rsidRDefault="00413DAD" w:rsidP="006006D1">
            <w:pPr>
              <w:pStyle w:val="BGN"/>
            </w:pPr>
            <w:r w:rsidRPr="00B82F6F">
              <w:t>RESPONSE</w:t>
            </w:r>
            <w:r>
              <w:t xml:space="preserve"> </w:t>
            </w:r>
            <w:r w:rsidRPr="00B82F6F">
              <w:t>FORMAT</w:t>
            </w:r>
          </w:p>
        </w:tc>
        <w:tc>
          <w:tcPr>
            <w:tcW w:w="6576" w:type="dxa"/>
          </w:tcPr>
          <w:p w14:paraId="3EEAD7FD" w14:textId="77777777" w:rsidR="00413DAD" w:rsidRPr="00B82F6F" w:rsidRDefault="00413DAD" w:rsidP="006006D1">
            <w:pPr>
              <w:pStyle w:val="BGN"/>
              <w:cnfStyle w:val="000000000000" w:firstRow="0" w:lastRow="0" w:firstColumn="0" w:lastColumn="0" w:oddVBand="0" w:evenVBand="0" w:oddHBand="0" w:evenHBand="0" w:firstRowFirstColumn="0" w:firstRowLastColumn="0" w:lastRowFirstColumn="0" w:lastRowLastColumn="0"/>
            </w:pPr>
          </w:p>
        </w:tc>
      </w:tr>
      <w:tr w:rsidR="00413DAD" w:rsidRPr="00B82F6F" w14:paraId="13CE069D" w14:textId="77777777" w:rsidTr="00600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14:paraId="358A9ED8" w14:textId="77777777" w:rsidR="00413DAD" w:rsidRPr="00B82F6F" w:rsidRDefault="00413DAD" w:rsidP="006006D1">
            <w:pPr>
              <w:pStyle w:val="BGN"/>
            </w:pPr>
            <w:r w:rsidRPr="00B82F6F">
              <w:t>EXAMPLE</w:t>
            </w:r>
          </w:p>
        </w:tc>
        <w:tc>
          <w:tcPr>
            <w:tcW w:w="6576" w:type="dxa"/>
          </w:tcPr>
          <w:p w14:paraId="7992E224" w14:textId="77777777" w:rsidR="002A3770" w:rsidRDefault="002A3770" w:rsidP="006006D1">
            <w:pPr>
              <w:pStyle w:val="BGN"/>
              <w:cnfStyle w:val="000000100000" w:firstRow="0" w:lastRow="0" w:firstColumn="0" w:lastColumn="0" w:oddVBand="0" w:evenVBand="0" w:oddHBand="1" w:evenHBand="0" w:firstRowFirstColumn="0" w:firstRowLastColumn="0" w:lastRowFirstColumn="0" w:lastRowLastColumn="0"/>
            </w:pPr>
            <w:r w:rsidRPr="002A3770">
              <w:t>Send the data with the length of 1 and the length of 4 to the local wave1.bin</w:t>
            </w:r>
          </w:p>
          <w:p w14:paraId="28B0F48C" w14:textId="08E2DAA4" w:rsidR="002A3770" w:rsidRPr="00EA5E04" w:rsidRDefault="002A3770" w:rsidP="006006D1">
            <w:pPr>
              <w:pStyle w:val="BGN"/>
              <w:cnfStyle w:val="000000100000" w:firstRow="0" w:lastRow="0" w:firstColumn="0" w:lastColumn="0" w:oddVBand="0" w:evenVBand="0" w:oddHBand="1" w:evenHBand="0" w:firstRowFirstColumn="0" w:firstRowLastColumn="0" w:lastRowFirstColumn="0" w:lastRowLastColumn="0"/>
              <w:rPr>
                <w:rFonts w:eastAsia="阿里巴巴普惠体 R"/>
                <w:i/>
                <w:color w:val="1F497D" w:themeColor="text2"/>
              </w:rPr>
            </w:pPr>
            <w:r w:rsidRPr="00EA5E04">
              <w:rPr>
                <w:rFonts w:eastAsia="阿里巴巴普惠体 R"/>
                <w:i/>
                <w:color w:val="1F497D" w:themeColor="text2"/>
              </w:rPr>
              <w:t>MMEMory:</w:t>
            </w:r>
            <w:r w:rsidRPr="00C664CF">
              <w:rPr>
                <w:i/>
                <w:color w:val="1F497D" w:themeColor="text2"/>
              </w:rPr>
              <w:t>TRANsfer</w:t>
            </w:r>
            <w:r>
              <w:rPr>
                <w:i/>
                <w:color w:val="1F497D" w:themeColor="text2"/>
              </w:rPr>
              <w:t xml:space="preserve"> </w:t>
            </w:r>
            <w:r w:rsidRPr="00EA5E04">
              <w:rPr>
                <w:rFonts w:eastAsia="阿里巴巴普惠体 R"/>
                <w:i/>
                <w:color w:val="1F497D" w:themeColor="text2"/>
              </w:rPr>
              <w:t>"</w:t>
            </w:r>
            <w:r w:rsidRPr="00EA5E04">
              <w:rPr>
                <w:rFonts w:eastAsia="阿里巴巴普惠体 R" w:hint="eastAsia"/>
                <w:i/>
                <w:color w:val="1F497D" w:themeColor="text2"/>
              </w:rPr>
              <w:t>Local</w:t>
            </w:r>
            <w:r w:rsidRPr="00EA5E04">
              <w:rPr>
                <w:rFonts w:eastAsia="阿里巴巴普惠体 R"/>
                <w:i/>
                <w:color w:val="1F497D" w:themeColor="text2"/>
              </w:rPr>
              <w:t>/</w:t>
            </w:r>
            <w:r>
              <w:rPr>
                <w:rFonts w:hint="eastAsia"/>
                <w:i/>
                <w:color w:val="1F497D" w:themeColor="text2"/>
              </w:rPr>
              <w:t>wave</w:t>
            </w:r>
            <w:r>
              <w:rPr>
                <w:i/>
                <w:color w:val="1F497D" w:themeColor="text2"/>
              </w:rPr>
              <w:t>1</w:t>
            </w:r>
            <w:r w:rsidRPr="00EA5E04">
              <w:rPr>
                <w:rFonts w:eastAsia="阿里巴巴普惠体 R"/>
                <w:i/>
                <w:color w:val="1F497D" w:themeColor="text2"/>
              </w:rPr>
              <w:t>.</w:t>
            </w:r>
            <w:r>
              <w:rPr>
                <w:i/>
                <w:color w:val="1F497D" w:themeColor="text2"/>
              </w:rPr>
              <w:t>bin</w:t>
            </w:r>
            <w:r w:rsidRPr="00EA5E04">
              <w:rPr>
                <w:rFonts w:eastAsia="阿里巴巴普惠体 R"/>
                <w:i/>
                <w:color w:val="1F497D" w:themeColor="text2"/>
              </w:rPr>
              <w:t>"</w:t>
            </w:r>
            <w:r>
              <w:rPr>
                <w:i/>
                <w:color w:val="1F497D" w:themeColor="text2"/>
              </w:rPr>
              <w:t>,#14ABCD</w:t>
            </w:r>
          </w:p>
          <w:p w14:paraId="31F5CBAE" w14:textId="77777777" w:rsidR="002A3770" w:rsidRDefault="002A3770" w:rsidP="006006D1">
            <w:pPr>
              <w:pStyle w:val="BGN"/>
              <w:cnfStyle w:val="000000100000" w:firstRow="0" w:lastRow="0" w:firstColumn="0" w:lastColumn="0" w:oddVBand="0" w:evenVBand="0" w:oddHBand="1" w:evenHBand="0" w:firstRowFirstColumn="0" w:firstRowLastColumn="0" w:lastRowFirstColumn="0" w:lastRowLastColumn="0"/>
            </w:pPr>
            <w:r w:rsidRPr="002A3770">
              <w:t>Send data with data length of 1 and data length of 4 to wave1.bin under USB flash disk</w:t>
            </w:r>
          </w:p>
          <w:p w14:paraId="55861485" w14:textId="01EA7948" w:rsidR="00413DAD" w:rsidRPr="00B82F6F" w:rsidRDefault="002A3770" w:rsidP="006006D1">
            <w:pPr>
              <w:pStyle w:val="BGN"/>
              <w:cnfStyle w:val="000000100000" w:firstRow="0" w:lastRow="0" w:firstColumn="0" w:lastColumn="0" w:oddVBand="0" w:evenVBand="0" w:oddHBand="1" w:evenHBand="0" w:firstRowFirstColumn="0" w:firstRowLastColumn="0" w:lastRowFirstColumn="0" w:lastRowLastColumn="0"/>
            </w:pPr>
            <w:r w:rsidRPr="00EA5E04">
              <w:rPr>
                <w:rFonts w:eastAsia="阿里巴巴普惠体 R"/>
                <w:i/>
                <w:color w:val="1F497D" w:themeColor="text2"/>
              </w:rPr>
              <w:t>MMEMory:</w:t>
            </w:r>
            <w:r w:rsidRPr="00C664CF">
              <w:rPr>
                <w:i/>
                <w:color w:val="1F497D" w:themeColor="text2"/>
              </w:rPr>
              <w:t>TRANsfer</w:t>
            </w:r>
            <w:r>
              <w:rPr>
                <w:i/>
                <w:color w:val="1F497D" w:themeColor="text2"/>
              </w:rPr>
              <w:t xml:space="preserve"> </w:t>
            </w:r>
            <w:r w:rsidRPr="00EA5E04">
              <w:rPr>
                <w:rFonts w:eastAsia="阿里巴巴普惠体 R"/>
                <w:i/>
                <w:color w:val="1F497D" w:themeColor="text2"/>
              </w:rPr>
              <w:t>"</w:t>
            </w:r>
            <w:r w:rsidRPr="00C664CF">
              <w:rPr>
                <w:i/>
                <w:color w:val="1F497D" w:themeColor="text2"/>
              </w:rPr>
              <w:t>U-disk0</w:t>
            </w:r>
            <w:r w:rsidRPr="00EA5E04">
              <w:rPr>
                <w:rFonts w:eastAsia="阿里巴巴普惠体 R"/>
                <w:i/>
                <w:color w:val="1F497D" w:themeColor="text2"/>
              </w:rPr>
              <w:t>/</w:t>
            </w:r>
            <w:r>
              <w:rPr>
                <w:rFonts w:hint="eastAsia"/>
                <w:i/>
                <w:color w:val="1F497D" w:themeColor="text2"/>
              </w:rPr>
              <w:t>wave</w:t>
            </w:r>
            <w:r>
              <w:rPr>
                <w:i/>
                <w:color w:val="1F497D" w:themeColor="text2"/>
              </w:rPr>
              <w:t>1</w:t>
            </w:r>
            <w:r w:rsidRPr="00EA5E04">
              <w:rPr>
                <w:rFonts w:eastAsia="阿里巴巴普惠体 R"/>
                <w:i/>
                <w:color w:val="1F497D" w:themeColor="text2"/>
              </w:rPr>
              <w:t>.</w:t>
            </w:r>
            <w:r>
              <w:rPr>
                <w:i/>
                <w:color w:val="1F497D" w:themeColor="text2"/>
              </w:rPr>
              <w:t>bin</w:t>
            </w:r>
            <w:r w:rsidRPr="00EA5E04">
              <w:rPr>
                <w:rFonts w:eastAsia="阿里巴巴普惠体 R"/>
                <w:i/>
                <w:color w:val="1F497D" w:themeColor="text2"/>
              </w:rPr>
              <w:t>"</w:t>
            </w:r>
            <w:r>
              <w:rPr>
                <w:i/>
                <w:color w:val="1F497D" w:themeColor="text2"/>
              </w:rPr>
              <w:t>,#14ABCD</w:t>
            </w:r>
          </w:p>
        </w:tc>
      </w:tr>
    </w:tbl>
    <w:p w14:paraId="073EF8DF" w14:textId="77777777" w:rsidR="00BB6121" w:rsidRDefault="00BB6121" w:rsidP="006006D1"/>
    <w:p w14:paraId="0E9EE504" w14:textId="1B3B7F5F" w:rsidR="00935DBD" w:rsidRDefault="00BB6121" w:rsidP="006006D1">
      <w:r>
        <w:br w:type="page"/>
      </w:r>
    </w:p>
    <w:p w14:paraId="6E08F181" w14:textId="77777777" w:rsidR="009C202D" w:rsidRPr="007C29E6" w:rsidRDefault="009C202D" w:rsidP="009C202D">
      <w:pPr>
        <w:pStyle w:val="1"/>
        <w:tabs>
          <w:tab w:val="right" w:pos="851"/>
        </w:tabs>
        <w:spacing w:before="240" w:after="240"/>
        <w:ind w:left="904" w:hanging="904"/>
      </w:pPr>
      <w:bookmarkStart w:id="1489" w:name="_Toc164262036"/>
      <w:r>
        <w:rPr>
          <w:rFonts w:hint="eastAsia"/>
        </w:rPr>
        <w:t>W</w:t>
      </w:r>
      <w:r w:rsidRPr="007C29E6">
        <w:t>aveform format</w:t>
      </w:r>
      <w:bookmarkEnd w:id="1489"/>
    </w:p>
    <w:p w14:paraId="6825CC7C" w14:textId="77777777" w:rsidR="009C202D" w:rsidRDefault="009C202D" w:rsidP="006006D1">
      <w:r w:rsidRPr="0086178E">
        <w:t>This chapter gives a description of the waveform file format used by the signal source. Through these instructions, you can learn how to customize and edit the waveform file.</w:t>
      </w:r>
    </w:p>
    <w:p w14:paraId="0D229D2C" w14:textId="77777777" w:rsidR="009C202D" w:rsidRDefault="009C202D" w:rsidP="006006D1">
      <w:r w:rsidRPr="0086178E">
        <w:t xml:space="preserve">Note: The following table shows the waveform file formats supported </w:t>
      </w:r>
      <w:r>
        <w:rPr>
          <w:rFonts w:hint="eastAsia"/>
        </w:rPr>
        <w:t>in</w:t>
      </w:r>
      <w:r>
        <w:t xml:space="preserve"> each model</w:t>
      </w:r>
    </w:p>
    <w:p w14:paraId="56825892" w14:textId="77777777" w:rsidR="00124F80" w:rsidRPr="0086178E" w:rsidRDefault="00124F80" w:rsidP="006006D1"/>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141"/>
        <w:gridCol w:w="1141"/>
        <w:gridCol w:w="1142"/>
        <w:gridCol w:w="1141"/>
        <w:gridCol w:w="1077"/>
        <w:gridCol w:w="1191"/>
        <w:gridCol w:w="1077"/>
      </w:tblGrid>
      <w:tr w:rsidR="009C202D" w:rsidRPr="00564D00" w14:paraId="63393B68" w14:textId="77777777" w:rsidTr="006006D1">
        <w:trPr>
          <w:trHeight w:val="285"/>
        </w:trPr>
        <w:tc>
          <w:tcPr>
            <w:tcW w:w="1361" w:type="dxa"/>
            <w:shd w:val="clear" w:color="auto" w:fill="D9D9D9" w:themeFill="background1" w:themeFillShade="D9"/>
            <w:noWrap/>
            <w:vAlign w:val="center"/>
          </w:tcPr>
          <w:p w14:paraId="03F45896" w14:textId="77777777" w:rsidR="009C202D" w:rsidRPr="006006D1" w:rsidRDefault="009C202D" w:rsidP="00B85878">
            <w:pPr>
              <w:pStyle w:val="BGN"/>
              <w:ind w:left="42" w:right="42"/>
              <w:jc w:val="center"/>
              <w:rPr>
                <w:sz w:val="18"/>
                <w:szCs w:val="18"/>
              </w:rPr>
            </w:pPr>
            <w:r w:rsidRPr="006006D1">
              <w:rPr>
                <w:sz w:val="18"/>
                <w:szCs w:val="18"/>
              </w:rPr>
              <w:t>Model / Format</w:t>
            </w:r>
          </w:p>
        </w:tc>
        <w:tc>
          <w:tcPr>
            <w:tcW w:w="1141" w:type="dxa"/>
            <w:shd w:val="clear" w:color="auto" w:fill="D9D9D9" w:themeFill="background1" w:themeFillShade="D9"/>
            <w:vAlign w:val="center"/>
          </w:tcPr>
          <w:p w14:paraId="4FF71D6D" w14:textId="77777777" w:rsidR="009C202D" w:rsidRPr="00B01518" w:rsidRDefault="009C202D" w:rsidP="00B85878">
            <w:pPr>
              <w:pStyle w:val="BGN"/>
              <w:ind w:leftChars="9" w:left="19" w:right="42"/>
              <w:jc w:val="center"/>
              <w:rPr>
                <w:b/>
                <w:sz w:val="18"/>
                <w:szCs w:val="18"/>
              </w:rPr>
            </w:pPr>
            <w:r w:rsidRPr="00B01518">
              <w:rPr>
                <w:b/>
                <w:sz w:val="18"/>
                <w:szCs w:val="18"/>
              </w:rPr>
              <w:t>SDG</w:t>
            </w:r>
            <w:r>
              <w:rPr>
                <w:b/>
                <w:sz w:val="18"/>
                <w:szCs w:val="18"/>
              </w:rPr>
              <w:br/>
            </w:r>
            <w:r w:rsidRPr="00B01518">
              <w:rPr>
                <w:b/>
                <w:sz w:val="18"/>
                <w:szCs w:val="18"/>
              </w:rPr>
              <w:t>800</w:t>
            </w:r>
          </w:p>
        </w:tc>
        <w:tc>
          <w:tcPr>
            <w:tcW w:w="1141" w:type="dxa"/>
            <w:shd w:val="clear" w:color="auto" w:fill="D9D9D9" w:themeFill="background1" w:themeFillShade="D9"/>
            <w:vAlign w:val="center"/>
          </w:tcPr>
          <w:p w14:paraId="5630BB82"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1000</w:t>
            </w:r>
          </w:p>
        </w:tc>
        <w:tc>
          <w:tcPr>
            <w:tcW w:w="1142" w:type="dxa"/>
            <w:shd w:val="clear" w:color="auto" w:fill="D9D9D9" w:themeFill="background1" w:themeFillShade="D9"/>
            <w:noWrap/>
            <w:vAlign w:val="center"/>
          </w:tcPr>
          <w:p w14:paraId="26964D0F"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2000X</w:t>
            </w:r>
          </w:p>
        </w:tc>
        <w:tc>
          <w:tcPr>
            <w:tcW w:w="1141" w:type="dxa"/>
            <w:shd w:val="clear" w:color="auto" w:fill="D9D9D9" w:themeFill="background1" w:themeFillShade="D9"/>
            <w:vAlign w:val="center"/>
          </w:tcPr>
          <w:p w14:paraId="6F170253"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5000</w:t>
            </w:r>
          </w:p>
        </w:tc>
        <w:tc>
          <w:tcPr>
            <w:tcW w:w="1077" w:type="dxa"/>
            <w:shd w:val="clear" w:color="auto" w:fill="D9D9D9" w:themeFill="background1" w:themeFillShade="D9"/>
            <w:vAlign w:val="center"/>
          </w:tcPr>
          <w:p w14:paraId="60C12E19"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1000X</w:t>
            </w:r>
          </w:p>
        </w:tc>
        <w:tc>
          <w:tcPr>
            <w:tcW w:w="1191" w:type="dxa"/>
            <w:shd w:val="clear" w:color="auto" w:fill="D9D9D9" w:themeFill="background1" w:themeFillShade="D9"/>
            <w:vAlign w:val="center"/>
          </w:tcPr>
          <w:p w14:paraId="6E127056"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6000X/X-E</w:t>
            </w:r>
          </w:p>
        </w:tc>
        <w:tc>
          <w:tcPr>
            <w:tcW w:w="1077" w:type="dxa"/>
            <w:shd w:val="clear" w:color="auto" w:fill="D9D9D9" w:themeFill="background1" w:themeFillShade="D9"/>
            <w:vAlign w:val="center"/>
          </w:tcPr>
          <w:p w14:paraId="546C8BBA" w14:textId="77777777" w:rsidR="009C202D" w:rsidRPr="00B01518" w:rsidRDefault="009C202D" w:rsidP="00B85878">
            <w:pPr>
              <w:pStyle w:val="BGN"/>
              <w:ind w:left="42" w:right="42"/>
              <w:jc w:val="center"/>
              <w:rPr>
                <w:b/>
                <w:sz w:val="18"/>
                <w:szCs w:val="18"/>
              </w:rPr>
            </w:pPr>
            <w:r w:rsidRPr="00B01518">
              <w:rPr>
                <w:b/>
                <w:sz w:val="18"/>
                <w:szCs w:val="18"/>
              </w:rPr>
              <w:t>SDG</w:t>
            </w:r>
            <w:r>
              <w:rPr>
                <w:b/>
                <w:sz w:val="18"/>
                <w:szCs w:val="18"/>
              </w:rPr>
              <w:br/>
            </w:r>
            <w:r w:rsidRPr="00B01518">
              <w:rPr>
                <w:b/>
                <w:sz w:val="18"/>
                <w:szCs w:val="18"/>
              </w:rPr>
              <w:t>7000A</w:t>
            </w:r>
          </w:p>
        </w:tc>
      </w:tr>
      <w:tr w:rsidR="009C202D" w:rsidRPr="00564D00" w14:paraId="51282AF6" w14:textId="77777777" w:rsidTr="006006D1">
        <w:trPr>
          <w:trHeight w:val="285"/>
        </w:trPr>
        <w:tc>
          <w:tcPr>
            <w:tcW w:w="1361" w:type="dxa"/>
            <w:shd w:val="clear" w:color="auto" w:fill="auto"/>
            <w:noWrap/>
            <w:vAlign w:val="center"/>
          </w:tcPr>
          <w:p w14:paraId="25A8E0A5" w14:textId="77777777" w:rsidR="009C202D" w:rsidRPr="00564D00" w:rsidRDefault="009C202D" w:rsidP="006006D1">
            <w:pPr>
              <w:pStyle w:val="BGN"/>
              <w:ind w:left="42" w:right="42"/>
              <w:jc w:val="center"/>
            </w:pPr>
            <w:r>
              <w:t>b</w:t>
            </w:r>
            <w:r>
              <w:rPr>
                <w:rFonts w:hint="eastAsia"/>
              </w:rPr>
              <w:t>in</w:t>
            </w:r>
          </w:p>
        </w:tc>
        <w:tc>
          <w:tcPr>
            <w:tcW w:w="1141" w:type="dxa"/>
            <w:vAlign w:val="center"/>
          </w:tcPr>
          <w:p w14:paraId="5ABEE7F1" w14:textId="77777777" w:rsidR="009C202D" w:rsidRPr="00564D00" w:rsidRDefault="009C202D" w:rsidP="006006D1">
            <w:pPr>
              <w:pStyle w:val="BGN"/>
              <w:ind w:leftChars="9" w:left="19" w:right="42"/>
              <w:jc w:val="center"/>
            </w:pPr>
            <w:r>
              <w:rPr>
                <w:rFonts w:hint="eastAsia"/>
              </w:rPr>
              <w:t>y</w:t>
            </w:r>
          </w:p>
        </w:tc>
        <w:tc>
          <w:tcPr>
            <w:tcW w:w="1141" w:type="dxa"/>
            <w:vAlign w:val="center"/>
          </w:tcPr>
          <w:p w14:paraId="68D4E5C2" w14:textId="77777777" w:rsidR="009C202D" w:rsidRPr="00564D00" w:rsidRDefault="009C202D" w:rsidP="006006D1">
            <w:pPr>
              <w:pStyle w:val="BGN"/>
              <w:ind w:leftChars="9" w:left="19" w:right="42"/>
              <w:jc w:val="center"/>
            </w:pPr>
            <w:r>
              <w:rPr>
                <w:rFonts w:hint="eastAsia"/>
              </w:rPr>
              <w:t>y</w:t>
            </w:r>
          </w:p>
        </w:tc>
        <w:tc>
          <w:tcPr>
            <w:tcW w:w="1142" w:type="dxa"/>
            <w:shd w:val="clear" w:color="auto" w:fill="auto"/>
            <w:noWrap/>
            <w:vAlign w:val="center"/>
          </w:tcPr>
          <w:p w14:paraId="4A7F422E" w14:textId="77777777" w:rsidR="009C202D" w:rsidRPr="00564D00" w:rsidRDefault="009C202D" w:rsidP="006006D1">
            <w:pPr>
              <w:pStyle w:val="BGN"/>
              <w:ind w:leftChars="9" w:left="19" w:right="42"/>
              <w:jc w:val="center"/>
            </w:pPr>
            <w:r>
              <w:rPr>
                <w:rFonts w:hint="eastAsia"/>
              </w:rPr>
              <w:t>y</w:t>
            </w:r>
          </w:p>
        </w:tc>
        <w:tc>
          <w:tcPr>
            <w:tcW w:w="1141" w:type="dxa"/>
            <w:shd w:val="clear" w:color="auto" w:fill="auto"/>
            <w:vAlign w:val="center"/>
          </w:tcPr>
          <w:p w14:paraId="0F1ABE79" w14:textId="77777777" w:rsidR="009C202D" w:rsidRPr="00564D00" w:rsidRDefault="009C202D" w:rsidP="006006D1">
            <w:pPr>
              <w:pStyle w:val="BGN"/>
              <w:ind w:leftChars="9" w:left="19" w:right="42"/>
              <w:jc w:val="center"/>
            </w:pPr>
            <w:r>
              <w:rPr>
                <w:rFonts w:hint="eastAsia"/>
              </w:rPr>
              <w:t>y</w:t>
            </w:r>
          </w:p>
        </w:tc>
        <w:tc>
          <w:tcPr>
            <w:tcW w:w="1077" w:type="dxa"/>
            <w:vAlign w:val="center"/>
          </w:tcPr>
          <w:p w14:paraId="1009E0AE" w14:textId="77777777" w:rsidR="009C202D" w:rsidRPr="00564D00" w:rsidRDefault="009C202D" w:rsidP="006006D1">
            <w:pPr>
              <w:pStyle w:val="BGN"/>
              <w:ind w:leftChars="9" w:left="19" w:right="42"/>
              <w:jc w:val="center"/>
            </w:pPr>
            <w:r>
              <w:rPr>
                <w:rFonts w:hint="eastAsia"/>
              </w:rPr>
              <w:t>y</w:t>
            </w:r>
          </w:p>
        </w:tc>
        <w:tc>
          <w:tcPr>
            <w:tcW w:w="1191" w:type="dxa"/>
            <w:vAlign w:val="center"/>
          </w:tcPr>
          <w:p w14:paraId="65FD39F1" w14:textId="77777777" w:rsidR="009C202D" w:rsidRPr="00564D00" w:rsidRDefault="009C202D" w:rsidP="006006D1">
            <w:pPr>
              <w:pStyle w:val="BGN"/>
              <w:ind w:leftChars="9" w:left="19" w:right="42"/>
              <w:jc w:val="center"/>
            </w:pPr>
            <w:r>
              <w:rPr>
                <w:rFonts w:hint="eastAsia"/>
              </w:rPr>
              <w:t>y</w:t>
            </w:r>
          </w:p>
        </w:tc>
        <w:tc>
          <w:tcPr>
            <w:tcW w:w="1077" w:type="dxa"/>
            <w:vAlign w:val="center"/>
          </w:tcPr>
          <w:p w14:paraId="3EA4BE5F" w14:textId="77777777" w:rsidR="009C202D" w:rsidRPr="0059610A" w:rsidRDefault="009C202D" w:rsidP="006006D1">
            <w:pPr>
              <w:pStyle w:val="BGN"/>
              <w:ind w:leftChars="9" w:left="19" w:right="42"/>
              <w:jc w:val="center"/>
            </w:pPr>
            <w:r>
              <w:rPr>
                <w:rFonts w:hint="eastAsia"/>
              </w:rPr>
              <w:t>y</w:t>
            </w:r>
          </w:p>
        </w:tc>
      </w:tr>
      <w:tr w:rsidR="009C202D" w:rsidRPr="00564D00" w14:paraId="75545D53" w14:textId="77777777" w:rsidTr="006006D1">
        <w:trPr>
          <w:trHeight w:val="285"/>
        </w:trPr>
        <w:tc>
          <w:tcPr>
            <w:tcW w:w="1361" w:type="dxa"/>
            <w:shd w:val="clear" w:color="auto" w:fill="auto"/>
            <w:noWrap/>
            <w:vAlign w:val="center"/>
          </w:tcPr>
          <w:p w14:paraId="0D050127" w14:textId="77777777" w:rsidR="009C202D" w:rsidRPr="00564D00" w:rsidRDefault="009C202D" w:rsidP="006006D1">
            <w:pPr>
              <w:pStyle w:val="BGN"/>
              <w:ind w:leftChars="9" w:left="19" w:right="42"/>
              <w:jc w:val="center"/>
            </w:pPr>
            <w:r>
              <w:t>csv</w:t>
            </w:r>
          </w:p>
        </w:tc>
        <w:tc>
          <w:tcPr>
            <w:tcW w:w="1141" w:type="dxa"/>
            <w:vAlign w:val="center"/>
          </w:tcPr>
          <w:p w14:paraId="1409EA38" w14:textId="77777777" w:rsidR="009C202D" w:rsidRPr="00564D00" w:rsidRDefault="009C202D" w:rsidP="006006D1">
            <w:pPr>
              <w:pStyle w:val="BGN"/>
              <w:ind w:leftChars="9" w:left="19" w:right="42"/>
              <w:jc w:val="center"/>
            </w:pPr>
          </w:p>
        </w:tc>
        <w:tc>
          <w:tcPr>
            <w:tcW w:w="1141" w:type="dxa"/>
            <w:vAlign w:val="center"/>
          </w:tcPr>
          <w:p w14:paraId="5B6B30E5" w14:textId="77777777" w:rsidR="009C202D" w:rsidRPr="00564D00" w:rsidRDefault="009C202D" w:rsidP="006006D1">
            <w:pPr>
              <w:pStyle w:val="BGN"/>
              <w:ind w:leftChars="9" w:left="19" w:right="42"/>
              <w:jc w:val="center"/>
            </w:pPr>
          </w:p>
        </w:tc>
        <w:tc>
          <w:tcPr>
            <w:tcW w:w="1142" w:type="dxa"/>
            <w:shd w:val="clear" w:color="auto" w:fill="auto"/>
            <w:noWrap/>
            <w:vAlign w:val="center"/>
          </w:tcPr>
          <w:p w14:paraId="3A3FB721" w14:textId="77777777" w:rsidR="009C202D" w:rsidRPr="00564D00" w:rsidRDefault="009C202D" w:rsidP="006006D1">
            <w:pPr>
              <w:pStyle w:val="BGN"/>
              <w:ind w:leftChars="9" w:left="19" w:right="42"/>
              <w:jc w:val="center"/>
            </w:pPr>
            <w:r>
              <w:rPr>
                <w:rFonts w:hint="eastAsia"/>
              </w:rPr>
              <w:t>y</w:t>
            </w:r>
          </w:p>
        </w:tc>
        <w:tc>
          <w:tcPr>
            <w:tcW w:w="1141" w:type="dxa"/>
            <w:shd w:val="clear" w:color="auto" w:fill="auto"/>
            <w:vAlign w:val="center"/>
          </w:tcPr>
          <w:p w14:paraId="39614315" w14:textId="77777777" w:rsidR="009C202D" w:rsidRPr="00564D00" w:rsidRDefault="009C202D" w:rsidP="006006D1">
            <w:pPr>
              <w:pStyle w:val="BGN"/>
              <w:ind w:leftChars="9" w:left="19" w:right="42"/>
              <w:jc w:val="center"/>
            </w:pPr>
          </w:p>
        </w:tc>
        <w:tc>
          <w:tcPr>
            <w:tcW w:w="1077" w:type="dxa"/>
            <w:vAlign w:val="center"/>
          </w:tcPr>
          <w:p w14:paraId="63574B27" w14:textId="77777777" w:rsidR="009C202D" w:rsidRPr="00564D00" w:rsidRDefault="009C202D" w:rsidP="006006D1">
            <w:pPr>
              <w:pStyle w:val="BGN"/>
              <w:ind w:leftChars="9" w:left="19" w:right="42"/>
              <w:jc w:val="center"/>
            </w:pPr>
            <w:r>
              <w:rPr>
                <w:rFonts w:hint="eastAsia"/>
              </w:rPr>
              <w:t>y</w:t>
            </w:r>
          </w:p>
        </w:tc>
        <w:tc>
          <w:tcPr>
            <w:tcW w:w="1191" w:type="dxa"/>
            <w:vAlign w:val="center"/>
          </w:tcPr>
          <w:p w14:paraId="26EAFECC" w14:textId="77777777" w:rsidR="009C202D" w:rsidRDefault="009C202D" w:rsidP="006006D1">
            <w:pPr>
              <w:pStyle w:val="BGN"/>
              <w:ind w:leftChars="9" w:left="19" w:right="42"/>
              <w:jc w:val="center"/>
            </w:pPr>
            <w:r>
              <w:rPr>
                <w:rFonts w:hint="eastAsia"/>
              </w:rPr>
              <w:t>y</w:t>
            </w:r>
          </w:p>
        </w:tc>
        <w:tc>
          <w:tcPr>
            <w:tcW w:w="1077" w:type="dxa"/>
            <w:vAlign w:val="center"/>
          </w:tcPr>
          <w:p w14:paraId="203D939B" w14:textId="77777777" w:rsidR="009C202D" w:rsidRPr="0059610A" w:rsidRDefault="009C202D" w:rsidP="006006D1">
            <w:pPr>
              <w:pStyle w:val="BGN"/>
              <w:ind w:leftChars="9" w:left="19" w:right="42"/>
              <w:jc w:val="center"/>
            </w:pPr>
            <w:r>
              <w:rPr>
                <w:rFonts w:hint="eastAsia"/>
              </w:rPr>
              <w:t>y</w:t>
            </w:r>
          </w:p>
        </w:tc>
      </w:tr>
      <w:tr w:rsidR="009C202D" w:rsidRPr="00564D00" w14:paraId="71C9674C" w14:textId="77777777" w:rsidTr="006006D1">
        <w:trPr>
          <w:trHeight w:val="285"/>
        </w:trPr>
        <w:tc>
          <w:tcPr>
            <w:tcW w:w="1361" w:type="dxa"/>
            <w:shd w:val="clear" w:color="auto" w:fill="auto"/>
            <w:noWrap/>
            <w:vAlign w:val="center"/>
          </w:tcPr>
          <w:p w14:paraId="408D25F3" w14:textId="77777777" w:rsidR="009C202D" w:rsidRDefault="009C202D" w:rsidP="006006D1">
            <w:pPr>
              <w:pStyle w:val="BGN"/>
              <w:ind w:leftChars="9" w:left="19" w:right="42"/>
              <w:jc w:val="center"/>
            </w:pPr>
            <w:r>
              <w:rPr>
                <w:rFonts w:hint="eastAsia"/>
              </w:rPr>
              <w:t>d</w:t>
            </w:r>
            <w:r>
              <w:t>at</w:t>
            </w:r>
          </w:p>
        </w:tc>
        <w:tc>
          <w:tcPr>
            <w:tcW w:w="1141" w:type="dxa"/>
            <w:vAlign w:val="center"/>
          </w:tcPr>
          <w:p w14:paraId="01F5AB3B" w14:textId="77777777" w:rsidR="009C202D" w:rsidRDefault="009C202D" w:rsidP="006006D1">
            <w:pPr>
              <w:pStyle w:val="BGN"/>
              <w:ind w:leftChars="9" w:left="19" w:right="42"/>
              <w:jc w:val="center"/>
            </w:pPr>
          </w:p>
        </w:tc>
        <w:tc>
          <w:tcPr>
            <w:tcW w:w="1141" w:type="dxa"/>
            <w:vAlign w:val="center"/>
          </w:tcPr>
          <w:p w14:paraId="48B6A2A4" w14:textId="77777777" w:rsidR="009C202D" w:rsidRDefault="009C202D" w:rsidP="006006D1">
            <w:pPr>
              <w:pStyle w:val="BGN"/>
              <w:ind w:leftChars="9" w:left="19" w:right="42"/>
              <w:jc w:val="center"/>
            </w:pPr>
          </w:p>
        </w:tc>
        <w:tc>
          <w:tcPr>
            <w:tcW w:w="1142" w:type="dxa"/>
            <w:shd w:val="clear" w:color="auto" w:fill="auto"/>
            <w:noWrap/>
            <w:vAlign w:val="center"/>
          </w:tcPr>
          <w:p w14:paraId="218A4DDE" w14:textId="77777777" w:rsidR="009C202D" w:rsidRPr="00433495" w:rsidRDefault="009C202D" w:rsidP="006006D1">
            <w:pPr>
              <w:pStyle w:val="BGN"/>
              <w:ind w:leftChars="9" w:left="19" w:right="42"/>
              <w:jc w:val="center"/>
            </w:pPr>
            <w:r>
              <w:rPr>
                <w:rFonts w:hint="eastAsia"/>
              </w:rPr>
              <w:t>y</w:t>
            </w:r>
          </w:p>
        </w:tc>
        <w:tc>
          <w:tcPr>
            <w:tcW w:w="1141" w:type="dxa"/>
            <w:shd w:val="clear" w:color="auto" w:fill="auto"/>
            <w:vAlign w:val="center"/>
          </w:tcPr>
          <w:p w14:paraId="51D9F16C" w14:textId="77777777" w:rsidR="009C202D" w:rsidRPr="00433495" w:rsidRDefault="009C202D" w:rsidP="006006D1">
            <w:pPr>
              <w:pStyle w:val="BGN"/>
              <w:ind w:leftChars="9" w:left="19" w:right="42"/>
              <w:jc w:val="center"/>
            </w:pPr>
          </w:p>
        </w:tc>
        <w:tc>
          <w:tcPr>
            <w:tcW w:w="1077" w:type="dxa"/>
            <w:vAlign w:val="center"/>
          </w:tcPr>
          <w:p w14:paraId="310FA9C8" w14:textId="77777777" w:rsidR="009C202D" w:rsidRDefault="009C202D" w:rsidP="006006D1">
            <w:pPr>
              <w:pStyle w:val="BGN"/>
              <w:ind w:leftChars="9" w:left="19" w:right="42"/>
              <w:jc w:val="center"/>
            </w:pPr>
            <w:r>
              <w:rPr>
                <w:rFonts w:hint="eastAsia"/>
              </w:rPr>
              <w:t>y</w:t>
            </w:r>
          </w:p>
        </w:tc>
        <w:tc>
          <w:tcPr>
            <w:tcW w:w="1191" w:type="dxa"/>
            <w:vAlign w:val="center"/>
          </w:tcPr>
          <w:p w14:paraId="40F12690" w14:textId="77777777" w:rsidR="009C202D" w:rsidRPr="0059610A" w:rsidRDefault="009C202D" w:rsidP="006006D1">
            <w:pPr>
              <w:pStyle w:val="BGN"/>
              <w:ind w:leftChars="9" w:left="19" w:right="42"/>
              <w:jc w:val="center"/>
            </w:pPr>
            <w:r>
              <w:rPr>
                <w:rFonts w:hint="eastAsia"/>
              </w:rPr>
              <w:t>y</w:t>
            </w:r>
          </w:p>
        </w:tc>
        <w:tc>
          <w:tcPr>
            <w:tcW w:w="1077" w:type="dxa"/>
            <w:vAlign w:val="center"/>
          </w:tcPr>
          <w:p w14:paraId="7E613208" w14:textId="77777777" w:rsidR="009C202D" w:rsidRDefault="009C202D" w:rsidP="006006D1">
            <w:pPr>
              <w:pStyle w:val="BGN"/>
              <w:ind w:leftChars="9" w:left="19" w:right="42"/>
              <w:jc w:val="center"/>
            </w:pPr>
            <w:r>
              <w:rPr>
                <w:rFonts w:hint="eastAsia"/>
              </w:rPr>
              <w:t>y</w:t>
            </w:r>
          </w:p>
        </w:tc>
      </w:tr>
      <w:tr w:rsidR="009C202D" w:rsidRPr="00564D00" w14:paraId="4D318E6D" w14:textId="77777777" w:rsidTr="006006D1">
        <w:trPr>
          <w:trHeight w:val="285"/>
        </w:trPr>
        <w:tc>
          <w:tcPr>
            <w:tcW w:w="1361" w:type="dxa"/>
            <w:shd w:val="clear" w:color="auto" w:fill="auto"/>
            <w:noWrap/>
            <w:vAlign w:val="center"/>
          </w:tcPr>
          <w:p w14:paraId="568CBB54" w14:textId="77777777" w:rsidR="009C202D" w:rsidRDefault="009C202D" w:rsidP="006006D1">
            <w:pPr>
              <w:pStyle w:val="BGN"/>
              <w:ind w:leftChars="9" w:left="19" w:right="42"/>
              <w:jc w:val="center"/>
            </w:pPr>
            <w:r>
              <w:rPr>
                <w:rFonts w:hint="eastAsia"/>
              </w:rPr>
              <w:t>m</w:t>
            </w:r>
            <w:r>
              <w:t>at</w:t>
            </w:r>
          </w:p>
        </w:tc>
        <w:tc>
          <w:tcPr>
            <w:tcW w:w="1141" w:type="dxa"/>
            <w:vAlign w:val="center"/>
          </w:tcPr>
          <w:p w14:paraId="6FFB74EE" w14:textId="77777777" w:rsidR="009C202D" w:rsidRDefault="009C202D" w:rsidP="006006D1">
            <w:pPr>
              <w:pStyle w:val="BGN"/>
              <w:ind w:leftChars="9" w:left="19" w:right="42"/>
              <w:jc w:val="center"/>
            </w:pPr>
          </w:p>
        </w:tc>
        <w:tc>
          <w:tcPr>
            <w:tcW w:w="1141" w:type="dxa"/>
            <w:vAlign w:val="center"/>
          </w:tcPr>
          <w:p w14:paraId="1CC1D27D" w14:textId="77777777" w:rsidR="009C202D" w:rsidRDefault="009C202D" w:rsidP="006006D1">
            <w:pPr>
              <w:pStyle w:val="BGN"/>
              <w:ind w:leftChars="9" w:left="19" w:right="42"/>
              <w:jc w:val="center"/>
            </w:pPr>
          </w:p>
        </w:tc>
        <w:tc>
          <w:tcPr>
            <w:tcW w:w="1142" w:type="dxa"/>
            <w:shd w:val="clear" w:color="auto" w:fill="auto"/>
            <w:noWrap/>
            <w:vAlign w:val="center"/>
          </w:tcPr>
          <w:p w14:paraId="52B4BAFC" w14:textId="77777777" w:rsidR="009C202D" w:rsidRPr="00433495" w:rsidRDefault="009C202D" w:rsidP="006006D1">
            <w:pPr>
              <w:pStyle w:val="BGN"/>
              <w:ind w:leftChars="9" w:left="19" w:right="42"/>
              <w:jc w:val="center"/>
            </w:pPr>
          </w:p>
        </w:tc>
        <w:tc>
          <w:tcPr>
            <w:tcW w:w="1141" w:type="dxa"/>
            <w:shd w:val="clear" w:color="auto" w:fill="auto"/>
            <w:vAlign w:val="center"/>
          </w:tcPr>
          <w:p w14:paraId="7A762A83" w14:textId="77777777" w:rsidR="009C202D" w:rsidRPr="00433495" w:rsidRDefault="009C202D" w:rsidP="006006D1">
            <w:pPr>
              <w:pStyle w:val="BGN"/>
              <w:ind w:leftChars="9" w:left="19" w:right="42"/>
              <w:jc w:val="center"/>
            </w:pPr>
          </w:p>
        </w:tc>
        <w:tc>
          <w:tcPr>
            <w:tcW w:w="1077" w:type="dxa"/>
            <w:vAlign w:val="center"/>
          </w:tcPr>
          <w:p w14:paraId="2249E30C" w14:textId="77777777" w:rsidR="009C202D" w:rsidRDefault="009C202D" w:rsidP="006006D1">
            <w:pPr>
              <w:pStyle w:val="BGN"/>
              <w:ind w:leftChars="9" w:left="19" w:right="42"/>
              <w:jc w:val="center"/>
            </w:pPr>
          </w:p>
        </w:tc>
        <w:tc>
          <w:tcPr>
            <w:tcW w:w="1191" w:type="dxa"/>
            <w:vAlign w:val="center"/>
          </w:tcPr>
          <w:p w14:paraId="0797F5CA" w14:textId="77777777" w:rsidR="009C202D" w:rsidRPr="0059610A" w:rsidRDefault="009C202D" w:rsidP="006006D1">
            <w:pPr>
              <w:pStyle w:val="BGN"/>
              <w:ind w:leftChars="9" w:left="19" w:right="42"/>
              <w:jc w:val="center"/>
            </w:pPr>
          </w:p>
        </w:tc>
        <w:tc>
          <w:tcPr>
            <w:tcW w:w="1077" w:type="dxa"/>
            <w:vAlign w:val="center"/>
          </w:tcPr>
          <w:p w14:paraId="6BBD0339" w14:textId="77777777" w:rsidR="009C202D" w:rsidRDefault="009C202D" w:rsidP="006006D1">
            <w:pPr>
              <w:pStyle w:val="BGN"/>
              <w:ind w:leftChars="9" w:left="19" w:right="42"/>
              <w:jc w:val="center"/>
            </w:pPr>
            <w:r>
              <w:rPr>
                <w:rFonts w:hint="eastAsia"/>
              </w:rPr>
              <w:t>y</w:t>
            </w:r>
          </w:p>
        </w:tc>
      </w:tr>
      <w:tr w:rsidR="009C202D" w:rsidRPr="00564D00" w14:paraId="142A826F" w14:textId="77777777" w:rsidTr="006006D1">
        <w:trPr>
          <w:trHeight w:val="285"/>
        </w:trPr>
        <w:tc>
          <w:tcPr>
            <w:tcW w:w="1361" w:type="dxa"/>
            <w:shd w:val="clear" w:color="auto" w:fill="auto"/>
            <w:noWrap/>
            <w:vAlign w:val="center"/>
          </w:tcPr>
          <w:p w14:paraId="0131DB05" w14:textId="77777777" w:rsidR="009C202D" w:rsidRDefault="009C202D" w:rsidP="006006D1">
            <w:pPr>
              <w:pStyle w:val="BGN"/>
              <w:ind w:leftChars="9" w:left="19" w:right="42"/>
              <w:jc w:val="center"/>
            </w:pPr>
            <w:r>
              <w:rPr>
                <w:rFonts w:hint="eastAsia"/>
              </w:rPr>
              <w:t>a</w:t>
            </w:r>
            <w:r>
              <w:t>wg</w:t>
            </w:r>
          </w:p>
        </w:tc>
        <w:tc>
          <w:tcPr>
            <w:tcW w:w="1141" w:type="dxa"/>
            <w:vAlign w:val="center"/>
          </w:tcPr>
          <w:p w14:paraId="70AC061C" w14:textId="77777777" w:rsidR="009C202D" w:rsidRDefault="009C202D" w:rsidP="006006D1">
            <w:pPr>
              <w:pStyle w:val="BGN"/>
              <w:ind w:leftChars="9" w:left="19" w:right="42"/>
              <w:jc w:val="center"/>
            </w:pPr>
          </w:p>
        </w:tc>
        <w:tc>
          <w:tcPr>
            <w:tcW w:w="1141" w:type="dxa"/>
            <w:vAlign w:val="center"/>
          </w:tcPr>
          <w:p w14:paraId="12736254" w14:textId="77777777" w:rsidR="009C202D" w:rsidRDefault="009C202D" w:rsidP="006006D1">
            <w:pPr>
              <w:pStyle w:val="BGN"/>
              <w:ind w:leftChars="9" w:left="19" w:right="42"/>
              <w:jc w:val="center"/>
            </w:pPr>
          </w:p>
        </w:tc>
        <w:tc>
          <w:tcPr>
            <w:tcW w:w="1142" w:type="dxa"/>
            <w:shd w:val="clear" w:color="auto" w:fill="auto"/>
            <w:noWrap/>
            <w:vAlign w:val="center"/>
          </w:tcPr>
          <w:p w14:paraId="6F8FDCCC" w14:textId="77777777" w:rsidR="009C202D" w:rsidRPr="00433495" w:rsidRDefault="009C202D" w:rsidP="006006D1">
            <w:pPr>
              <w:pStyle w:val="BGN"/>
              <w:ind w:leftChars="9" w:left="19" w:right="42"/>
              <w:jc w:val="center"/>
            </w:pPr>
          </w:p>
        </w:tc>
        <w:tc>
          <w:tcPr>
            <w:tcW w:w="1141" w:type="dxa"/>
            <w:shd w:val="clear" w:color="auto" w:fill="auto"/>
            <w:vAlign w:val="center"/>
          </w:tcPr>
          <w:p w14:paraId="7D16655B" w14:textId="77777777" w:rsidR="009C202D" w:rsidRPr="00433495" w:rsidRDefault="009C202D" w:rsidP="006006D1">
            <w:pPr>
              <w:pStyle w:val="BGN"/>
              <w:ind w:leftChars="9" w:left="19" w:right="42"/>
              <w:jc w:val="center"/>
            </w:pPr>
          </w:p>
        </w:tc>
        <w:tc>
          <w:tcPr>
            <w:tcW w:w="1077" w:type="dxa"/>
            <w:vAlign w:val="center"/>
          </w:tcPr>
          <w:p w14:paraId="5F3B5FF3" w14:textId="77777777" w:rsidR="009C202D" w:rsidRDefault="009C202D" w:rsidP="006006D1">
            <w:pPr>
              <w:pStyle w:val="BGN"/>
              <w:ind w:leftChars="9" w:left="19" w:right="42"/>
              <w:jc w:val="center"/>
            </w:pPr>
          </w:p>
        </w:tc>
        <w:tc>
          <w:tcPr>
            <w:tcW w:w="1191" w:type="dxa"/>
            <w:vAlign w:val="center"/>
          </w:tcPr>
          <w:p w14:paraId="03DCCBEA" w14:textId="77777777" w:rsidR="009C202D" w:rsidRPr="0059610A" w:rsidRDefault="009C202D" w:rsidP="006006D1">
            <w:pPr>
              <w:pStyle w:val="BGN"/>
              <w:ind w:leftChars="9" w:left="19" w:right="42"/>
              <w:jc w:val="center"/>
            </w:pPr>
          </w:p>
        </w:tc>
        <w:tc>
          <w:tcPr>
            <w:tcW w:w="1077" w:type="dxa"/>
            <w:vAlign w:val="center"/>
          </w:tcPr>
          <w:p w14:paraId="4887934B" w14:textId="77777777" w:rsidR="009C202D" w:rsidRDefault="009C202D" w:rsidP="006006D1">
            <w:pPr>
              <w:pStyle w:val="BGN"/>
              <w:ind w:leftChars="9" w:left="19" w:right="42"/>
              <w:jc w:val="center"/>
            </w:pPr>
            <w:r>
              <w:rPr>
                <w:rFonts w:hint="eastAsia"/>
              </w:rPr>
              <w:t>y</w:t>
            </w:r>
          </w:p>
        </w:tc>
      </w:tr>
      <w:tr w:rsidR="009C202D" w:rsidRPr="00564D00" w14:paraId="313FB2E2" w14:textId="77777777" w:rsidTr="006006D1">
        <w:trPr>
          <w:trHeight w:val="285"/>
        </w:trPr>
        <w:tc>
          <w:tcPr>
            <w:tcW w:w="1361" w:type="dxa"/>
            <w:shd w:val="clear" w:color="auto" w:fill="auto"/>
            <w:noWrap/>
            <w:vAlign w:val="center"/>
          </w:tcPr>
          <w:p w14:paraId="3DDA9C2A" w14:textId="77777777" w:rsidR="009C202D" w:rsidRDefault="009C202D" w:rsidP="006006D1">
            <w:pPr>
              <w:pStyle w:val="BGN"/>
              <w:ind w:leftChars="9" w:left="19" w:right="42"/>
              <w:jc w:val="center"/>
            </w:pPr>
            <w:r>
              <w:rPr>
                <w:rFonts w:hint="eastAsia"/>
              </w:rPr>
              <w:t>h</w:t>
            </w:r>
            <w:r>
              <w:t>op</w:t>
            </w:r>
          </w:p>
        </w:tc>
        <w:tc>
          <w:tcPr>
            <w:tcW w:w="1141" w:type="dxa"/>
            <w:vAlign w:val="center"/>
          </w:tcPr>
          <w:p w14:paraId="06A5C7CF" w14:textId="77777777" w:rsidR="009C202D" w:rsidRDefault="009C202D" w:rsidP="006006D1">
            <w:pPr>
              <w:pStyle w:val="BGN"/>
              <w:ind w:leftChars="9" w:left="19" w:right="42"/>
              <w:jc w:val="center"/>
            </w:pPr>
          </w:p>
        </w:tc>
        <w:tc>
          <w:tcPr>
            <w:tcW w:w="1141" w:type="dxa"/>
            <w:vAlign w:val="center"/>
          </w:tcPr>
          <w:p w14:paraId="20EF0DCB" w14:textId="77777777" w:rsidR="009C202D" w:rsidRDefault="009C202D" w:rsidP="006006D1">
            <w:pPr>
              <w:pStyle w:val="BGN"/>
              <w:ind w:leftChars="9" w:left="19" w:right="42"/>
              <w:jc w:val="center"/>
            </w:pPr>
          </w:p>
        </w:tc>
        <w:tc>
          <w:tcPr>
            <w:tcW w:w="1142" w:type="dxa"/>
            <w:shd w:val="clear" w:color="auto" w:fill="auto"/>
            <w:noWrap/>
            <w:vAlign w:val="center"/>
          </w:tcPr>
          <w:p w14:paraId="0DF0E410" w14:textId="77777777" w:rsidR="009C202D" w:rsidRPr="00433495" w:rsidRDefault="009C202D" w:rsidP="006006D1">
            <w:pPr>
              <w:pStyle w:val="BGN"/>
              <w:ind w:leftChars="9" w:left="19" w:right="42"/>
              <w:jc w:val="center"/>
            </w:pPr>
          </w:p>
        </w:tc>
        <w:tc>
          <w:tcPr>
            <w:tcW w:w="1141" w:type="dxa"/>
            <w:shd w:val="clear" w:color="auto" w:fill="auto"/>
            <w:vAlign w:val="center"/>
          </w:tcPr>
          <w:p w14:paraId="6D69FFF1" w14:textId="77777777" w:rsidR="009C202D" w:rsidRPr="00433495" w:rsidRDefault="009C202D" w:rsidP="006006D1">
            <w:pPr>
              <w:pStyle w:val="BGN"/>
              <w:ind w:leftChars="9" w:left="19" w:right="42"/>
              <w:jc w:val="center"/>
            </w:pPr>
          </w:p>
        </w:tc>
        <w:tc>
          <w:tcPr>
            <w:tcW w:w="1077" w:type="dxa"/>
            <w:vAlign w:val="center"/>
          </w:tcPr>
          <w:p w14:paraId="168CC15B" w14:textId="77777777" w:rsidR="009C202D" w:rsidRDefault="009C202D" w:rsidP="006006D1">
            <w:pPr>
              <w:pStyle w:val="BGN"/>
              <w:ind w:leftChars="9" w:left="19" w:right="42"/>
              <w:jc w:val="center"/>
            </w:pPr>
          </w:p>
        </w:tc>
        <w:tc>
          <w:tcPr>
            <w:tcW w:w="1191" w:type="dxa"/>
            <w:vAlign w:val="center"/>
          </w:tcPr>
          <w:p w14:paraId="30E27CD4" w14:textId="77777777" w:rsidR="009C202D" w:rsidRPr="0059610A" w:rsidRDefault="009C202D" w:rsidP="006006D1">
            <w:pPr>
              <w:pStyle w:val="BGN"/>
              <w:ind w:leftChars="9" w:left="19" w:right="42"/>
              <w:jc w:val="center"/>
            </w:pPr>
          </w:p>
        </w:tc>
        <w:tc>
          <w:tcPr>
            <w:tcW w:w="1077" w:type="dxa"/>
            <w:vAlign w:val="center"/>
          </w:tcPr>
          <w:p w14:paraId="7BDB9067" w14:textId="77777777" w:rsidR="009C202D" w:rsidRDefault="009C202D" w:rsidP="006006D1">
            <w:pPr>
              <w:pStyle w:val="BGN"/>
              <w:ind w:leftChars="9" w:left="19" w:right="42"/>
              <w:jc w:val="center"/>
            </w:pPr>
            <w:r>
              <w:rPr>
                <w:rFonts w:hint="eastAsia"/>
              </w:rPr>
              <w:t>y</w:t>
            </w:r>
          </w:p>
        </w:tc>
      </w:tr>
      <w:tr w:rsidR="009C202D" w:rsidRPr="00564D00" w14:paraId="36816A71" w14:textId="77777777" w:rsidTr="006006D1">
        <w:trPr>
          <w:trHeight w:val="285"/>
        </w:trPr>
        <w:tc>
          <w:tcPr>
            <w:tcW w:w="1361" w:type="dxa"/>
            <w:shd w:val="clear" w:color="auto" w:fill="auto"/>
            <w:noWrap/>
            <w:vAlign w:val="center"/>
          </w:tcPr>
          <w:p w14:paraId="73BE5E7E" w14:textId="77777777" w:rsidR="009C202D" w:rsidRDefault="009C202D" w:rsidP="006006D1">
            <w:pPr>
              <w:pStyle w:val="BGN"/>
              <w:ind w:leftChars="9" w:left="19" w:right="42"/>
              <w:jc w:val="center"/>
            </w:pPr>
            <w:r>
              <w:rPr>
                <w:rFonts w:hint="eastAsia"/>
              </w:rPr>
              <w:t>w</w:t>
            </w:r>
            <w:r>
              <w:t>av</w:t>
            </w:r>
          </w:p>
        </w:tc>
        <w:tc>
          <w:tcPr>
            <w:tcW w:w="1141" w:type="dxa"/>
            <w:vAlign w:val="center"/>
          </w:tcPr>
          <w:p w14:paraId="693BF22B" w14:textId="77777777" w:rsidR="009C202D" w:rsidRDefault="009C202D" w:rsidP="006006D1">
            <w:pPr>
              <w:pStyle w:val="BGN"/>
              <w:ind w:leftChars="9" w:left="19" w:right="42"/>
              <w:jc w:val="center"/>
            </w:pPr>
          </w:p>
        </w:tc>
        <w:tc>
          <w:tcPr>
            <w:tcW w:w="1141" w:type="dxa"/>
            <w:vAlign w:val="center"/>
          </w:tcPr>
          <w:p w14:paraId="3BC65920" w14:textId="77777777" w:rsidR="009C202D" w:rsidRDefault="009C202D" w:rsidP="006006D1">
            <w:pPr>
              <w:pStyle w:val="BGN"/>
              <w:ind w:leftChars="9" w:left="19" w:right="42"/>
              <w:jc w:val="center"/>
            </w:pPr>
          </w:p>
        </w:tc>
        <w:tc>
          <w:tcPr>
            <w:tcW w:w="1142" w:type="dxa"/>
            <w:shd w:val="clear" w:color="auto" w:fill="auto"/>
            <w:noWrap/>
            <w:vAlign w:val="center"/>
          </w:tcPr>
          <w:p w14:paraId="435603FB" w14:textId="77777777" w:rsidR="009C202D" w:rsidRPr="00433495" w:rsidRDefault="009C202D" w:rsidP="006006D1">
            <w:pPr>
              <w:pStyle w:val="BGN"/>
              <w:ind w:leftChars="9" w:left="19" w:right="42"/>
              <w:jc w:val="center"/>
            </w:pPr>
          </w:p>
        </w:tc>
        <w:tc>
          <w:tcPr>
            <w:tcW w:w="1141" w:type="dxa"/>
            <w:shd w:val="clear" w:color="auto" w:fill="auto"/>
            <w:vAlign w:val="center"/>
          </w:tcPr>
          <w:p w14:paraId="55E3887A" w14:textId="77777777" w:rsidR="009C202D" w:rsidRPr="00433495" w:rsidRDefault="009C202D" w:rsidP="006006D1">
            <w:pPr>
              <w:pStyle w:val="BGN"/>
              <w:ind w:leftChars="9" w:left="19" w:right="42"/>
              <w:jc w:val="center"/>
            </w:pPr>
          </w:p>
        </w:tc>
        <w:tc>
          <w:tcPr>
            <w:tcW w:w="1077" w:type="dxa"/>
            <w:vAlign w:val="center"/>
          </w:tcPr>
          <w:p w14:paraId="14F7976D" w14:textId="77777777" w:rsidR="009C202D" w:rsidRDefault="009C202D" w:rsidP="006006D1">
            <w:pPr>
              <w:pStyle w:val="BGN"/>
              <w:ind w:leftChars="9" w:left="19" w:right="42"/>
              <w:jc w:val="center"/>
            </w:pPr>
          </w:p>
        </w:tc>
        <w:tc>
          <w:tcPr>
            <w:tcW w:w="1191" w:type="dxa"/>
            <w:vAlign w:val="center"/>
          </w:tcPr>
          <w:p w14:paraId="7978E1AC" w14:textId="77777777" w:rsidR="009C202D" w:rsidRPr="0059610A" w:rsidRDefault="009C202D" w:rsidP="006006D1">
            <w:pPr>
              <w:pStyle w:val="BGN"/>
              <w:ind w:leftChars="9" w:left="19" w:right="42"/>
              <w:jc w:val="center"/>
            </w:pPr>
          </w:p>
        </w:tc>
        <w:tc>
          <w:tcPr>
            <w:tcW w:w="1077" w:type="dxa"/>
            <w:vAlign w:val="center"/>
          </w:tcPr>
          <w:p w14:paraId="2D7682B7" w14:textId="77777777" w:rsidR="009C202D" w:rsidRDefault="009C202D" w:rsidP="006006D1">
            <w:pPr>
              <w:pStyle w:val="BGN"/>
              <w:ind w:leftChars="9" w:left="19" w:right="42"/>
              <w:jc w:val="center"/>
            </w:pPr>
            <w:r>
              <w:rPr>
                <w:rFonts w:hint="eastAsia"/>
              </w:rPr>
              <w:t>y</w:t>
            </w:r>
          </w:p>
        </w:tc>
      </w:tr>
      <w:tr w:rsidR="009C202D" w:rsidRPr="00564D00" w14:paraId="527C4943" w14:textId="77777777" w:rsidTr="006006D1">
        <w:trPr>
          <w:trHeight w:val="285"/>
        </w:trPr>
        <w:tc>
          <w:tcPr>
            <w:tcW w:w="1361" w:type="dxa"/>
            <w:shd w:val="clear" w:color="auto" w:fill="auto"/>
            <w:noWrap/>
            <w:vAlign w:val="center"/>
          </w:tcPr>
          <w:p w14:paraId="1DDD413A" w14:textId="77777777" w:rsidR="009C202D" w:rsidRDefault="009C202D" w:rsidP="006006D1">
            <w:pPr>
              <w:pStyle w:val="BGN"/>
              <w:ind w:leftChars="9" w:left="19" w:right="42"/>
              <w:jc w:val="center"/>
            </w:pPr>
            <w:r>
              <w:rPr>
                <w:rFonts w:hint="eastAsia"/>
              </w:rPr>
              <w:t>a</w:t>
            </w:r>
            <w:r>
              <w:t>rb</w:t>
            </w:r>
          </w:p>
        </w:tc>
        <w:tc>
          <w:tcPr>
            <w:tcW w:w="1141" w:type="dxa"/>
            <w:vAlign w:val="center"/>
          </w:tcPr>
          <w:p w14:paraId="4C1C0F2F" w14:textId="77777777" w:rsidR="009C202D" w:rsidRDefault="009C202D" w:rsidP="006006D1">
            <w:pPr>
              <w:pStyle w:val="BGN"/>
              <w:ind w:leftChars="9" w:left="19" w:right="42"/>
              <w:jc w:val="center"/>
            </w:pPr>
          </w:p>
        </w:tc>
        <w:tc>
          <w:tcPr>
            <w:tcW w:w="1141" w:type="dxa"/>
            <w:vAlign w:val="center"/>
          </w:tcPr>
          <w:p w14:paraId="6B7F51FE" w14:textId="77777777" w:rsidR="009C202D" w:rsidRDefault="009C202D" w:rsidP="006006D1">
            <w:pPr>
              <w:pStyle w:val="BGN"/>
              <w:ind w:leftChars="9" w:left="19" w:right="42"/>
              <w:jc w:val="center"/>
            </w:pPr>
          </w:p>
        </w:tc>
        <w:tc>
          <w:tcPr>
            <w:tcW w:w="1142" w:type="dxa"/>
            <w:shd w:val="clear" w:color="auto" w:fill="auto"/>
            <w:noWrap/>
            <w:vAlign w:val="center"/>
          </w:tcPr>
          <w:p w14:paraId="0E7967E6" w14:textId="77777777" w:rsidR="009C202D" w:rsidRPr="00433495" w:rsidRDefault="009C202D" w:rsidP="006006D1">
            <w:pPr>
              <w:pStyle w:val="BGN"/>
              <w:ind w:leftChars="9" w:left="19" w:right="42"/>
              <w:jc w:val="center"/>
            </w:pPr>
          </w:p>
        </w:tc>
        <w:tc>
          <w:tcPr>
            <w:tcW w:w="1141" w:type="dxa"/>
            <w:shd w:val="clear" w:color="auto" w:fill="auto"/>
            <w:vAlign w:val="center"/>
          </w:tcPr>
          <w:p w14:paraId="6293A850" w14:textId="77777777" w:rsidR="009C202D" w:rsidRPr="00433495" w:rsidRDefault="009C202D" w:rsidP="006006D1">
            <w:pPr>
              <w:pStyle w:val="BGN"/>
              <w:ind w:leftChars="9" w:left="19" w:right="42"/>
              <w:jc w:val="center"/>
            </w:pPr>
          </w:p>
        </w:tc>
        <w:tc>
          <w:tcPr>
            <w:tcW w:w="1077" w:type="dxa"/>
            <w:vAlign w:val="center"/>
          </w:tcPr>
          <w:p w14:paraId="55ACE306" w14:textId="77777777" w:rsidR="009C202D" w:rsidRDefault="009C202D" w:rsidP="006006D1">
            <w:pPr>
              <w:pStyle w:val="BGN"/>
              <w:ind w:leftChars="9" w:left="19" w:right="42"/>
              <w:jc w:val="center"/>
            </w:pPr>
          </w:p>
        </w:tc>
        <w:tc>
          <w:tcPr>
            <w:tcW w:w="1191" w:type="dxa"/>
            <w:vAlign w:val="center"/>
          </w:tcPr>
          <w:p w14:paraId="648E2E7A" w14:textId="77777777" w:rsidR="009C202D" w:rsidRPr="0059610A" w:rsidRDefault="009C202D" w:rsidP="006006D1">
            <w:pPr>
              <w:pStyle w:val="BGN"/>
              <w:ind w:leftChars="9" w:left="19" w:right="42"/>
              <w:jc w:val="center"/>
            </w:pPr>
          </w:p>
        </w:tc>
        <w:tc>
          <w:tcPr>
            <w:tcW w:w="1077" w:type="dxa"/>
            <w:vAlign w:val="center"/>
          </w:tcPr>
          <w:p w14:paraId="3D99DB3B" w14:textId="77777777" w:rsidR="009C202D" w:rsidRDefault="009C202D" w:rsidP="006006D1">
            <w:pPr>
              <w:pStyle w:val="BGN"/>
              <w:ind w:leftChars="9" w:left="19" w:right="42"/>
              <w:jc w:val="center"/>
            </w:pPr>
            <w:r>
              <w:rPr>
                <w:rFonts w:hint="eastAsia"/>
              </w:rPr>
              <w:t>y</w:t>
            </w:r>
          </w:p>
        </w:tc>
      </w:tr>
    </w:tbl>
    <w:p w14:paraId="05137F96" w14:textId="77777777" w:rsidR="009C202D" w:rsidRPr="009B56CA" w:rsidRDefault="009C202D" w:rsidP="006006D1"/>
    <w:p w14:paraId="581254B7" w14:textId="4100B93B" w:rsidR="009C202D" w:rsidRDefault="009C202D" w:rsidP="009C202D">
      <w:pPr>
        <w:pStyle w:val="21"/>
        <w:spacing w:before="240" w:after="240"/>
        <w:ind w:left="378" w:hanging="378"/>
      </w:pPr>
      <w:bookmarkStart w:id="1490" w:name="_Toc164262037"/>
      <w:r>
        <w:t>b</w:t>
      </w:r>
      <w:r>
        <w:rPr>
          <w:rFonts w:hint="eastAsia"/>
        </w:rPr>
        <w:t>in</w:t>
      </w:r>
      <w:bookmarkEnd w:id="1490"/>
    </w:p>
    <w:p w14:paraId="5248C54C" w14:textId="77777777" w:rsidR="009C202D" w:rsidRPr="00F6116A" w:rsidRDefault="009C202D" w:rsidP="006006D1">
      <w:r w:rsidRPr="0086178E">
        <w:t>The bin file content is binary, and the file content is the codeword value of each point (codeword range - 32768~32767). Manual editing is not supported. When the machine imports the file, it maintains the current amplitude, frequency and offset information, and directly converts each codeword value into voltage output.</w:t>
      </w:r>
    </w:p>
    <w:p w14:paraId="4CC5E620" w14:textId="77777777" w:rsidR="009C202D" w:rsidRDefault="009C202D" w:rsidP="006006D1">
      <w:r w:rsidRPr="0086178E">
        <w:t>Note: The following table shows the bin file length of each model</w:t>
      </w:r>
    </w:p>
    <w:p w14:paraId="629A5A2D" w14:textId="77777777" w:rsidR="00124F80" w:rsidRPr="00F6116A" w:rsidRDefault="00124F80" w:rsidP="006006D1"/>
    <w:tbl>
      <w:tblPr>
        <w:tblW w:w="94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034"/>
        <w:gridCol w:w="1034"/>
        <w:gridCol w:w="1034"/>
        <w:gridCol w:w="1035"/>
        <w:gridCol w:w="1034"/>
        <w:gridCol w:w="1034"/>
        <w:gridCol w:w="1034"/>
        <w:gridCol w:w="1035"/>
      </w:tblGrid>
      <w:tr w:rsidR="00124F80" w:rsidRPr="006006D1" w14:paraId="7A8926FC" w14:textId="77777777" w:rsidTr="006006D1">
        <w:trPr>
          <w:trHeight w:val="285"/>
        </w:trPr>
        <w:tc>
          <w:tcPr>
            <w:tcW w:w="1135" w:type="dxa"/>
            <w:shd w:val="clear" w:color="auto" w:fill="D9D9D9"/>
            <w:noWrap/>
            <w:vAlign w:val="center"/>
          </w:tcPr>
          <w:p w14:paraId="5F1A3A95" w14:textId="77777777" w:rsidR="009C202D" w:rsidRPr="006006D1" w:rsidRDefault="009C202D" w:rsidP="006006D1">
            <w:pPr>
              <w:pStyle w:val="BGN"/>
              <w:jc w:val="left"/>
              <w:rPr>
                <w:sz w:val="18"/>
              </w:rPr>
            </w:pPr>
            <w:r w:rsidRPr="006006D1">
              <w:rPr>
                <w:sz w:val="18"/>
              </w:rPr>
              <w:t>Model / param</w:t>
            </w:r>
          </w:p>
        </w:tc>
        <w:tc>
          <w:tcPr>
            <w:tcW w:w="1034" w:type="dxa"/>
            <w:shd w:val="clear" w:color="auto" w:fill="D9D9D9"/>
            <w:vAlign w:val="center"/>
          </w:tcPr>
          <w:p w14:paraId="7E501BEB" w14:textId="4F920DBE" w:rsidR="009C202D" w:rsidRPr="006006D1" w:rsidRDefault="009C202D" w:rsidP="006006D1">
            <w:pPr>
              <w:pStyle w:val="BGN"/>
              <w:rPr>
                <w:b/>
                <w:sz w:val="18"/>
              </w:rPr>
            </w:pPr>
            <w:r w:rsidRPr="006006D1">
              <w:rPr>
                <w:b/>
                <w:sz w:val="18"/>
              </w:rPr>
              <w:t>SDG</w:t>
            </w:r>
            <w:r w:rsidR="00124F80">
              <w:rPr>
                <w:b/>
                <w:sz w:val="18"/>
              </w:rPr>
              <w:br/>
            </w:r>
            <w:r w:rsidRPr="006006D1">
              <w:rPr>
                <w:b/>
                <w:sz w:val="18"/>
              </w:rPr>
              <w:t>800</w:t>
            </w:r>
          </w:p>
        </w:tc>
        <w:tc>
          <w:tcPr>
            <w:tcW w:w="1034" w:type="dxa"/>
            <w:shd w:val="clear" w:color="auto" w:fill="D9D9D9"/>
            <w:vAlign w:val="center"/>
          </w:tcPr>
          <w:p w14:paraId="177D1FFC" w14:textId="31262304" w:rsidR="009C202D" w:rsidRPr="006006D1" w:rsidRDefault="009C202D" w:rsidP="006006D1">
            <w:pPr>
              <w:pStyle w:val="BGN"/>
              <w:rPr>
                <w:b/>
                <w:sz w:val="18"/>
              </w:rPr>
            </w:pPr>
            <w:r w:rsidRPr="006006D1">
              <w:rPr>
                <w:b/>
                <w:sz w:val="18"/>
              </w:rPr>
              <w:t>SDG</w:t>
            </w:r>
            <w:r w:rsidR="00124F80">
              <w:rPr>
                <w:b/>
                <w:sz w:val="18"/>
              </w:rPr>
              <w:br/>
            </w:r>
            <w:r w:rsidRPr="006006D1">
              <w:rPr>
                <w:b/>
                <w:sz w:val="18"/>
              </w:rPr>
              <w:t>1000</w:t>
            </w:r>
          </w:p>
        </w:tc>
        <w:tc>
          <w:tcPr>
            <w:tcW w:w="1034" w:type="dxa"/>
            <w:shd w:val="clear" w:color="auto" w:fill="D9D9D9"/>
            <w:noWrap/>
            <w:vAlign w:val="center"/>
          </w:tcPr>
          <w:p w14:paraId="6AFF776E" w14:textId="1F1A26FF" w:rsidR="009C202D" w:rsidRPr="006006D1" w:rsidRDefault="009C202D" w:rsidP="006006D1">
            <w:pPr>
              <w:pStyle w:val="BGN"/>
              <w:rPr>
                <w:b/>
                <w:sz w:val="18"/>
              </w:rPr>
            </w:pPr>
            <w:r w:rsidRPr="006006D1">
              <w:rPr>
                <w:b/>
                <w:sz w:val="18"/>
              </w:rPr>
              <w:t>SDG</w:t>
            </w:r>
            <w:r w:rsidR="00124F80">
              <w:rPr>
                <w:b/>
                <w:sz w:val="18"/>
              </w:rPr>
              <w:br/>
            </w:r>
            <w:r w:rsidRPr="006006D1">
              <w:rPr>
                <w:b/>
                <w:sz w:val="18"/>
              </w:rPr>
              <w:t>2000X</w:t>
            </w:r>
          </w:p>
        </w:tc>
        <w:tc>
          <w:tcPr>
            <w:tcW w:w="1035" w:type="dxa"/>
            <w:shd w:val="clear" w:color="auto" w:fill="D9D9D9"/>
            <w:vAlign w:val="center"/>
          </w:tcPr>
          <w:p w14:paraId="376AA86D" w14:textId="4956D69C" w:rsidR="009C202D" w:rsidRPr="006006D1" w:rsidRDefault="009C202D" w:rsidP="006006D1">
            <w:pPr>
              <w:pStyle w:val="BGN"/>
              <w:rPr>
                <w:b/>
                <w:sz w:val="18"/>
              </w:rPr>
            </w:pPr>
            <w:r w:rsidRPr="006006D1">
              <w:rPr>
                <w:b/>
                <w:sz w:val="18"/>
              </w:rPr>
              <w:t>SDG</w:t>
            </w:r>
            <w:r w:rsidR="00124F80">
              <w:rPr>
                <w:b/>
                <w:sz w:val="18"/>
              </w:rPr>
              <w:br/>
            </w:r>
            <w:r w:rsidRPr="006006D1">
              <w:rPr>
                <w:b/>
                <w:sz w:val="18"/>
              </w:rPr>
              <w:t>5000</w:t>
            </w:r>
          </w:p>
        </w:tc>
        <w:tc>
          <w:tcPr>
            <w:tcW w:w="1034" w:type="dxa"/>
            <w:shd w:val="clear" w:color="auto" w:fill="D9D9D9"/>
            <w:vAlign w:val="center"/>
          </w:tcPr>
          <w:p w14:paraId="64072362" w14:textId="2373ED93" w:rsidR="009C202D" w:rsidRPr="006006D1" w:rsidRDefault="009C202D" w:rsidP="006006D1">
            <w:pPr>
              <w:pStyle w:val="BGN"/>
              <w:rPr>
                <w:b/>
                <w:sz w:val="18"/>
              </w:rPr>
            </w:pPr>
            <w:r w:rsidRPr="006006D1">
              <w:rPr>
                <w:b/>
                <w:sz w:val="18"/>
              </w:rPr>
              <w:t>SDG</w:t>
            </w:r>
            <w:r w:rsidR="00124F80">
              <w:rPr>
                <w:b/>
                <w:sz w:val="18"/>
              </w:rPr>
              <w:br/>
            </w:r>
            <w:r w:rsidRPr="006006D1">
              <w:rPr>
                <w:b/>
                <w:sz w:val="18"/>
              </w:rPr>
              <w:t>1000X</w:t>
            </w:r>
          </w:p>
        </w:tc>
        <w:tc>
          <w:tcPr>
            <w:tcW w:w="1034" w:type="dxa"/>
            <w:shd w:val="clear" w:color="auto" w:fill="D9D9D9"/>
            <w:vAlign w:val="center"/>
          </w:tcPr>
          <w:p w14:paraId="76395CF8" w14:textId="316DDE25" w:rsidR="009C202D" w:rsidRPr="006006D1" w:rsidRDefault="009C202D" w:rsidP="006006D1">
            <w:pPr>
              <w:pStyle w:val="BGN"/>
              <w:rPr>
                <w:b/>
                <w:sz w:val="18"/>
              </w:rPr>
            </w:pPr>
            <w:r w:rsidRPr="006006D1">
              <w:rPr>
                <w:b/>
                <w:sz w:val="18"/>
              </w:rPr>
              <w:t>SDG</w:t>
            </w:r>
            <w:r w:rsidR="00124F80">
              <w:rPr>
                <w:b/>
                <w:sz w:val="18"/>
              </w:rPr>
              <w:br/>
            </w:r>
            <w:r w:rsidRPr="006006D1">
              <w:rPr>
                <w:b/>
                <w:sz w:val="18"/>
              </w:rPr>
              <w:t>6000X-E</w:t>
            </w:r>
          </w:p>
        </w:tc>
        <w:tc>
          <w:tcPr>
            <w:tcW w:w="1034" w:type="dxa"/>
            <w:shd w:val="clear" w:color="auto" w:fill="D9D9D9"/>
            <w:vAlign w:val="center"/>
          </w:tcPr>
          <w:p w14:paraId="3DC7E73A" w14:textId="5EEFFEB1" w:rsidR="009C202D" w:rsidRPr="006006D1" w:rsidRDefault="009C202D" w:rsidP="006006D1">
            <w:pPr>
              <w:pStyle w:val="BGN"/>
              <w:rPr>
                <w:b/>
                <w:sz w:val="18"/>
              </w:rPr>
            </w:pPr>
            <w:r w:rsidRPr="006006D1">
              <w:rPr>
                <w:b/>
                <w:sz w:val="18"/>
              </w:rPr>
              <w:t>SDG</w:t>
            </w:r>
            <w:r w:rsidR="00124F80">
              <w:rPr>
                <w:b/>
                <w:sz w:val="18"/>
              </w:rPr>
              <w:br/>
            </w:r>
            <w:r w:rsidRPr="006006D1">
              <w:rPr>
                <w:b/>
                <w:sz w:val="18"/>
              </w:rPr>
              <w:t>6000X</w:t>
            </w:r>
          </w:p>
        </w:tc>
        <w:tc>
          <w:tcPr>
            <w:tcW w:w="1035" w:type="dxa"/>
            <w:shd w:val="clear" w:color="auto" w:fill="D9D9D9"/>
            <w:vAlign w:val="center"/>
          </w:tcPr>
          <w:p w14:paraId="14AAE112" w14:textId="380AB08E" w:rsidR="009C202D" w:rsidRPr="006006D1" w:rsidRDefault="009C202D" w:rsidP="006006D1">
            <w:pPr>
              <w:pStyle w:val="BGN"/>
              <w:rPr>
                <w:b/>
                <w:sz w:val="18"/>
              </w:rPr>
            </w:pPr>
            <w:r w:rsidRPr="006006D1">
              <w:rPr>
                <w:rFonts w:hint="eastAsia"/>
                <w:b/>
                <w:sz w:val="18"/>
              </w:rPr>
              <w:t>SDG</w:t>
            </w:r>
            <w:r w:rsidR="00124F80">
              <w:rPr>
                <w:b/>
                <w:sz w:val="18"/>
              </w:rPr>
              <w:br/>
            </w:r>
            <w:r w:rsidRPr="006006D1">
              <w:rPr>
                <w:b/>
                <w:sz w:val="18"/>
              </w:rPr>
              <w:t>7000A</w:t>
            </w:r>
          </w:p>
        </w:tc>
      </w:tr>
      <w:tr w:rsidR="00124F80" w:rsidRPr="006006D1" w14:paraId="60D3DD6A" w14:textId="77777777" w:rsidTr="006006D1">
        <w:trPr>
          <w:trHeight w:val="285"/>
        </w:trPr>
        <w:tc>
          <w:tcPr>
            <w:tcW w:w="1135" w:type="dxa"/>
            <w:shd w:val="clear" w:color="auto" w:fill="auto"/>
            <w:noWrap/>
            <w:vAlign w:val="center"/>
          </w:tcPr>
          <w:p w14:paraId="7AA97B44" w14:textId="77777777" w:rsidR="009C202D" w:rsidRPr="006006D1" w:rsidRDefault="009C202D" w:rsidP="006006D1">
            <w:pPr>
              <w:pStyle w:val="BGN"/>
              <w:rPr>
                <w:sz w:val="18"/>
              </w:rPr>
            </w:pPr>
            <w:r w:rsidRPr="006006D1">
              <w:rPr>
                <w:sz w:val="18"/>
              </w:rPr>
              <w:t>&lt;length&gt;</w:t>
            </w:r>
          </w:p>
        </w:tc>
        <w:tc>
          <w:tcPr>
            <w:tcW w:w="1034" w:type="dxa"/>
            <w:vAlign w:val="center"/>
          </w:tcPr>
          <w:p w14:paraId="52EAEB4B" w14:textId="77777777" w:rsidR="009C202D" w:rsidRPr="006006D1" w:rsidRDefault="009C202D" w:rsidP="006006D1">
            <w:pPr>
              <w:pStyle w:val="BGN"/>
              <w:rPr>
                <w:sz w:val="18"/>
              </w:rPr>
            </w:pPr>
            <w:r w:rsidRPr="006006D1">
              <w:rPr>
                <w:sz w:val="18"/>
              </w:rPr>
              <w:t>32KB</w:t>
            </w:r>
          </w:p>
        </w:tc>
        <w:tc>
          <w:tcPr>
            <w:tcW w:w="1034" w:type="dxa"/>
            <w:vAlign w:val="center"/>
          </w:tcPr>
          <w:p w14:paraId="19518560" w14:textId="77777777" w:rsidR="009C202D" w:rsidRPr="006006D1" w:rsidRDefault="009C202D" w:rsidP="006006D1">
            <w:pPr>
              <w:pStyle w:val="BGN"/>
              <w:rPr>
                <w:sz w:val="18"/>
              </w:rPr>
            </w:pPr>
            <w:r w:rsidRPr="006006D1">
              <w:rPr>
                <w:sz w:val="18"/>
              </w:rPr>
              <w:t>32KB</w:t>
            </w:r>
          </w:p>
        </w:tc>
        <w:tc>
          <w:tcPr>
            <w:tcW w:w="1034" w:type="dxa"/>
            <w:shd w:val="clear" w:color="auto" w:fill="auto"/>
            <w:noWrap/>
            <w:vAlign w:val="center"/>
          </w:tcPr>
          <w:p w14:paraId="67766148" w14:textId="77777777" w:rsidR="009C202D" w:rsidRPr="006006D1" w:rsidRDefault="009C202D" w:rsidP="006006D1">
            <w:pPr>
              <w:pStyle w:val="BGN"/>
              <w:rPr>
                <w:sz w:val="18"/>
              </w:rPr>
            </w:pPr>
            <w:r w:rsidRPr="006006D1">
              <w:rPr>
                <w:sz w:val="18"/>
              </w:rPr>
              <w:t>4B~16MB</w:t>
            </w:r>
          </w:p>
        </w:tc>
        <w:tc>
          <w:tcPr>
            <w:tcW w:w="1035" w:type="dxa"/>
            <w:shd w:val="clear" w:color="auto" w:fill="auto"/>
            <w:vAlign w:val="center"/>
          </w:tcPr>
          <w:p w14:paraId="437EE3D8" w14:textId="77777777" w:rsidR="009C202D" w:rsidRPr="006006D1" w:rsidRDefault="009C202D" w:rsidP="006006D1">
            <w:pPr>
              <w:pStyle w:val="BGN"/>
              <w:rPr>
                <w:sz w:val="18"/>
              </w:rPr>
            </w:pPr>
            <w:r w:rsidRPr="006006D1">
              <w:rPr>
                <w:sz w:val="18"/>
              </w:rPr>
              <w:t>32KB~ 1024KB</w:t>
            </w:r>
          </w:p>
        </w:tc>
        <w:tc>
          <w:tcPr>
            <w:tcW w:w="1034" w:type="dxa"/>
            <w:vAlign w:val="center"/>
          </w:tcPr>
          <w:p w14:paraId="75F7A364" w14:textId="77777777" w:rsidR="009C202D" w:rsidRPr="006006D1" w:rsidRDefault="009C202D" w:rsidP="006006D1">
            <w:pPr>
              <w:pStyle w:val="BGN"/>
              <w:rPr>
                <w:sz w:val="18"/>
              </w:rPr>
            </w:pPr>
            <w:r w:rsidRPr="006006D1">
              <w:rPr>
                <w:sz w:val="18"/>
              </w:rPr>
              <w:t>4B~16MB</w:t>
            </w:r>
          </w:p>
        </w:tc>
        <w:tc>
          <w:tcPr>
            <w:tcW w:w="1034" w:type="dxa"/>
            <w:vAlign w:val="center"/>
          </w:tcPr>
          <w:p w14:paraId="38442FEF" w14:textId="77777777" w:rsidR="009C202D" w:rsidRPr="006006D1" w:rsidRDefault="009C202D" w:rsidP="006006D1">
            <w:pPr>
              <w:pStyle w:val="BGN"/>
              <w:rPr>
                <w:sz w:val="18"/>
              </w:rPr>
            </w:pPr>
            <w:r w:rsidRPr="006006D1">
              <w:rPr>
                <w:sz w:val="18"/>
              </w:rPr>
              <w:t>4B~16MB</w:t>
            </w:r>
          </w:p>
        </w:tc>
        <w:tc>
          <w:tcPr>
            <w:tcW w:w="1034" w:type="dxa"/>
            <w:vAlign w:val="center"/>
          </w:tcPr>
          <w:p w14:paraId="2AEFC05D" w14:textId="77777777" w:rsidR="009C202D" w:rsidRPr="006006D1" w:rsidRDefault="009C202D" w:rsidP="006006D1">
            <w:pPr>
              <w:pStyle w:val="BGN"/>
              <w:rPr>
                <w:sz w:val="18"/>
              </w:rPr>
            </w:pPr>
            <w:r w:rsidRPr="006006D1">
              <w:rPr>
                <w:sz w:val="18"/>
              </w:rPr>
              <w:t>4B~40MB</w:t>
            </w:r>
          </w:p>
        </w:tc>
        <w:tc>
          <w:tcPr>
            <w:tcW w:w="1035" w:type="dxa"/>
            <w:vAlign w:val="center"/>
          </w:tcPr>
          <w:p w14:paraId="4AB36FC6" w14:textId="77777777" w:rsidR="009C202D" w:rsidRPr="006006D1" w:rsidRDefault="009C202D" w:rsidP="006006D1">
            <w:pPr>
              <w:pStyle w:val="BGN"/>
              <w:rPr>
                <w:sz w:val="18"/>
              </w:rPr>
            </w:pPr>
            <w:commentRangeStart w:id="1491"/>
            <w:r w:rsidRPr="006006D1">
              <w:rPr>
                <w:rFonts w:hint="eastAsia"/>
                <w:sz w:val="18"/>
              </w:rPr>
              <w:t>4B</w:t>
            </w:r>
            <w:r w:rsidRPr="006006D1">
              <w:rPr>
                <w:sz w:val="18"/>
              </w:rPr>
              <w:t>~512M</w:t>
            </w:r>
            <w:commentRangeEnd w:id="1491"/>
            <w:r w:rsidRPr="006006D1">
              <w:rPr>
                <w:rStyle w:val="afff1"/>
                <w:sz w:val="18"/>
              </w:rPr>
              <w:commentReference w:id="1491"/>
            </w:r>
          </w:p>
        </w:tc>
      </w:tr>
      <w:tr w:rsidR="00124F80" w:rsidRPr="006006D1" w14:paraId="03052B80" w14:textId="77777777" w:rsidTr="006006D1">
        <w:trPr>
          <w:trHeight w:val="454"/>
        </w:trPr>
        <w:tc>
          <w:tcPr>
            <w:tcW w:w="1135" w:type="dxa"/>
            <w:shd w:val="clear" w:color="auto" w:fill="auto"/>
            <w:noWrap/>
            <w:vAlign w:val="center"/>
          </w:tcPr>
          <w:p w14:paraId="3AE20738" w14:textId="77777777" w:rsidR="009C202D" w:rsidRPr="006006D1" w:rsidRDefault="009C202D" w:rsidP="006006D1">
            <w:pPr>
              <w:pStyle w:val="BGN"/>
              <w:rPr>
                <w:sz w:val="18"/>
              </w:rPr>
            </w:pPr>
            <w:r w:rsidRPr="006006D1">
              <w:rPr>
                <w:sz w:val="18"/>
              </w:rPr>
              <w:t>codeword range</w:t>
            </w:r>
          </w:p>
        </w:tc>
        <w:tc>
          <w:tcPr>
            <w:tcW w:w="1034" w:type="dxa"/>
            <w:vAlign w:val="center"/>
          </w:tcPr>
          <w:p w14:paraId="0C3BD5C6" w14:textId="77777777"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Pr="006006D1">
              <w:rPr>
                <w:sz w:val="18"/>
              </w:rPr>
              <w:t xml:space="preserve"> 32767</w:t>
            </w:r>
          </w:p>
        </w:tc>
        <w:tc>
          <w:tcPr>
            <w:tcW w:w="1034" w:type="dxa"/>
            <w:vAlign w:val="center"/>
          </w:tcPr>
          <w:p w14:paraId="6E84CC04" w14:textId="77777777"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Pr="006006D1">
              <w:rPr>
                <w:sz w:val="18"/>
              </w:rPr>
              <w:t xml:space="preserve"> 32767</w:t>
            </w:r>
          </w:p>
        </w:tc>
        <w:tc>
          <w:tcPr>
            <w:tcW w:w="1034" w:type="dxa"/>
            <w:shd w:val="clear" w:color="auto" w:fill="auto"/>
            <w:noWrap/>
            <w:vAlign w:val="center"/>
          </w:tcPr>
          <w:p w14:paraId="7793B368" w14:textId="273786C4"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00124F80">
              <w:rPr>
                <w:sz w:val="18"/>
              </w:rPr>
              <w:br/>
            </w:r>
            <w:r w:rsidRPr="006006D1">
              <w:rPr>
                <w:sz w:val="18"/>
              </w:rPr>
              <w:t>32767</w:t>
            </w:r>
          </w:p>
        </w:tc>
        <w:tc>
          <w:tcPr>
            <w:tcW w:w="1035" w:type="dxa"/>
            <w:shd w:val="clear" w:color="auto" w:fill="auto"/>
            <w:vAlign w:val="center"/>
          </w:tcPr>
          <w:p w14:paraId="785683A8" w14:textId="77777777"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Pr="006006D1">
              <w:rPr>
                <w:sz w:val="18"/>
              </w:rPr>
              <w:t xml:space="preserve"> 32767</w:t>
            </w:r>
          </w:p>
        </w:tc>
        <w:tc>
          <w:tcPr>
            <w:tcW w:w="1034" w:type="dxa"/>
            <w:vAlign w:val="center"/>
          </w:tcPr>
          <w:p w14:paraId="2A05AD02" w14:textId="1839C3AE"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00124F80">
              <w:rPr>
                <w:sz w:val="18"/>
              </w:rPr>
              <w:br/>
            </w:r>
            <w:r w:rsidRPr="006006D1">
              <w:rPr>
                <w:sz w:val="18"/>
              </w:rPr>
              <w:t>32767</w:t>
            </w:r>
          </w:p>
        </w:tc>
        <w:tc>
          <w:tcPr>
            <w:tcW w:w="1034" w:type="dxa"/>
            <w:vAlign w:val="center"/>
          </w:tcPr>
          <w:p w14:paraId="36CAEBA3" w14:textId="7B149FB5"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00124F80">
              <w:rPr>
                <w:sz w:val="18"/>
              </w:rPr>
              <w:br/>
            </w:r>
            <w:r w:rsidRPr="006006D1">
              <w:rPr>
                <w:sz w:val="18"/>
              </w:rPr>
              <w:t>32767</w:t>
            </w:r>
          </w:p>
        </w:tc>
        <w:tc>
          <w:tcPr>
            <w:tcW w:w="1034" w:type="dxa"/>
            <w:vAlign w:val="center"/>
          </w:tcPr>
          <w:p w14:paraId="21BE91C0" w14:textId="613FD71E"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00124F80">
              <w:rPr>
                <w:sz w:val="18"/>
              </w:rPr>
              <w:br/>
            </w:r>
            <w:r w:rsidRPr="006006D1">
              <w:rPr>
                <w:sz w:val="18"/>
              </w:rPr>
              <w:t>32767</w:t>
            </w:r>
          </w:p>
        </w:tc>
        <w:tc>
          <w:tcPr>
            <w:tcW w:w="1035" w:type="dxa"/>
            <w:vAlign w:val="center"/>
          </w:tcPr>
          <w:p w14:paraId="26EA3BCF" w14:textId="77777777" w:rsidR="009C202D" w:rsidRPr="006006D1" w:rsidRDefault="009C202D" w:rsidP="006006D1">
            <w:pPr>
              <w:pStyle w:val="BGN"/>
              <w:rPr>
                <w:sz w:val="18"/>
              </w:rPr>
            </w:pPr>
            <w:r w:rsidRPr="006006D1">
              <w:rPr>
                <w:rFonts w:hint="eastAsia"/>
                <w:sz w:val="18"/>
              </w:rPr>
              <w:t>-</w:t>
            </w:r>
            <w:r w:rsidRPr="006006D1">
              <w:rPr>
                <w:sz w:val="18"/>
              </w:rPr>
              <w:t>32768</w:t>
            </w:r>
            <w:r w:rsidRPr="006006D1">
              <w:rPr>
                <w:rFonts w:hint="eastAsia"/>
                <w:sz w:val="18"/>
              </w:rPr>
              <w:t>~</w:t>
            </w:r>
            <w:r w:rsidRPr="006006D1">
              <w:rPr>
                <w:sz w:val="18"/>
              </w:rPr>
              <w:t xml:space="preserve"> 32767</w:t>
            </w:r>
          </w:p>
        </w:tc>
      </w:tr>
    </w:tbl>
    <w:p w14:paraId="786282EC" w14:textId="09FF8DC8" w:rsidR="00124F80" w:rsidRDefault="00124F80" w:rsidP="00124F80"/>
    <w:p w14:paraId="647C2761" w14:textId="07323705" w:rsidR="009C202D" w:rsidRPr="009B56CA" w:rsidRDefault="00124F80" w:rsidP="006006D1">
      <w:pPr>
        <w:widowControl/>
        <w:spacing w:line="240" w:lineRule="auto"/>
        <w:jc w:val="left"/>
      </w:pPr>
      <w:r>
        <w:br w:type="page"/>
      </w:r>
    </w:p>
    <w:p w14:paraId="76458521" w14:textId="05B5FD3F" w:rsidR="009C202D" w:rsidRDefault="009C202D" w:rsidP="009C202D">
      <w:pPr>
        <w:pStyle w:val="21"/>
        <w:spacing w:before="240" w:after="240"/>
        <w:ind w:left="378" w:hanging="378"/>
      </w:pPr>
      <w:bookmarkStart w:id="1492" w:name="_Toc164262038"/>
      <w:r>
        <w:t>csv/dat</w:t>
      </w:r>
      <w:bookmarkEnd w:id="1492"/>
    </w:p>
    <w:p w14:paraId="64113B65" w14:textId="77777777" w:rsidR="009C202D" w:rsidRPr="00F6116A" w:rsidRDefault="009C202D" w:rsidP="006006D1">
      <w:r w:rsidRPr="0086178E">
        <w:t>The contents of the csv and dat files are text. The CSV file supported by SDG7000A is divided into header information and waveform data.</w:t>
      </w:r>
    </w:p>
    <w:p w14:paraId="04208E00" w14:textId="7029B0B9" w:rsidR="009C202D" w:rsidRPr="00F6116A" w:rsidRDefault="009C202D" w:rsidP="00CF63A1">
      <w:pPr>
        <w:pStyle w:val="afff2"/>
        <w:numPr>
          <w:ilvl w:val="0"/>
          <w:numId w:val="16"/>
        </w:numPr>
        <w:ind w:leftChars="0"/>
      </w:pPr>
      <w:r w:rsidRPr="0086178E">
        <w:t>The content of the csv header information contains the following four items. There can be more information items, but the following four items must be included, and more items will be ignored. One line for each item, ending with a newline character</w:t>
      </w:r>
    </w:p>
    <w:tbl>
      <w:tblPr>
        <w:tblStyle w:val="a7"/>
        <w:tblW w:w="0" w:type="auto"/>
        <w:jc w:val="center"/>
        <w:tblLook w:val="04A0" w:firstRow="1" w:lastRow="0" w:firstColumn="1" w:lastColumn="0" w:noHBand="0" w:noVBand="1"/>
      </w:tblPr>
      <w:tblGrid>
        <w:gridCol w:w="4179"/>
        <w:gridCol w:w="4180"/>
      </w:tblGrid>
      <w:tr w:rsidR="009C202D" w:rsidRPr="006006D1" w14:paraId="2D09B29B" w14:textId="77777777" w:rsidTr="00737333">
        <w:trPr>
          <w:jc w:val="center"/>
        </w:trPr>
        <w:tc>
          <w:tcPr>
            <w:tcW w:w="4179" w:type="dxa"/>
            <w:vAlign w:val="center"/>
          </w:tcPr>
          <w:p w14:paraId="6FF45696" w14:textId="77777777" w:rsidR="009C202D" w:rsidRPr="006006D1" w:rsidRDefault="009C202D" w:rsidP="006006D1">
            <w:pPr>
              <w:pStyle w:val="BGN"/>
              <w:rPr>
                <w:b/>
              </w:rPr>
            </w:pPr>
            <w:r w:rsidRPr="006006D1">
              <w:rPr>
                <w:b/>
              </w:rPr>
              <w:t>Header information</w:t>
            </w:r>
          </w:p>
        </w:tc>
        <w:tc>
          <w:tcPr>
            <w:tcW w:w="4180" w:type="dxa"/>
            <w:vAlign w:val="center"/>
          </w:tcPr>
          <w:p w14:paraId="0BAAA85D" w14:textId="77777777" w:rsidR="009C202D" w:rsidRPr="006006D1" w:rsidRDefault="009C202D" w:rsidP="006006D1">
            <w:pPr>
              <w:pStyle w:val="BGN"/>
              <w:rPr>
                <w:b/>
              </w:rPr>
            </w:pPr>
            <w:r w:rsidRPr="006006D1">
              <w:rPr>
                <w:b/>
              </w:rPr>
              <w:t>Describe</w:t>
            </w:r>
          </w:p>
        </w:tc>
      </w:tr>
      <w:tr w:rsidR="009C202D" w:rsidRPr="006006D1" w14:paraId="54999FC7" w14:textId="77777777" w:rsidTr="00737333">
        <w:trPr>
          <w:jc w:val="center"/>
        </w:trPr>
        <w:tc>
          <w:tcPr>
            <w:tcW w:w="4179" w:type="dxa"/>
            <w:vAlign w:val="center"/>
          </w:tcPr>
          <w:p w14:paraId="6815AE56" w14:textId="77777777" w:rsidR="009C202D" w:rsidRPr="006006D1" w:rsidRDefault="009C202D" w:rsidP="006006D1">
            <w:pPr>
              <w:pStyle w:val="BGN"/>
            </w:pPr>
            <w:r w:rsidRPr="006006D1">
              <w:t>amp, value</w:t>
            </w:r>
          </w:p>
        </w:tc>
        <w:tc>
          <w:tcPr>
            <w:tcW w:w="4180" w:type="dxa"/>
            <w:vAlign w:val="center"/>
          </w:tcPr>
          <w:p w14:paraId="22CE04C4" w14:textId="77777777" w:rsidR="009C202D" w:rsidRPr="006006D1" w:rsidRDefault="009C202D" w:rsidP="006006D1">
            <w:pPr>
              <w:pStyle w:val="BGN"/>
            </w:pPr>
            <w:r w:rsidRPr="006006D1">
              <w:t>Amplitude of waveform</w:t>
            </w:r>
          </w:p>
        </w:tc>
      </w:tr>
      <w:tr w:rsidR="009C202D" w:rsidRPr="006006D1" w14:paraId="68ABC0EC" w14:textId="77777777" w:rsidTr="00737333">
        <w:trPr>
          <w:jc w:val="center"/>
        </w:trPr>
        <w:tc>
          <w:tcPr>
            <w:tcW w:w="4179" w:type="dxa"/>
            <w:vAlign w:val="center"/>
          </w:tcPr>
          <w:p w14:paraId="24938790" w14:textId="77777777" w:rsidR="009C202D" w:rsidRPr="006006D1" w:rsidRDefault="009C202D" w:rsidP="006006D1">
            <w:pPr>
              <w:pStyle w:val="BGN"/>
            </w:pPr>
            <w:r w:rsidRPr="006006D1">
              <w:t>offset, value</w:t>
            </w:r>
          </w:p>
        </w:tc>
        <w:tc>
          <w:tcPr>
            <w:tcW w:w="4180" w:type="dxa"/>
            <w:vAlign w:val="center"/>
          </w:tcPr>
          <w:p w14:paraId="4AC452DD" w14:textId="77777777" w:rsidR="009C202D" w:rsidRPr="006006D1" w:rsidRDefault="009C202D" w:rsidP="006006D1">
            <w:pPr>
              <w:pStyle w:val="BGN"/>
            </w:pPr>
            <w:r w:rsidRPr="006006D1">
              <w:t>Offset of waveform</w:t>
            </w:r>
          </w:p>
        </w:tc>
      </w:tr>
      <w:tr w:rsidR="009C202D" w:rsidRPr="006006D1" w14:paraId="5CCC02FB" w14:textId="77777777" w:rsidTr="00737333">
        <w:trPr>
          <w:jc w:val="center"/>
        </w:trPr>
        <w:tc>
          <w:tcPr>
            <w:tcW w:w="4179" w:type="dxa"/>
            <w:vAlign w:val="center"/>
          </w:tcPr>
          <w:p w14:paraId="2015195E" w14:textId="77777777" w:rsidR="009C202D" w:rsidRPr="006006D1" w:rsidRDefault="009C202D" w:rsidP="006006D1">
            <w:pPr>
              <w:pStyle w:val="BGN"/>
            </w:pPr>
            <w:r w:rsidRPr="006006D1">
              <w:t>frequency, value</w:t>
            </w:r>
          </w:p>
        </w:tc>
        <w:tc>
          <w:tcPr>
            <w:tcW w:w="4180" w:type="dxa"/>
            <w:vAlign w:val="center"/>
          </w:tcPr>
          <w:p w14:paraId="647AF9BF" w14:textId="77777777" w:rsidR="009C202D" w:rsidRPr="006006D1" w:rsidRDefault="009C202D" w:rsidP="006006D1">
            <w:pPr>
              <w:pStyle w:val="BGN"/>
            </w:pPr>
            <w:r w:rsidRPr="006006D1">
              <w:t>Frequency of waveform</w:t>
            </w:r>
          </w:p>
        </w:tc>
      </w:tr>
      <w:tr w:rsidR="009C202D" w:rsidRPr="006006D1" w14:paraId="1BA6FAE7" w14:textId="77777777" w:rsidTr="00737333">
        <w:trPr>
          <w:jc w:val="center"/>
        </w:trPr>
        <w:tc>
          <w:tcPr>
            <w:tcW w:w="4179" w:type="dxa"/>
            <w:vAlign w:val="center"/>
          </w:tcPr>
          <w:p w14:paraId="199B34EC" w14:textId="77777777" w:rsidR="009C202D" w:rsidRPr="006006D1" w:rsidRDefault="009C202D" w:rsidP="006006D1">
            <w:pPr>
              <w:pStyle w:val="BGN"/>
            </w:pPr>
            <w:r w:rsidRPr="006006D1">
              <w:t>data length, value</w:t>
            </w:r>
          </w:p>
        </w:tc>
        <w:tc>
          <w:tcPr>
            <w:tcW w:w="4180" w:type="dxa"/>
            <w:vAlign w:val="center"/>
          </w:tcPr>
          <w:p w14:paraId="7249FE20" w14:textId="77777777" w:rsidR="009C202D" w:rsidRPr="006006D1" w:rsidRDefault="009C202D" w:rsidP="006006D1">
            <w:pPr>
              <w:pStyle w:val="BGN"/>
            </w:pPr>
            <w:r w:rsidRPr="006006D1">
              <w:t>Length of waveform</w:t>
            </w:r>
          </w:p>
        </w:tc>
      </w:tr>
    </w:tbl>
    <w:p w14:paraId="6FF42B55" w14:textId="77777777" w:rsidR="009C202D" w:rsidRPr="0086178E" w:rsidRDefault="009C202D" w:rsidP="006006D1"/>
    <w:p w14:paraId="052F5DA9" w14:textId="0A6D946F" w:rsidR="009C202D" w:rsidRPr="00F6116A" w:rsidRDefault="009C202D" w:rsidP="00CF63A1">
      <w:pPr>
        <w:pStyle w:val="afff2"/>
        <w:numPr>
          <w:ilvl w:val="0"/>
          <w:numId w:val="16"/>
        </w:numPr>
        <w:ind w:leftChars="0"/>
      </w:pPr>
      <w:r w:rsidRPr="006006D1">
        <w:t>Each group of segment data occupies one row. One of the following four strings can be used as the starting identifier (identifier occupies one line), which is placed before the wave data.</w:t>
      </w:r>
    </w:p>
    <w:tbl>
      <w:tblPr>
        <w:tblStyle w:val="a7"/>
        <w:tblW w:w="0" w:type="auto"/>
        <w:jc w:val="center"/>
        <w:tblLook w:val="04A0" w:firstRow="1" w:lastRow="0" w:firstColumn="1" w:lastColumn="0" w:noHBand="0" w:noVBand="1"/>
      </w:tblPr>
      <w:tblGrid>
        <w:gridCol w:w="2547"/>
      </w:tblGrid>
      <w:tr w:rsidR="009C202D" w:rsidRPr="006006D1" w14:paraId="07710A12" w14:textId="77777777" w:rsidTr="006006D1">
        <w:trPr>
          <w:jc w:val="center"/>
        </w:trPr>
        <w:tc>
          <w:tcPr>
            <w:tcW w:w="2547" w:type="dxa"/>
            <w:vAlign w:val="center"/>
          </w:tcPr>
          <w:p w14:paraId="0528C097" w14:textId="77777777" w:rsidR="009C202D" w:rsidRPr="006006D1" w:rsidRDefault="009C202D" w:rsidP="006006D1">
            <w:pPr>
              <w:pStyle w:val="BGN"/>
            </w:pPr>
            <w:r w:rsidRPr="006006D1">
              <w:t>Starting identifier</w:t>
            </w:r>
          </w:p>
        </w:tc>
      </w:tr>
      <w:tr w:rsidR="009C202D" w:rsidRPr="006006D1" w14:paraId="7A5C9997" w14:textId="77777777" w:rsidTr="006006D1">
        <w:trPr>
          <w:jc w:val="center"/>
        </w:trPr>
        <w:tc>
          <w:tcPr>
            <w:tcW w:w="2547" w:type="dxa"/>
            <w:vAlign w:val="center"/>
          </w:tcPr>
          <w:p w14:paraId="169C0445" w14:textId="77777777" w:rsidR="009C202D" w:rsidRPr="006006D1" w:rsidRDefault="009C202D" w:rsidP="006006D1">
            <w:pPr>
              <w:pStyle w:val="BGN"/>
            </w:pPr>
            <w:r w:rsidRPr="006006D1">
              <w:t>Second, Volt</w:t>
            </w:r>
          </w:p>
        </w:tc>
      </w:tr>
      <w:tr w:rsidR="009C202D" w:rsidRPr="006006D1" w14:paraId="53E0D99D" w14:textId="77777777" w:rsidTr="006006D1">
        <w:trPr>
          <w:jc w:val="center"/>
        </w:trPr>
        <w:tc>
          <w:tcPr>
            <w:tcW w:w="2547" w:type="dxa"/>
            <w:vAlign w:val="center"/>
          </w:tcPr>
          <w:p w14:paraId="4D7D1D7B" w14:textId="77777777" w:rsidR="009C202D" w:rsidRPr="006006D1" w:rsidRDefault="009C202D" w:rsidP="006006D1">
            <w:pPr>
              <w:pStyle w:val="BGN"/>
            </w:pPr>
            <w:r w:rsidRPr="006006D1">
              <w:t>Xpos, value</w:t>
            </w:r>
          </w:p>
        </w:tc>
      </w:tr>
      <w:tr w:rsidR="009C202D" w:rsidRPr="006006D1" w14:paraId="22B7A947" w14:textId="77777777" w:rsidTr="006006D1">
        <w:trPr>
          <w:jc w:val="center"/>
        </w:trPr>
        <w:tc>
          <w:tcPr>
            <w:tcW w:w="2547" w:type="dxa"/>
            <w:vAlign w:val="center"/>
          </w:tcPr>
          <w:p w14:paraId="74094562" w14:textId="77777777" w:rsidR="009C202D" w:rsidRPr="006006D1" w:rsidRDefault="009C202D" w:rsidP="006006D1">
            <w:pPr>
              <w:pStyle w:val="BGN"/>
            </w:pPr>
            <w:r w:rsidRPr="006006D1">
              <w:t>Second, Volt</w:t>
            </w:r>
          </w:p>
        </w:tc>
      </w:tr>
      <w:tr w:rsidR="009C202D" w:rsidRPr="006006D1" w14:paraId="5ECA02D1" w14:textId="77777777" w:rsidTr="006006D1">
        <w:trPr>
          <w:jc w:val="center"/>
        </w:trPr>
        <w:tc>
          <w:tcPr>
            <w:tcW w:w="2547" w:type="dxa"/>
            <w:vAlign w:val="center"/>
          </w:tcPr>
          <w:p w14:paraId="7AE5D930" w14:textId="77777777" w:rsidR="009C202D" w:rsidRPr="006006D1" w:rsidRDefault="009C202D" w:rsidP="006006D1">
            <w:pPr>
              <w:pStyle w:val="BGN"/>
            </w:pPr>
            <w:r w:rsidRPr="006006D1">
              <w:t>Second, Value</w:t>
            </w:r>
          </w:p>
        </w:tc>
      </w:tr>
    </w:tbl>
    <w:p w14:paraId="06DAF9D9" w14:textId="77777777" w:rsidR="009C202D" w:rsidRDefault="009C202D" w:rsidP="006006D1"/>
    <w:p w14:paraId="06478277" w14:textId="28E4171B" w:rsidR="009C202D" w:rsidRDefault="009C202D" w:rsidP="00737333">
      <w:pPr>
        <w:pStyle w:val="afff2"/>
        <w:ind w:left="413"/>
      </w:pPr>
      <w:r w:rsidRPr="0086178E">
        <w:t>An example of csv format data is shown below</w:t>
      </w:r>
      <w:r w:rsidRPr="0086178E">
        <w:rPr>
          <w:rFonts w:hint="eastAsia"/>
        </w:rPr>
        <w:t>：</w:t>
      </w:r>
    </w:p>
    <w:p w14:paraId="0064CEC6" w14:textId="77777777" w:rsidR="009C202D" w:rsidRDefault="009C202D" w:rsidP="009C202D">
      <w:pPr>
        <w:widowControl/>
        <w:spacing w:line="240" w:lineRule="auto"/>
        <w:jc w:val="center"/>
        <w:rPr>
          <w:rFonts w:ascii="阿里巴巴普惠体 R" w:hAnsi="阿里巴巴普惠体 R" w:cs="阿里巴巴普惠体 R"/>
          <w:kern w:val="0"/>
        </w:rPr>
      </w:pPr>
      <w:r>
        <w:rPr>
          <w:noProof/>
        </w:rPr>
        <w:drawing>
          <wp:inline distT="0" distB="0" distL="0" distR="0" wp14:anchorId="2533252D" wp14:editId="3625E2D4">
            <wp:extent cx="3647619" cy="2714286"/>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7619" cy="2714286"/>
                    </a:xfrm>
                    <a:prstGeom prst="rect">
                      <a:avLst/>
                    </a:prstGeom>
                  </pic:spPr>
                </pic:pic>
              </a:graphicData>
            </a:graphic>
          </wp:inline>
        </w:drawing>
      </w:r>
    </w:p>
    <w:p w14:paraId="365D369B" w14:textId="77777777" w:rsidR="009C202D" w:rsidRPr="00D85B54" w:rsidRDefault="009C202D" w:rsidP="006006D1"/>
    <w:p w14:paraId="1A6FF02B" w14:textId="77777777" w:rsidR="009C202D" w:rsidRPr="0086178E" w:rsidRDefault="009C202D" w:rsidP="006006D1">
      <w:pPr>
        <w:pStyle w:val="afff2"/>
        <w:ind w:left="413"/>
      </w:pPr>
      <w:r w:rsidRPr="0086178E">
        <w:t>The header information is removed from the csv file, and only the data is retained, which is dat format.</w:t>
      </w:r>
    </w:p>
    <w:p w14:paraId="42C6A184" w14:textId="515723CD" w:rsidR="009C202D" w:rsidRDefault="009C202D" w:rsidP="00737333">
      <w:pPr>
        <w:pStyle w:val="afff2"/>
        <w:ind w:left="413"/>
      </w:pPr>
      <w:r w:rsidRPr="0086178E">
        <w:t>An example of dat format data is shown below:</w:t>
      </w:r>
    </w:p>
    <w:p w14:paraId="592F1BB8" w14:textId="77777777" w:rsidR="009C202D" w:rsidRDefault="009C202D" w:rsidP="00737333">
      <w:pPr>
        <w:widowControl/>
        <w:spacing w:line="240" w:lineRule="auto"/>
        <w:jc w:val="center"/>
        <w:rPr>
          <w:rFonts w:ascii="阿里巴巴普惠体 R" w:hAnsi="阿里巴巴普惠体 R" w:cs="阿里巴巴普惠体 R"/>
          <w:kern w:val="0"/>
        </w:rPr>
      </w:pPr>
      <w:r>
        <w:rPr>
          <w:noProof/>
        </w:rPr>
        <w:drawing>
          <wp:inline distT="0" distB="0" distL="0" distR="0" wp14:anchorId="667BA153" wp14:editId="2FE8E3D7">
            <wp:extent cx="5047619" cy="2619048"/>
            <wp:effectExtent l="0" t="0" r="63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7619" cy="2619048"/>
                    </a:xfrm>
                    <a:prstGeom prst="rect">
                      <a:avLst/>
                    </a:prstGeom>
                  </pic:spPr>
                </pic:pic>
              </a:graphicData>
            </a:graphic>
          </wp:inline>
        </w:drawing>
      </w:r>
    </w:p>
    <w:p w14:paraId="4F4821E5" w14:textId="1D492795" w:rsidR="00124F80" w:rsidRDefault="00124F80" w:rsidP="00737333">
      <w:r>
        <w:br w:type="page"/>
      </w:r>
    </w:p>
    <w:p w14:paraId="7F4748B7" w14:textId="7343C850" w:rsidR="009C202D" w:rsidRDefault="009C202D" w:rsidP="009C202D">
      <w:pPr>
        <w:pStyle w:val="21"/>
        <w:spacing w:before="240" w:after="240"/>
        <w:ind w:left="378" w:hanging="378"/>
      </w:pPr>
      <w:bookmarkStart w:id="1493" w:name="_Toc164262039"/>
      <w:r w:rsidRPr="00830F70">
        <w:t>mat</w:t>
      </w:r>
      <w:bookmarkEnd w:id="1493"/>
    </w:p>
    <w:p w14:paraId="423F9540" w14:textId="77777777" w:rsidR="009C202D" w:rsidRPr="0086178E" w:rsidRDefault="009C202D" w:rsidP="006006D1">
      <w:r w:rsidRPr="0086178E">
        <w:t>The mat file is composed of a fixed 128-byte file header information (mat_head) and two data units</w:t>
      </w:r>
    </w:p>
    <w:p w14:paraId="1C4DA160" w14:textId="77777777" w:rsidR="009C202D" w:rsidRDefault="009C202D" w:rsidP="006006D1">
      <w:r w:rsidRPr="0086178E">
        <w:t>The file header is represented by the following structure, and only the endian_Indicator needs to be concerned, SDG7000A only supports IM mode:</w:t>
      </w:r>
    </w:p>
    <w:p w14:paraId="6934B3A5" w14:textId="77777777" w:rsidR="009C202D" w:rsidRPr="0086178E" w:rsidRDefault="009C202D" w:rsidP="006006D1"/>
    <w:p w14:paraId="25DC9DA1" w14:textId="77777777" w:rsidR="009C202D" w:rsidRPr="00737333" w:rsidRDefault="009C202D" w:rsidP="006006D1">
      <w:pPr>
        <w:rPr>
          <w:sz w:val="18"/>
          <w:szCs w:val="18"/>
        </w:rPr>
      </w:pPr>
      <w:r w:rsidRPr="00737333">
        <w:rPr>
          <w:sz w:val="18"/>
          <w:szCs w:val="18"/>
        </w:rPr>
        <w:t>typedef struct</w:t>
      </w:r>
    </w:p>
    <w:p w14:paraId="1B97F76B" w14:textId="77777777" w:rsidR="009C202D" w:rsidRPr="00737333" w:rsidRDefault="009C202D" w:rsidP="006006D1">
      <w:pPr>
        <w:rPr>
          <w:sz w:val="18"/>
          <w:szCs w:val="18"/>
        </w:rPr>
      </w:pPr>
      <w:r w:rsidRPr="00737333">
        <w:rPr>
          <w:sz w:val="18"/>
          <w:szCs w:val="18"/>
        </w:rPr>
        <w:t>{</w:t>
      </w:r>
    </w:p>
    <w:p w14:paraId="2FFB73C0" w14:textId="77777777" w:rsidR="009C202D" w:rsidRPr="00737333" w:rsidRDefault="009C202D" w:rsidP="006006D1">
      <w:pPr>
        <w:rPr>
          <w:sz w:val="18"/>
          <w:szCs w:val="18"/>
        </w:rPr>
      </w:pPr>
      <w:r w:rsidRPr="00737333">
        <w:rPr>
          <w:sz w:val="18"/>
          <w:szCs w:val="18"/>
        </w:rPr>
        <w:t xml:space="preserve">   char descriotive[116];</w:t>
      </w:r>
    </w:p>
    <w:p w14:paraId="5C946936" w14:textId="77777777" w:rsidR="009C202D" w:rsidRPr="00737333" w:rsidRDefault="009C202D" w:rsidP="006006D1">
      <w:pPr>
        <w:rPr>
          <w:sz w:val="18"/>
          <w:szCs w:val="18"/>
        </w:rPr>
      </w:pPr>
      <w:r w:rsidRPr="00737333">
        <w:rPr>
          <w:sz w:val="18"/>
          <w:szCs w:val="18"/>
        </w:rPr>
        <w:t xml:space="preserve">   char data_offset[8];</w:t>
      </w:r>
    </w:p>
    <w:p w14:paraId="44951C00" w14:textId="77777777" w:rsidR="009C202D" w:rsidRPr="00737333" w:rsidRDefault="009C202D" w:rsidP="006006D1">
      <w:pPr>
        <w:rPr>
          <w:sz w:val="18"/>
          <w:szCs w:val="18"/>
        </w:rPr>
      </w:pPr>
      <w:r w:rsidRPr="00737333">
        <w:rPr>
          <w:sz w:val="18"/>
          <w:szCs w:val="18"/>
        </w:rPr>
        <w:t xml:space="preserve">   uint16 version;           //Version of the mat file</w:t>
      </w:r>
    </w:p>
    <w:p w14:paraId="27600E9C" w14:textId="77777777" w:rsidR="009C202D" w:rsidRPr="00737333" w:rsidRDefault="009C202D" w:rsidP="006006D1">
      <w:pPr>
        <w:rPr>
          <w:sz w:val="18"/>
          <w:szCs w:val="18"/>
        </w:rPr>
      </w:pPr>
      <w:r w:rsidRPr="00737333">
        <w:rPr>
          <w:sz w:val="18"/>
          <w:szCs w:val="18"/>
        </w:rPr>
        <w:t>char endian_indicator[2];  // The value is IM or MI, indicates the size end mode</w:t>
      </w:r>
    </w:p>
    <w:p w14:paraId="2B1D2BA6" w14:textId="77777777" w:rsidR="009C202D" w:rsidRPr="00737333" w:rsidRDefault="009C202D" w:rsidP="006006D1">
      <w:pPr>
        <w:rPr>
          <w:sz w:val="18"/>
          <w:szCs w:val="18"/>
        </w:rPr>
      </w:pPr>
      <w:r w:rsidRPr="00737333">
        <w:rPr>
          <w:sz w:val="18"/>
          <w:szCs w:val="18"/>
        </w:rPr>
        <w:t>}cfg_mat_header_t;</w:t>
      </w:r>
    </w:p>
    <w:p w14:paraId="192042E5" w14:textId="77777777" w:rsidR="009C202D" w:rsidRPr="00737333" w:rsidRDefault="009C202D" w:rsidP="006006D1">
      <w:pPr>
        <w:rPr>
          <w:sz w:val="18"/>
          <w:szCs w:val="18"/>
        </w:rPr>
      </w:pPr>
    </w:p>
    <w:p w14:paraId="05B2F887" w14:textId="77777777" w:rsidR="009C202D" w:rsidRPr="00737333" w:rsidRDefault="009C202D" w:rsidP="006006D1">
      <w:pPr>
        <w:rPr>
          <w:sz w:val="18"/>
          <w:szCs w:val="18"/>
        </w:rPr>
      </w:pPr>
      <w:r w:rsidRPr="00737333">
        <w:rPr>
          <w:sz w:val="18"/>
          <w:szCs w:val="18"/>
        </w:rPr>
        <w:t>There is a data header information (data_head, 88 bytes) at the beginning of each data unit, which is used to describe the number of bytes occupied by the data unit, data type, data block name and other information.</w:t>
      </w:r>
    </w:p>
    <w:p w14:paraId="3DF50266" w14:textId="77777777" w:rsidR="009C202D" w:rsidRPr="00737333" w:rsidRDefault="009C202D" w:rsidP="006006D1">
      <w:pPr>
        <w:rPr>
          <w:sz w:val="18"/>
          <w:szCs w:val="18"/>
        </w:rPr>
      </w:pPr>
      <w:r w:rsidRPr="00737333">
        <w:rPr>
          <w:sz w:val="18"/>
          <w:szCs w:val="18"/>
        </w:rPr>
        <w:t>The data block header is represented by the following structure:</w:t>
      </w:r>
    </w:p>
    <w:p w14:paraId="7B69D519" w14:textId="77777777" w:rsidR="009C202D" w:rsidRPr="00737333" w:rsidRDefault="009C202D" w:rsidP="006006D1">
      <w:pPr>
        <w:rPr>
          <w:sz w:val="18"/>
          <w:szCs w:val="18"/>
        </w:rPr>
      </w:pPr>
      <w:r w:rsidRPr="00737333">
        <w:rPr>
          <w:sz w:val="18"/>
          <w:szCs w:val="18"/>
        </w:rPr>
        <w:t xml:space="preserve">typedef struct </w:t>
      </w:r>
    </w:p>
    <w:p w14:paraId="26211C51" w14:textId="77777777" w:rsidR="009C202D" w:rsidRPr="00737333" w:rsidRDefault="009C202D" w:rsidP="006006D1">
      <w:pPr>
        <w:rPr>
          <w:sz w:val="18"/>
          <w:szCs w:val="18"/>
        </w:rPr>
      </w:pPr>
      <w:r w:rsidRPr="00737333">
        <w:rPr>
          <w:sz w:val="18"/>
          <w:szCs w:val="18"/>
        </w:rPr>
        <w:t>{</w:t>
      </w:r>
    </w:p>
    <w:p w14:paraId="5F480932" w14:textId="77777777" w:rsidR="009C202D" w:rsidRPr="00737333" w:rsidRDefault="009C202D" w:rsidP="006006D1">
      <w:pPr>
        <w:rPr>
          <w:sz w:val="18"/>
          <w:szCs w:val="18"/>
        </w:rPr>
      </w:pPr>
      <w:r w:rsidRPr="00737333">
        <w:rPr>
          <w:sz w:val="18"/>
          <w:szCs w:val="18"/>
        </w:rPr>
        <w:t xml:space="preserve">    u32 data_type;              // Value must be CFG_ MI_ MATRIX</w:t>
      </w:r>
    </w:p>
    <w:p w14:paraId="69959EB9" w14:textId="77777777" w:rsidR="009C202D" w:rsidRPr="00737333" w:rsidRDefault="009C202D" w:rsidP="006006D1">
      <w:pPr>
        <w:rPr>
          <w:sz w:val="18"/>
          <w:szCs w:val="18"/>
        </w:rPr>
      </w:pPr>
      <w:r w:rsidRPr="00737333">
        <w:rPr>
          <w:sz w:val="18"/>
          <w:szCs w:val="18"/>
        </w:rPr>
        <w:t xml:space="preserve">    u32 array_len;</w:t>
      </w:r>
    </w:p>
    <w:p w14:paraId="2BF71E10" w14:textId="77777777" w:rsidR="009C202D" w:rsidRPr="00737333" w:rsidRDefault="009C202D" w:rsidP="006006D1">
      <w:pPr>
        <w:rPr>
          <w:sz w:val="18"/>
          <w:szCs w:val="18"/>
        </w:rPr>
      </w:pPr>
      <w:r w:rsidRPr="00737333">
        <w:rPr>
          <w:sz w:val="18"/>
          <w:szCs w:val="18"/>
        </w:rPr>
        <w:t xml:space="preserve">    u32 array_flag_data_type;</w:t>
      </w:r>
    </w:p>
    <w:p w14:paraId="42491325" w14:textId="77777777" w:rsidR="009C202D" w:rsidRPr="00737333" w:rsidRDefault="009C202D" w:rsidP="006006D1">
      <w:pPr>
        <w:rPr>
          <w:sz w:val="18"/>
          <w:szCs w:val="18"/>
        </w:rPr>
      </w:pPr>
      <w:r w:rsidRPr="00737333">
        <w:rPr>
          <w:sz w:val="18"/>
          <w:szCs w:val="18"/>
        </w:rPr>
        <w:t xml:space="preserve">    u32 array_flag_data_len;</w:t>
      </w:r>
    </w:p>
    <w:p w14:paraId="08704949" w14:textId="77777777" w:rsidR="009C202D" w:rsidRPr="00737333" w:rsidRDefault="009C202D" w:rsidP="006006D1">
      <w:pPr>
        <w:rPr>
          <w:sz w:val="18"/>
          <w:szCs w:val="18"/>
        </w:rPr>
      </w:pPr>
      <w:r w:rsidRPr="00737333">
        <w:rPr>
          <w:sz w:val="18"/>
          <w:szCs w:val="18"/>
        </w:rPr>
        <w:t xml:space="preserve">    u32 array_flag_data_1;</w:t>
      </w:r>
    </w:p>
    <w:p w14:paraId="56B83D00" w14:textId="77777777" w:rsidR="009C202D" w:rsidRPr="00737333" w:rsidRDefault="009C202D" w:rsidP="006006D1">
      <w:pPr>
        <w:rPr>
          <w:sz w:val="18"/>
          <w:szCs w:val="18"/>
        </w:rPr>
      </w:pPr>
      <w:r w:rsidRPr="00737333">
        <w:rPr>
          <w:sz w:val="18"/>
          <w:szCs w:val="18"/>
        </w:rPr>
        <w:t xml:space="preserve">    u32 array_flag_data_2;</w:t>
      </w:r>
    </w:p>
    <w:p w14:paraId="75090DC7" w14:textId="77777777" w:rsidR="009C202D" w:rsidRPr="00737333" w:rsidRDefault="009C202D" w:rsidP="006006D1">
      <w:pPr>
        <w:rPr>
          <w:sz w:val="18"/>
          <w:szCs w:val="18"/>
        </w:rPr>
      </w:pPr>
      <w:r w:rsidRPr="00737333">
        <w:rPr>
          <w:sz w:val="18"/>
          <w:szCs w:val="18"/>
        </w:rPr>
        <w:t xml:space="preserve">    u32 dimensions_array_data_type;</w:t>
      </w:r>
    </w:p>
    <w:p w14:paraId="776270E5" w14:textId="77777777" w:rsidR="009C202D" w:rsidRPr="00737333" w:rsidRDefault="009C202D" w:rsidP="006006D1">
      <w:pPr>
        <w:rPr>
          <w:sz w:val="18"/>
          <w:szCs w:val="18"/>
        </w:rPr>
      </w:pPr>
      <w:r w:rsidRPr="00737333">
        <w:rPr>
          <w:sz w:val="18"/>
          <w:szCs w:val="18"/>
        </w:rPr>
        <w:t xml:space="preserve">    u32 dimensions_array_data_len;</w:t>
      </w:r>
    </w:p>
    <w:p w14:paraId="1691E6B9" w14:textId="77777777" w:rsidR="009C202D" w:rsidRPr="00737333" w:rsidRDefault="009C202D" w:rsidP="006006D1">
      <w:pPr>
        <w:rPr>
          <w:sz w:val="18"/>
          <w:szCs w:val="18"/>
        </w:rPr>
      </w:pPr>
      <w:r w:rsidRPr="00737333">
        <w:rPr>
          <w:sz w:val="18"/>
          <w:szCs w:val="18"/>
        </w:rPr>
        <w:t xml:space="preserve">    u32 dimensions_array_data_1;</w:t>
      </w:r>
    </w:p>
    <w:p w14:paraId="764CFF7A" w14:textId="77777777" w:rsidR="009C202D" w:rsidRPr="00737333" w:rsidRDefault="009C202D" w:rsidP="006006D1">
      <w:pPr>
        <w:rPr>
          <w:sz w:val="18"/>
          <w:szCs w:val="18"/>
        </w:rPr>
      </w:pPr>
      <w:r w:rsidRPr="00737333">
        <w:rPr>
          <w:sz w:val="18"/>
          <w:szCs w:val="18"/>
        </w:rPr>
        <w:t xml:space="preserve">    u32 dimensions_array_data_2;</w:t>
      </w:r>
    </w:p>
    <w:p w14:paraId="02F1D4F9" w14:textId="77777777" w:rsidR="009C202D" w:rsidRPr="00737333" w:rsidRDefault="009C202D" w:rsidP="006006D1">
      <w:pPr>
        <w:rPr>
          <w:sz w:val="18"/>
          <w:szCs w:val="18"/>
        </w:rPr>
      </w:pPr>
      <w:r w:rsidRPr="00737333">
        <w:rPr>
          <w:sz w:val="18"/>
          <w:szCs w:val="18"/>
        </w:rPr>
        <w:t xml:space="preserve">    u32 array_name_data_type;</w:t>
      </w:r>
    </w:p>
    <w:p w14:paraId="12840C6E" w14:textId="77777777" w:rsidR="009C202D" w:rsidRPr="00737333" w:rsidRDefault="009C202D" w:rsidP="006006D1">
      <w:pPr>
        <w:rPr>
          <w:sz w:val="18"/>
          <w:szCs w:val="18"/>
        </w:rPr>
      </w:pPr>
      <w:r w:rsidRPr="00737333">
        <w:rPr>
          <w:sz w:val="18"/>
          <w:szCs w:val="18"/>
        </w:rPr>
        <w:t xml:space="preserve">    u32 array_name_data_len;</w:t>
      </w:r>
    </w:p>
    <w:p w14:paraId="6EDDA5BC" w14:textId="77777777" w:rsidR="009C202D" w:rsidRPr="00737333" w:rsidRDefault="009C202D" w:rsidP="006006D1">
      <w:pPr>
        <w:rPr>
          <w:sz w:val="18"/>
          <w:szCs w:val="18"/>
        </w:rPr>
      </w:pPr>
      <w:r w:rsidRPr="00737333">
        <w:rPr>
          <w:sz w:val="18"/>
          <w:szCs w:val="18"/>
        </w:rPr>
        <w:t xml:space="preserve">    char array_name_data[32];    // The oscilloscope export file is XX_Time or XX_data</w:t>
      </w:r>
    </w:p>
    <w:p w14:paraId="482C22F8" w14:textId="77777777" w:rsidR="009C202D" w:rsidRPr="00737333" w:rsidRDefault="009C202D" w:rsidP="006006D1">
      <w:pPr>
        <w:rPr>
          <w:sz w:val="18"/>
          <w:szCs w:val="18"/>
        </w:rPr>
      </w:pPr>
      <w:r w:rsidRPr="00737333">
        <w:rPr>
          <w:sz w:val="18"/>
          <w:szCs w:val="18"/>
        </w:rPr>
        <w:t xml:space="preserve">    u32 data_tag_data_type;     // Type of waveform data</w:t>
      </w:r>
    </w:p>
    <w:p w14:paraId="60465FBB" w14:textId="77777777" w:rsidR="009C202D" w:rsidRPr="00737333" w:rsidRDefault="009C202D" w:rsidP="006006D1">
      <w:pPr>
        <w:rPr>
          <w:sz w:val="18"/>
          <w:szCs w:val="18"/>
        </w:rPr>
      </w:pPr>
      <w:r w:rsidRPr="00737333">
        <w:rPr>
          <w:sz w:val="18"/>
          <w:szCs w:val="18"/>
        </w:rPr>
        <w:t xml:space="preserve">    u32 data_tag_data_len;      // Size of waveform data</w:t>
      </w:r>
    </w:p>
    <w:p w14:paraId="06D36865" w14:textId="77777777" w:rsidR="009C202D" w:rsidRPr="00737333" w:rsidRDefault="009C202D" w:rsidP="006006D1">
      <w:pPr>
        <w:rPr>
          <w:sz w:val="18"/>
          <w:szCs w:val="18"/>
        </w:rPr>
      </w:pPr>
      <w:r w:rsidRPr="00737333">
        <w:rPr>
          <w:sz w:val="18"/>
          <w:szCs w:val="18"/>
        </w:rPr>
        <w:t>}matlab_data_head_t;</w:t>
      </w:r>
    </w:p>
    <w:p w14:paraId="7758ADE6" w14:textId="77777777" w:rsidR="009C202D" w:rsidRPr="00737333" w:rsidRDefault="009C202D" w:rsidP="006006D1">
      <w:pPr>
        <w:rPr>
          <w:sz w:val="18"/>
          <w:szCs w:val="18"/>
        </w:rPr>
      </w:pPr>
    </w:p>
    <w:p w14:paraId="20144E23" w14:textId="77777777" w:rsidR="009C202D" w:rsidRPr="00737333" w:rsidRDefault="009C202D" w:rsidP="006006D1">
      <w:pPr>
        <w:rPr>
          <w:sz w:val="18"/>
          <w:szCs w:val="18"/>
        </w:rPr>
      </w:pPr>
      <w:r w:rsidRPr="00737333">
        <w:rPr>
          <w:sz w:val="18"/>
          <w:szCs w:val="18"/>
        </w:rPr>
        <w:t>XX_ data_ Type represents the data type, which corresponds to the following enumeration values:</w:t>
      </w:r>
    </w:p>
    <w:p w14:paraId="460658AD" w14:textId="77777777" w:rsidR="009C202D" w:rsidRPr="00737333" w:rsidRDefault="009C202D" w:rsidP="006006D1">
      <w:pPr>
        <w:rPr>
          <w:sz w:val="18"/>
          <w:szCs w:val="18"/>
        </w:rPr>
      </w:pPr>
      <w:r w:rsidRPr="00737333">
        <w:rPr>
          <w:sz w:val="18"/>
          <w:szCs w:val="18"/>
        </w:rPr>
        <w:t>typedef enum :</w:t>
      </w:r>
    </w:p>
    <w:p w14:paraId="7C84B504" w14:textId="77777777" w:rsidR="009C202D" w:rsidRPr="00737333" w:rsidRDefault="009C202D" w:rsidP="006006D1">
      <w:pPr>
        <w:rPr>
          <w:sz w:val="18"/>
          <w:szCs w:val="18"/>
        </w:rPr>
      </w:pPr>
      <w:r w:rsidRPr="00737333">
        <w:rPr>
          <w:sz w:val="18"/>
          <w:szCs w:val="18"/>
        </w:rPr>
        <w:t>{</w:t>
      </w:r>
    </w:p>
    <w:p w14:paraId="0A21684C" w14:textId="77777777" w:rsidR="009C202D" w:rsidRPr="00737333" w:rsidRDefault="009C202D" w:rsidP="006006D1">
      <w:pPr>
        <w:rPr>
          <w:sz w:val="18"/>
          <w:szCs w:val="18"/>
        </w:rPr>
      </w:pPr>
      <w:r w:rsidRPr="00737333">
        <w:rPr>
          <w:sz w:val="18"/>
          <w:szCs w:val="18"/>
        </w:rPr>
        <w:t xml:space="preserve">    CFG_MI_INT8=1,      //8 bit, signed</w:t>
      </w:r>
    </w:p>
    <w:p w14:paraId="3EAAD93E" w14:textId="77777777" w:rsidR="009C202D" w:rsidRPr="00737333" w:rsidRDefault="009C202D" w:rsidP="006006D1">
      <w:pPr>
        <w:rPr>
          <w:sz w:val="18"/>
          <w:szCs w:val="18"/>
        </w:rPr>
      </w:pPr>
      <w:r w:rsidRPr="00737333">
        <w:rPr>
          <w:sz w:val="18"/>
          <w:szCs w:val="18"/>
        </w:rPr>
        <w:t xml:space="preserve">    CFG_MI_UINT8,       //8 bit, unsigned</w:t>
      </w:r>
    </w:p>
    <w:p w14:paraId="3B5CEAC1" w14:textId="77777777" w:rsidR="009C202D" w:rsidRPr="00737333" w:rsidRDefault="009C202D" w:rsidP="006006D1">
      <w:pPr>
        <w:rPr>
          <w:sz w:val="18"/>
          <w:szCs w:val="18"/>
        </w:rPr>
      </w:pPr>
      <w:r w:rsidRPr="00737333">
        <w:rPr>
          <w:sz w:val="18"/>
          <w:szCs w:val="18"/>
        </w:rPr>
        <w:t xml:space="preserve">    CFG_MI_INT16,       //16-bit, signed</w:t>
      </w:r>
    </w:p>
    <w:p w14:paraId="76A6AFAC" w14:textId="77777777" w:rsidR="009C202D" w:rsidRPr="00737333" w:rsidRDefault="009C202D" w:rsidP="006006D1">
      <w:pPr>
        <w:rPr>
          <w:sz w:val="18"/>
          <w:szCs w:val="18"/>
        </w:rPr>
      </w:pPr>
      <w:r w:rsidRPr="00737333">
        <w:rPr>
          <w:sz w:val="18"/>
          <w:szCs w:val="18"/>
        </w:rPr>
        <w:t xml:space="preserve">    CFG_MI_UINT16,      //16-bit, unsigned</w:t>
      </w:r>
    </w:p>
    <w:p w14:paraId="73AE5736" w14:textId="77777777" w:rsidR="009C202D" w:rsidRPr="00737333" w:rsidRDefault="009C202D" w:rsidP="006006D1">
      <w:pPr>
        <w:rPr>
          <w:sz w:val="18"/>
          <w:szCs w:val="18"/>
        </w:rPr>
      </w:pPr>
      <w:r w:rsidRPr="00737333">
        <w:rPr>
          <w:sz w:val="18"/>
          <w:szCs w:val="18"/>
        </w:rPr>
        <w:t xml:space="preserve">    CFG_MI_INT32,       //32-bit, signed</w:t>
      </w:r>
    </w:p>
    <w:p w14:paraId="0254AB08" w14:textId="77777777" w:rsidR="009C202D" w:rsidRPr="00737333" w:rsidRDefault="009C202D" w:rsidP="006006D1">
      <w:pPr>
        <w:rPr>
          <w:sz w:val="18"/>
          <w:szCs w:val="18"/>
        </w:rPr>
      </w:pPr>
      <w:r w:rsidRPr="00737333">
        <w:rPr>
          <w:sz w:val="18"/>
          <w:szCs w:val="18"/>
        </w:rPr>
        <w:t xml:space="preserve">    CFG_MI_UINT32,      //32-bit, unsigned</w:t>
      </w:r>
    </w:p>
    <w:p w14:paraId="0532017D" w14:textId="77777777" w:rsidR="009C202D" w:rsidRPr="00737333" w:rsidRDefault="009C202D" w:rsidP="006006D1">
      <w:pPr>
        <w:rPr>
          <w:sz w:val="18"/>
          <w:szCs w:val="18"/>
        </w:rPr>
      </w:pPr>
      <w:r w:rsidRPr="00737333">
        <w:rPr>
          <w:sz w:val="18"/>
          <w:szCs w:val="18"/>
        </w:rPr>
        <w:t xml:space="preserve">    CFG_MI_SINGLE,      //IEEE 754 single format</w:t>
      </w:r>
    </w:p>
    <w:p w14:paraId="6A6FD900" w14:textId="77777777" w:rsidR="009C202D" w:rsidRPr="00737333" w:rsidRDefault="009C202D" w:rsidP="006006D1">
      <w:pPr>
        <w:rPr>
          <w:sz w:val="18"/>
          <w:szCs w:val="18"/>
        </w:rPr>
      </w:pPr>
      <w:r w:rsidRPr="00737333">
        <w:rPr>
          <w:sz w:val="18"/>
          <w:szCs w:val="18"/>
        </w:rPr>
        <w:t xml:space="preserve">    CFG_MI_RESERVED1,</w:t>
      </w:r>
    </w:p>
    <w:p w14:paraId="5FE4B57F" w14:textId="77777777" w:rsidR="009C202D" w:rsidRPr="00737333" w:rsidRDefault="009C202D" w:rsidP="006006D1">
      <w:pPr>
        <w:rPr>
          <w:sz w:val="18"/>
          <w:szCs w:val="18"/>
        </w:rPr>
      </w:pPr>
      <w:r w:rsidRPr="00737333">
        <w:rPr>
          <w:sz w:val="18"/>
          <w:szCs w:val="18"/>
        </w:rPr>
        <w:t xml:space="preserve">    CFG_MI_DOUBLE,      //=9, IEEE 754 double format</w:t>
      </w:r>
    </w:p>
    <w:p w14:paraId="6413B841" w14:textId="77777777" w:rsidR="009C202D" w:rsidRPr="00737333" w:rsidRDefault="009C202D" w:rsidP="006006D1">
      <w:pPr>
        <w:rPr>
          <w:sz w:val="18"/>
          <w:szCs w:val="18"/>
        </w:rPr>
      </w:pPr>
      <w:r w:rsidRPr="00737333">
        <w:rPr>
          <w:sz w:val="18"/>
          <w:szCs w:val="18"/>
        </w:rPr>
        <w:t xml:space="preserve">    CFG_MI_RESERVED2,</w:t>
      </w:r>
    </w:p>
    <w:p w14:paraId="63907DC3" w14:textId="77777777" w:rsidR="009C202D" w:rsidRPr="00737333" w:rsidRDefault="009C202D" w:rsidP="006006D1">
      <w:pPr>
        <w:rPr>
          <w:sz w:val="18"/>
          <w:szCs w:val="18"/>
        </w:rPr>
      </w:pPr>
      <w:r w:rsidRPr="00737333">
        <w:rPr>
          <w:sz w:val="18"/>
          <w:szCs w:val="18"/>
        </w:rPr>
        <w:t xml:space="preserve">    CFG_MI_RESERVED3,</w:t>
      </w:r>
    </w:p>
    <w:p w14:paraId="39358E1D" w14:textId="77777777" w:rsidR="009C202D" w:rsidRPr="00737333" w:rsidRDefault="009C202D" w:rsidP="006006D1">
      <w:pPr>
        <w:rPr>
          <w:sz w:val="18"/>
          <w:szCs w:val="18"/>
        </w:rPr>
      </w:pPr>
      <w:r w:rsidRPr="00737333">
        <w:rPr>
          <w:sz w:val="18"/>
          <w:szCs w:val="18"/>
        </w:rPr>
        <w:t xml:space="preserve">    CFG_MI_INT64,        //=12, 64-bit, signed</w:t>
      </w:r>
    </w:p>
    <w:p w14:paraId="5699B411" w14:textId="77777777" w:rsidR="009C202D" w:rsidRPr="00737333" w:rsidRDefault="009C202D" w:rsidP="006006D1">
      <w:pPr>
        <w:rPr>
          <w:sz w:val="18"/>
          <w:szCs w:val="18"/>
        </w:rPr>
      </w:pPr>
      <w:r w:rsidRPr="00737333">
        <w:rPr>
          <w:sz w:val="18"/>
          <w:szCs w:val="18"/>
        </w:rPr>
        <w:t xml:space="preserve">    CFG_MI_UINT64,       //64-bit, unsigned</w:t>
      </w:r>
    </w:p>
    <w:p w14:paraId="619DDF98" w14:textId="77777777" w:rsidR="009C202D" w:rsidRPr="00737333" w:rsidRDefault="009C202D" w:rsidP="006006D1">
      <w:pPr>
        <w:rPr>
          <w:sz w:val="18"/>
          <w:szCs w:val="18"/>
        </w:rPr>
      </w:pPr>
      <w:r w:rsidRPr="00737333">
        <w:rPr>
          <w:sz w:val="18"/>
          <w:szCs w:val="18"/>
        </w:rPr>
        <w:t xml:space="preserve">    CFG_MI_MATRIX,       //MATLAB array</w:t>
      </w:r>
    </w:p>
    <w:p w14:paraId="0097A7E2" w14:textId="77777777" w:rsidR="009C202D" w:rsidRPr="00737333" w:rsidRDefault="009C202D" w:rsidP="006006D1">
      <w:pPr>
        <w:rPr>
          <w:sz w:val="18"/>
          <w:szCs w:val="18"/>
        </w:rPr>
      </w:pPr>
      <w:r w:rsidRPr="00737333">
        <w:rPr>
          <w:sz w:val="18"/>
          <w:szCs w:val="18"/>
        </w:rPr>
        <w:t xml:space="preserve">    CFG_MI_COMPRESSED,   //Compressed Data</w:t>
      </w:r>
    </w:p>
    <w:p w14:paraId="55103E86" w14:textId="77777777" w:rsidR="009C202D" w:rsidRPr="00737333" w:rsidRDefault="009C202D" w:rsidP="006006D1">
      <w:pPr>
        <w:rPr>
          <w:sz w:val="18"/>
          <w:szCs w:val="18"/>
        </w:rPr>
      </w:pPr>
      <w:r w:rsidRPr="00737333">
        <w:rPr>
          <w:sz w:val="18"/>
          <w:szCs w:val="18"/>
        </w:rPr>
        <w:t xml:space="preserve">    CFG_MI_UTF8,      //Unicode UTF-8 Encoded Character Data</w:t>
      </w:r>
    </w:p>
    <w:p w14:paraId="6B3B8813" w14:textId="77777777" w:rsidR="009C202D" w:rsidRPr="00737333" w:rsidRDefault="009C202D" w:rsidP="006006D1">
      <w:pPr>
        <w:rPr>
          <w:sz w:val="18"/>
          <w:szCs w:val="18"/>
        </w:rPr>
      </w:pPr>
      <w:r w:rsidRPr="00737333">
        <w:rPr>
          <w:sz w:val="18"/>
          <w:szCs w:val="18"/>
        </w:rPr>
        <w:t xml:space="preserve">    CFG_MI_UTF16,    //Unicode UTF-16 Encoded Character Data</w:t>
      </w:r>
    </w:p>
    <w:p w14:paraId="65E02DB2" w14:textId="77777777" w:rsidR="009C202D" w:rsidRPr="00737333" w:rsidRDefault="009C202D" w:rsidP="006006D1">
      <w:pPr>
        <w:rPr>
          <w:sz w:val="18"/>
          <w:szCs w:val="18"/>
        </w:rPr>
      </w:pPr>
      <w:r w:rsidRPr="00737333">
        <w:rPr>
          <w:sz w:val="18"/>
          <w:szCs w:val="18"/>
        </w:rPr>
        <w:t xml:space="preserve">    CFG_MI_UTF32,    //Unicode UTF-32 Encoded Character Data</w:t>
      </w:r>
    </w:p>
    <w:p w14:paraId="6445FBF9" w14:textId="77777777" w:rsidR="009C202D" w:rsidRPr="00737333" w:rsidRDefault="009C202D" w:rsidP="006006D1">
      <w:pPr>
        <w:rPr>
          <w:sz w:val="18"/>
          <w:szCs w:val="18"/>
        </w:rPr>
      </w:pPr>
      <w:r w:rsidRPr="00737333">
        <w:rPr>
          <w:sz w:val="18"/>
          <w:szCs w:val="18"/>
        </w:rPr>
        <w:t>}cfg_mat_data_type_t;</w:t>
      </w:r>
    </w:p>
    <w:p w14:paraId="6BE07864" w14:textId="77777777" w:rsidR="009C202D" w:rsidRPr="00737333" w:rsidRDefault="009C202D" w:rsidP="006006D1">
      <w:pPr>
        <w:rPr>
          <w:sz w:val="18"/>
          <w:szCs w:val="18"/>
        </w:rPr>
      </w:pPr>
    </w:p>
    <w:p w14:paraId="0AC16E40" w14:textId="77777777" w:rsidR="009C202D" w:rsidRPr="0086178E" w:rsidRDefault="009C202D" w:rsidP="00942F04">
      <w:r w:rsidRPr="0086178E">
        <w:t>Mat files exported by matlab are in compressed format by default, and need to be saved in non-compressed format as follows. And only two data segment files are supported. Time data needs double, and waveform data needs single</w:t>
      </w:r>
    </w:p>
    <w:p w14:paraId="0351A893" w14:textId="77777777" w:rsidR="00737333" w:rsidRDefault="009C202D" w:rsidP="00942F04">
      <w:pPr>
        <w:jc w:val="center"/>
      </w:pPr>
      <w:r w:rsidRPr="002A699D">
        <w:rPr>
          <w:noProof/>
        </w:rPr>
        <w:drawing>
          <wp:inline distT="0" distB="0" distL="0" distR="0" wp14:anchorId="14797E28" wp14:editId="13E99036">
            <wp:extent cx="4263460" cy="3162947"/>
            <wp:effectExtent l="0" t="0" r="381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81015" cy="3175971"/>
                    </a:xfrm>
                    <a:prstGeom prst="rect">
                      <a:avLst/>
                    </a:prstGeom>
                  </pic:spPr>
                </pic:pic>
              </a:graphicData>
            </a:graphic>
          </wp:inline>
        </w:drawing>
      </w:r>
    </w:p>
    <w:p w14:paraId="7880BE72" w14:textId="6EBCBED4" w:rsidR="000F1975" w:rsidRPr="00250EBF" w:rsidRDefault="000F1975" w:rsidP="00942F04">
      <w:r>
        <w:br w:type="page"/>
      </w:r>
    </w:p>
    <w:p w14:paraId="604157E4" w14:textId="07F46A0D" w:rsidR="00480222" w:rsidRDefault="00480222" w:rsidP="006006D1">
      <w:pPr>
        <w:pStyle w:val="1"/>
        <w:spacing w:before="240" w:after="240"/>
      </w:pPr>
      <w:bookmarkStart w:id="1494" w:name="_Toc164068088"/>
      <w:bookmarkStart w:id="1495" w:name="_Ref109822163"/>
      <w:bookmarkStart w:id="1496" w:name="_Toc164262040"/>
      <w:bookmarkEnd w:id="1494"/>
      <w:r w:rsidRPr="00D53140">
        <w:t>Programming Example</w:t>
      </w:r>
      <w:r>
        <w:t>s</w:t>
      </w:r>
      <w:bookmarkEnd w:id="1495"/>
      <w:bookmarkEnd w:id="1496"/>
    </w:p>
    <w:p w14:paraId="53195015" w14:textId="002EF2DA" w:rsidR="001E57D4" w:rsidRPr="00564D00" w:rsidRDefault="00F40E59" w:rsidP="006006D1">
      <w:bookmarkStart w:id="1497" w:name="_Toc433030520"/>
      <w:bookmarkStart w:id="1498" w:name="_Toc433032039"/>
      <w:bookmarkStart w:id="1499" w:name="_Toc433032242"/>
      <w:bookmarkStart w:id="1500" w:name="_Toc433131565"/>
      <w:bookmarkStart w:id="1501" w:name="_Toc433190596"/>
      <w:bookmarkStart w:id="1502" w:name="_Toc433190669"/>
      <w:bookmarkStart w:id="1503" w:name="_Toc438286732"/>
      <w:bookmarkStart w:id="1504" w:name="_Toc438287138"/>
      <w:bookmarkStart w:id="1505" w:name="_Toc438287211"/>
      <w:bookmarkStart w:id="1506" w:name="_Toc438287290"/>
      <w:bookmarkStart w:id="1507" w:name="_Toc438287363"/>
      <w:bookmarkStart w:id="1508" w:name="_Toc438288502"/>
      <w:bookmarkStart w:id="1509" w:name="_Toc445566033"/>
      <w:bookmarkStart w:id="1510" w:name="_Toc445712500"/>
      <w:bookmarkStart w:id="1511" w:name="_Toc447123361"/>
      <w:bookmarkStart w:id="1512" w:name="_Toc447123599"/>
      <w:bookmarkStart w:id="1513" w:name="_Toc447123718"/>
      <w:bookmarkStart w:id="1514" w:name="_Toc447179515"/>
      <w:bookmarkStart w:id="1515" w:name="_Toc483412246"/>
      <w:bookmarkStart w:id="1516" w:name="_Toc483665416"/>
      <w:bookmarkStart w:id="1517" w:name="_Toc483665699"/>
      <w:bookmarkStart w:id="1518" w:name="_Toc490587454"/>
      <w:bookmarkStart w:id="1519" w:name="_Toc490639262"/>
      <w:bookmarkStart w:id="1520" w:name="_Toc496518071"/>
      <w:bookmarkStart w:id="1521" w:name="_Toc496518187"/>
      <w:bookmarkStart w:id="1522" w:name="_Toc496521356"/>
      <w:bookmarkStart w:id="1523" w:name="_Toc19952992"/>
      <w:bookmarkStart w:id="1524" w:name="_Toc422919339"/>
      <w:bookmarkStart w:id="1525" w:name="_Toc422919390"/>
      <w:bookmarkStart w:id="1526" w:name="_Toc433026934"/>
      <w:bookmarkStart w:id="1527" w:name="_Toc433027003"/>
      <w:bookmarkStart w:id="1528" w:name="_Toc433027878"/>
      <w:bookmarkStart w:id="1529" w:name="_Toc433028516"/>
      <w:bookmarkStart w:id="1530" w:name="_Toc433030521"/>
      <w:bookmarkStart w:id="1531" w:name="_Toc433032040"/>
      <w:bookmarkStart w:id="1532" w:name="_Toc433032243"/>
      <w:bookmarkStart w:id="1533" w:name="_Toc433131566"/>
      <w:bookmarkStart w:id="1534" w:name="_Toc433190597"/>
      <w:bookmarkStart w:id="1535" w:name="_Toc433190670"/>
      <w:bookmarkStart w:id="1536" w:name="_Toc438286733"/>
      <w:bookmarkStart w:id="1537" w:name="_Toc438287139"/>
      <w:bookmarkStart w:id="1538" w:name="_Toc438287212"/>
      <w:bookmarkStart w:id="1539" w:name="_Toc438287291"/>
      <w:bookmarkStart w:id="1540" w:name="_Toc438287364"/>
      <w:bookmarkStart w:id="1541" w:name="_Toc438288503"/>
      <w:bookmarkStart w:id="1542" w:name="_Toc445566034"/>
      <w:bookmarkStart w:id="1543" w:name="_Toc445712501"/>
      <w:bookmarkStart w:id="1544" w:name="_Toc447123362"/>
      <w:bookmarkStart w:id="1545" w:name="_Toc447123600"/>
      <w:bookmarkStart w:id="1546" w:name="_Toc447123719"/>
      <w:bookmarkStart w:id="1547" w:name="_Toc447179516"/>
      <w:bookmarkStart w:id="1548" w:name="_Toc483412247"/>
      <w:bookmarkStart w:id="1549" w:name="_Toc483665417"/>
      <w:bookmarkStart w:id="1550" w:name="_Toc483665700"/>
      <w:bookmarkStart w:id="1551" w:name="_Toc490587455"/>
      <w:bookmarkStart w:id="1552" w:name="_Toc490639263"/>
      <w:bookmarkStart w:id="1553" w:name="_Toc496518072"/>
      <w:bookmarkStart w:id="1554" w:name="_Toc496518188"/>
      <w:bookmarkStart w:id="1555" w:name="_Toc496521357"/>
      <w:bookmarkStart w:id="1556" w:name="_Toc19952993"/>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rsidRPr="00564D00">
        <w:t>This chapter gives</w:t>
      </w:r>
      <w:r w:rsidR="007D4949" w:rsidRPr="00564D00">
        <w:t xml:space="preserve"> some examples for the programmer. </w:t>
      </w:r>
      <w:r w:rsidR="0043506E" w:rsidRPr="00564D00">
        <w:t>In these examples</w:t>
      </w:r>
      <w:r w:rsidR="00024078">
        <w:t>,</w:t>
      </w:r>
      <w:r w:rsidR="0043506E" w:rsidRPr="00564D00">
        <w:t xml:space="preserve"> you can see how to use VISA or socket</w:t>
      </w:r>
      <w:r w:rsidR="00E31235">
        <w:t>s</w:t>
      </w:r>
      <w:r w:rsidR="0043506E" w:rsidRPr="00564D00">
        <w:t xml:space="preserve">, in combination with the commands described above to control the </w:t>
      </w:r>
      <w:r w:rsidR="007453F8">
        <w:rPr>
          <w:rFonts w:hint="eastAsia"/>
        </w:rPr>
        <w:t>generator</w:t>
      </w:r>
      <w:r w:rsidR="0043506E" w:rsidRPr="00564D00">
        <w:t>. By following</w:t>
      </w:r>
      <w:r w:rsidR="0043506E" w:rsidRPr="00564D00" w:rsidDel="002D289B">
        <w:t xml:space="preserve"> </w:t>
      </w:r>
      <w:r w:rsidR="0043506E" w:rsidRPr="00564D00">
        <w:t xml:space="preserve">these examples, you can develop many more applications. </w:t>
      </w:r>
      <w:bookmarkStart w:id="1557" w:name="_Toc427852785"/>
      <w:bookmarkStart w:id="1558" w:name="_Toc427853118"/>
      <w:bookmarkStart w:id="1559" w:name="_Toc427918318"/>
      <w:bookmarkStart w:id="1560" w:name="_Toc428175767"/>
    </w:p>
    <w:p w14:paraId="701130BE" w14:textId="72EE5CCD" w:rsidR="009723CE" w:rsidRPr="00437284" w:rsidRDefault="000430C5" w:rsidP="00127ADE">
      <w:pPr>
        <w:pStyle w:val="21"/>
        <w:spacing w:before="240" w:after="240"/>
        <w:ind w:left="378" w:hanging="378"/>
        <w:rPr>
          <w:lang w:val="pt-BR"/>
        </w:rPr>
      </w:pPr>
      <w:bookmarkStart w:id="1561" w:name="_Toc490639265"/>
      <w:bookmarkStart w:id="1562" w:name="_Toc496518074"/>
      <w:bookmarkStart w:id="1563" w:name="_Toc496518190"/>
      <w:bookmarkStart w:id="1564" w:name="_Toc496521359"/>
      <w:bookmarkStart w:id="1565" w:name="_Toc19952995"/>
      <w:bookmarkStart w:id="1566" w:name="_Toc164262041"/>
      <w:bookmarkEnd w:id="1557"/>
      <w:bookmarkEnd w:id="1558"/>
      <w:bookmarkEnd w:id="1559"/>
      <w:bookmarkEnd w:id="1560"/>
      <w:bookmarkEnd w:id="1561"/>
      <w:bookmarkEnd w:id="1562"/>
      <w:bookmarkEnd w:id="1563"/>
      <w:bookmarkEnd w:id="1564"/>
      <w:bookmarkEnd w:id="1565"/>
      <w:r w:rsidRPr="009F5047">
        <w:t>Examples of Using VISA</w:t>
      </w:r>
      <w:bookmarkEnd w:id="1566"/>
    </w:p>
    <w:p w14:paraId="1F9AE15A" w14:textId="3CC5080A" w:rsidR="001E57D4" w:rsidRPr="006006D1" w:rsidRDefault="00821EBF" w:rsidP="006006D1">
      <w:pPr>
        <w:pStyle w:val="31"/>
      </w:pPr>
      <w:bookmarkStart w:id="1567" w:name="_Toc490639266"/>
      <w:bookmarkStart w:id="1568" w:name="_Toc496518075"/>
      <w:bookmarkStart w:id="1569" w:name="_Toc496518191"/>
      <w:bookmarkStart w:id="1570" w:name="_Toc496521360"/>
      <w:bookmarkStart w:id="1571" w:name="_Toc19952996"/>
      <w:bookmarkStart w:id="1572" w:name="_Toc98754077"/>
      <w:bookmarkStart w:id="1573" w:name="_Toc98754305"/>
      <w:bookmarkStart w:id="1574" w:name="_Toc98768872"/>
      <w:bookmarkStart w:id="1575" w:name="_Toc98769097"/>
      <w:bookmarkStart w:id="1576" w:name="_Toc98769323"/>
      <w:bookmarkStart w:id="1577" w:name="_Toc98769554"/>
      <w:bookmarkStart w:id="1578" w:name="_Toc98772537"/>
      <w:bookmarkStart w:id="1579" w:name="_Toc98775564"/>
      <w:bookmarkStart w:id="1580" w:name="_Toc98775794"/>
      <w:bookmarkStart w:id="1581" w:name="_Toc164262042"/>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Pr="006006D1">
        <w:t>VC++</w:t>
      </w:r>
      <w:r w:rsidR="00706A52" w:rsidRPr="006006D1">
        <w:t xml:space="preserve"> Example</w:t>
      </w:r>
      <w:bookmarkEnd w:id="1581"/>
    </w:p>
    <w:p w14:paraId="13C40BD2" w14:textId="77777777" w:rsidR="001E57D4" w:rsidRPr="00564D00" w:rsidRDefault="00470FA6" w:rsidP="006006D1">
      <w:r w:rsidRPr="00564D00">
        <w:rPr>
          <w:b/>
        </w:rPr>
        <w:t>Environment:</w:t>
      </w:r>
      <w:r w:rsidR="007D4949" w:rsidRPr="00564D00">
        <w:t xml:space="preserve"> Win</w:t>
      </w:r>
      <w:r w:rsidR="00EC1A92">
        <w:rPr>
          <w:rFonts w:hint="eastAsia"/>
        </w:rPr>
        <w:t xml:space="preserve">dows </w:t>
      </w:r>
      <w:r w:rsidR="007D4949" w:rsidRPr="00564D00">
        <w:t>7 32</w:t>
      </w:r>
      <w:r w:rsidR="00EC1A92">
        <w:rPr>
          <w:rFonts w:hint="eastAsia"/>
        </w:rPr>
        <w:t>-</w:t>
      </w:r>
      <w:r w:rsidR="007D4949" w:rsidRPr="00564D00">
        <w:t>bit, Visual Studio</w:t>
      </w:r>
      <w:r w:rsidR="00EC1A92">
        <w:rPr>
          <w:rFonts w:hint="eastAsia"/>
        </w:rPr>
        <w:t>.</w:t>
      </w:r>
    </w:p>
    <w:p w14:paraId="63062DC3" w14:textId="77777777" w:rsidR="001E57D4" w:rsidRPr="00564D00" w:rsidRDefault="00EC1A92" w:rsidP="006006D1">
      <w:r>
        <w:rPr>
          <w:rFonts w:hint="eastAsia"/>
          <w:b/>
        </w:rPr>
        <w:t>Description</w:t>
      </w:r>
      <w:r w:rsidR="00470FA6" w:rsidRPr="00564D00">
        <w:rPr>
          <w:b/>
        </w:rPr>
        <w:t>:</w:t>
      </w:r>
      <w:r w:rsidR="007D4949" w:rsidRPr="00564D00">
        <w:t xml:space="preserve"> </w:t>
      </w:r>
      <w:r w:rsidR="006754D5">
        <w:rPr>
          <w:rFonts w:hint="eastAsia"/>
        </w:rPr>
        <w:t>Query the instrument information using "</w:t>
      </w:r>
      <w:r w:rsidR="00350EF5">
        <w:t>*</w:t>
      </w:r>
      <w:r w:rsidR="006754D5">
        <w:rPr>
          <w:rFonts w:hint="eastAsia"/>
        </w:rPr>
        <w:t xml:space="preserve">IDN?" command over </w:t>
      </w:r>
      <w:r w:rsidR="007D4949" w:rsidRPr="00564D00">
        <w:t xml:space="preserve">NI-VISA, </w:t>
      </w:r>
      <w:r w:rsidR="000267C5">
        <w:rPr>
          <w:rFonts w:hint="eastAsia"/>
        </w:rPr>
        <w:t xml:space="preserve">with the access through </w:t>
      </w:r>
      <w:r w:rsidR="007D4949" w:rsidRPr="00564D00">
        <w:t xml:space="preserve">USBTMC </w:t>
      </w:r>
      <w:r w:rsidR="000267C5">
        <w:rPr>
          <w:rFonts w:hint="eastAsia"/>
        </w:rPr>
        <w:t>and</w:t>
      </w:r>
      <w:r w:rsidR="007D4949" w:rsidRPr="00564D00">
        <w:t xml:space="preserve"> TCP/IP </w:t>
      </w:r>
      <w:r w:rsidR="000267C5">
        <w:rPr>
          <w:rFonts w:hint="eastAsia"/>
        </w:rPr>
        <w:t>separately.</w:t>
      </w:r>
    </w:p>
    <w:p w14:paraId="345CB77D" w14:textId="77777777" w:rsidR="001F2BAB" w:rsidRDefault="001F2BAB" w:rsidP="006006D1"/>
    <w:p w14:paraId="7F166DB3" w14:textId="77777777" w:rsidR="001E57D4" w:rsidRPr="00127ADE" w:rsidRDefault="001C5EE9" w:rsidP="00127ADE">
      <w:pPr>
        <w:rPr>
          <w:b/>
        </w:rPr>
      </w:pPr>
      <w:r w:rsidRPr="00127ADE">
        <w:rPr>
          <w:b/>
        </w:rPr>
        <w:t>Steps</w:t>
      </w:r>
      <w:r w:rsidR="00470FA6" w:rsidRPr="00127ADE">
        <w:rPr>
          <w:b/>
        </w:rPr>
        <w:t>:</w:t>
      </w:r>
    </w:p>
    <w:p w14:paraId="1A7B6065" w14:textId="1692E5AF" w:rsidR="007D4949" w:rsidRDefault="007D4949" w:rsidP="00CF63A1">
      <w:pPr>
        <w:pStyle w:val="afff2"/>
        <w:numPr>
          <w:ilvl w:val="0"/>
          <w:numId w:val="18"/>
        </w:numPr>
        <w:ind w:leftChars="0"/>
      </w:pPr>
      <w:r w:rsidRPr="00AC0CFE">
        <w:t>Open Visual Studio</w:t>
      </w:r>
      <w:r w:rsidR="00024078">
        <w:t xml:space="preserve"> and </w:t>
      </w:r>
      <w:r w:rsidRPr="00AC0CFE">
        <w:t xml:space="preserve">create a new VC++ win32 </w:t>
      </w:r>
      <w:r w:rsidR="000D1337" w:rsidRPr="00AC0CFE">
        <w:t>console</w:t>
      </w:r>
      <w:r w:rsidR="008F6671" w:rsidRPr="00AC0CFE">
        <w:t xml:space="preserve"> </w:t>
      </w:r>
      <w:r w:rsidRPr="00AC0CFE">
        <w:t>project.</w:t>
      </w:r>
    </w:p>
    <w:p w14:paraId="1855503C" w14:textId="77777777" w:rsidR="00574E04" w:rsidRPr="00AC0CFE" w:rsidRDefault="00574E04" w:rsidP="006006D1"/>
    <w:p w14:paraId="0A2DB99E" w14:textId="77777777" w:rsidR="007D4949" w:rsidRDefault="007D4949" w:rsidP="00CF63A1">
      <w:pPr>
        <w:pStyle w:val="afff2"/>
        <w:numPr>
          <w:ilvl w:val="0"/>
          <w:numId w:val="18"/>
        </w:numPr>
        <w:ind w:leftChars="0"/>
      </w:pPr>
      <w:r w:rsidRPr="00AC0CFE">
        <w:t xml:space="preserve">Set the project environment to use the NI-VISA lib, there are two ways to </w:t>
      </w:r>
      <w:r w:rsidR="00020051" w:rsidRPr="00AC0CFE">
        <w:rPr>
          <w:rFonts w:hint="eastAsia"/>
        </w:rPr>
        <w:t>specify</w:t>
      </w:r>
      <w:r w:rsidRPr="00AC0CFE">
        <w:t xml:space="preserve"> NI-VISA, static or automatic: </w:t>
      </w:r>
    </w:p>
    <w:p w14:paraId="2DF294E1" w14:textId="1C8223D2" w:rsidR="00574E04" w:rsidRPr="006006D1" w:rsidRDefault="00AC0CFE" w:rsidP="00CF63A1">
      <w:pPr>
        <w:pStyle w:val="afff2"/>
        <w:numPr>
          <w:ilvl w:val="1"/>
          <w:numId w:val="13"/>
        </w:numPr>
        <w:ind w:left="833"/>
        <w:rPr>
          <w:rFonts w:eastAsia="新宋体"/>
          <w:kern w:val="0"/>
          <w:sz w:val="18"/>
          <w:szCs w:val="18"/>
        </w:rPr>
      </w:pPr>
      <w:r w:rsidRPr="00127ADE">
        <w:rPr>
          <w:sz w:val="18"/>
          <w:szCs w:val="18"/>
        </w:rPr>
        <w:t>Static:</w:t>
      </w:r>
      <w:bookmarkStart w:id="1582" w:name="_Toc427852786"/>
    </w:p>
    <w:p w14:paraId="320816D3" w14:textId="5DEA39A1" w:rsidR="00574E04" w:rsidRDefault="00AC0CFE" w:rsidP="006006D1">
      <w:pPr>
        <w:pStyle w:val="afff2"/>
        <w:ind w:leftChars="0" w:left="840"/>
        <w:rPr>
          <w:sz w:val="18"/>
          <w:szCs w:val="18"/>
        </w:rPr>
      </w:pPr>
      <w:r w:rsidRPr="00127ADE">
        <w:rPr>
          <w:sz w:val="18"/>
          <w:szCs w:val="18"/>
        </w:rPr>
        <w:t>Find the files visa.h, visatype.h</w:t>
      </w:r>
      <w:r w:rsidR="00024078">
        <w:rPr>
          <w:sz w:val="18"/>
          <w:szCs w:val="18"/>
        </w:rPr>
        <w:t>,</w:t>
      </w:r>
      <w:r w:rsidRPr="00127ADE">
        <w:rPr>
          <w:sz w:val="18"/>
          <w:szCs w:val="18"/>
        </w:rPr>
        <w:t xml:space="preserve"> and visa32.lib in </w:t>
      </w:r>
      <w:r w:rsidR="00024078">
        <w:rPr>
          <w:sz w:val="18"/>
          <w:szCs w:val="18"/>
        </w:rPr>
        <w:t xml:space="preserve">the </w:t>
      </w:r>
      <w:r w:rsidRPr="00127ADE">
        <w:rPr>
          <w:sz w:val="18"/>
          <w:szCs w:val="18"/>
        </w:rPr>
        <w:t>NI-VISA installation path</w:t>
      </w:r>
      <w:r w:rsidR="00317208" w:rsidRPr="00127ADE">
        <w:rPr>
          <w:sz w:val="18"/>
          <w:szCs w:val="18"/>
        </w:rPr>
        <w:t>, c</w:t>
      </w:r>
      <w:r w:rsidRPr="00127ADE">
        <w:rPr>
          <w:sz w:val="18"/>
          <w:szCs w:val="18"/>
        </w:rPr>
        <w:t xml:space="preserve">opy them to </w:t>
      </w:r>
      <w:r w:rsidR="00317208" w:rsidRPr="00127ADE">
        <w:rPr>
          <w:sz w:val="18"/>
          <w:szCs w:val="18"/>
        </w:rPr>
        <w:t>the root path of the VC++</w:t>
      </w:r>
      <w:r w:rsidRPr="00127ADE">
        <w:rPr>
          <w:sz w:val="18"/>
          <w:szCs w:val="18"/>
        </w:rPr>
        <w:t xml:space="preserve"> project</w:t>
      </w:r>
      <w:r w:rsidR="00317208" w:rsidRPr="00127ADE">
        <w:rPr>
          <w:sz w:val="18"/>
          <w:szCs w:val="18"/>
        </w:rPr>
        <w:t xml:space="preserve">, </w:t>
      </w:r>
      <w:r w:rsidRPr="00127ADE">
        <w:rPr>
          <w:sz w:val="18"/>
          <w:szCs w:val="18"/>
        </w:rPr>
        <w:t xml:space="preserve">and add them to </w:t>
      </w:r>
      <w:r w:rsidR="00317208" w:rsidRPr="00127ADE">
        <w:rPr>
          <w:sz w:val="18"/>
          <w:szCs w:val="18"/>
        </w:rPr>
        <w:t xml:space="preserve">the </w:t>
      </w:r>
      <w:r w:rsidRPr="00127ADE">
        <w:rPr>
          <w:sz w:val="18"/>
          <w:szCs w:val="18"/>
        </w:rPr>
        <w:t>project. In the project</w:t>
      </w:r>
      <w:r w:rsidR="00024078">
        <w:rPr>
          <w:sz w:val="18"/>
          <w:szCs w:val="18"/>
        </w:rPr>
        <w:t xml:space="preserve"> </w:t>
      </w:r>
      <w:r w:rsidRPr="00127ADE">
        <w:rPr>
          <w:sz w:val="18"/>
          <w:szCs w:val="18"/>
        </w:rPr>
        <w:t>name.cpp file, add the following two lines:</w:t>
      </w:r>
      <w:bookmarkEnd w:id="1582"/>
      <w:r w:rsidRPr="00127ADE">
        <w:rPr>
          <w:sz w:val="18"/>
          <w:szCs w:val="18"/>
        </w:rPr>
        <w:t xml:space="preserve"> </w:t>
      </w:r>
    </w:p>
    <w:p w14:paraId="17369B59" w14:textId="7B606BB3" w:rsidR="00AC0CFE" w:rsidRPr="00885111" w:rsidRDefault="00AC0CFE" w:rsidP="006006D1">
      <w:pPr>
        <w:pStyle w:val="afff2"/>
        <w:ind w:leftChars="0" w:left="840"/>
        <w:rPr>
          <w:rFonts w:eastAsia="新宋体"/>
          <w:kern w:val="0"/>
          <w:sz w:val="18"/>
          <w:szCs w:val="18"/>
        </w:rPr>
      </w:pPr>
      <w:r w:rsidRPr="00885111">
        <w:rPr>
          <w:rFonts w:eastAsia="新宋体"/>
          <w:color w:val="0000FF"/>
          <w:kern w:val="0"/>
          <w:sz w:val="18"/>
          <w:szCs w:val="18"/>
        </w:rPr>
        <w:t>#include</w:t>
      </w:r>
      <w:r w:rsidRPr="00885111">
        <w:rPr>
          <w:rFonts w:eastAsia="新宋体"/>
          <w:kern w:val="0"/>
          <w:sz w:val="18"/>
          <w:szCs w:val="18"/>
        </w:rPr>
        <w:t xml:space="preserve"> "visa.h"</w:t>
      </w:r>
    </w:p>
    <w:p w14:paraId="008ACBC5" w14:textId="23A166A6" w:rsidR="00AC0CFE" w:rsidRPr="002A699D" w:rsidRDefault="00AC0CFE" w:rsidP="006006D1">
      <w:pPr>
        <w:pStyle w:val="afff2"/>
        <w:spacing w:after="120"/>
        <w:ind w:leftChars="225" w:left="465" w:firstLine="413"/>
        <w:rPr>
          <w:lang w:val="pt-BR"/>
        </w:rPr>
      </w:pPr>
      <w:r w:rsidRPr="002A699D">
        <w:rPr>
          <w:color w:val="0000FF"/>
          <w:sz w:val="18"/>
          <w:szCs w:val="18"/>
          <w:lang w:val="pt-BR"/>
        </w:rPr>
        <w:t>#pragma comment</w:t>
      </w:r>
      <w:r w:rsidR="00167142">
        <w:rPr>
          <w:color w:val="0000FF"/>
          <w:sz w:val="18"/>
          <w:szCs w:val="18"/>
          <w:lang w:val="pt-BR"/>
        </w:rPr>
        <w:t xml:space="preserve"> </w:t>
      </w:r>
      <w:r w:rsidRPr="002A699D">
        <w:rPr>
          <w:color w:val="0000FF"/>
          <w:sz w:val="18"/>
          <w:szCs w:val="18"/>
          <w:lang w:val="pt-BR"/>
        </w:rPr>
        <w:t>(lib,"visa32.lib")</w:t>
      </w:r>
    </w:p>
    <w:p w14:paraId="71605D2D" w14:textId="2654E788" w:rsidR="00574E04" w:rsidRPr="006006D1" w:rsidRDefault="00317208" w:rsidP="00CF63A1">
      <w:pPr>
        <w:pStyle w:val="afff2"/>
        <w:numPr>
          <w:ilvl w:val="1"/>
          <w:numId w:val="13"/>
        </w:numPr>
        <w:ind w:left="833"/>
        <w:jc w:val="left"/>
        <w:rPr>
          <w:noProof/>
          <w:szCs w:val="22"/>
        </w:rPr>
      </w:pPr>
      <w:r w:rsidRPr="00127ADE">
        <w:rPr>
          <w:sz w:val="18"/>
          <w:szCs w:val="18"/>
        </w:rPr>
        <w:t>Dynamic</w:t>
      </w:r>
      <w:r w:rsidR="00AC0CFE" w:rsidRPr="00127ADE">
        <w:rPr>
          <w:sz w:val="18"/>
          <w:szCs w:val="18"/>
        </w:rPr>
        <w:t>:</w:t>
      </w:r>
    </w:p>
    <w:p w14:paraId="371B7673" w14:textId="2243195C" w:rsidR="00574E04" w:rsidRPr="006006D1" w:rsidRDefault="00F74B09" w:rsidP="006006D1">
      <w:pPr>
        <w:pStyle w:val="afff2"/>
        <w:spacing w:afterLines="50" w:after="120"/>
        <w:ind w:leftChars="0" w:left="839"/>
        <w:jc w:val="left"/>
        <w:rPr>
          <w:noProof/>
          <w:szCs w:val="22"/>
        </w:rPr>
      </w:pPr>
      <w:r w:rsidRPr="00127ADE">
        <w:rPr>
          <w:sz w:val="18"/>
          <w:szCs w:val="18"/>
        </w:rPr>
        <w:t>In</w:t>
      </w:r>
      <w:r w:rsidR="00AC0CFE" w:rsidRPr="00127ADE">
        <w:rPr>
          <w:sz w:val="18"/>
          <w:szCs w:val="18"/>
        </w:rPr>
        <w:t xml:space="preserve"> </w:t>
      </w:r>
      <w:r w:rsidRPr="00127ADE">
        <w:rPr>
          <w:sz w:val="18"/>
          <w:szCs w:val="18"/>
        </w:rPr>
        <w:t>"</w:t>
      </w:r>
      <w:r w:rsidR="00AC0CFE" w:rsidRPr="00127ADE">
        <w:rPr>
          <w:sz w:val="18"/>
          <w:szCs w:val="18"/>
        </w:rPr>
        <w:t>project---properties---c/c++---General---Additional Include Directories</w:t>
      </w:r>
      <w:r w:rsidRPr="00127ADE">
        <w:rPr>
          <w:sz w:val="18"/>
          <w:szCs w:val="18"/>
        </w:rPr>
        <w:t>" set the value to the NI-VISA installation path (e.g. C:\Program Files\IVI Foundation\VISA\WinNT\include), as shown in the figure</w:t>
      </w:r>
      <w:r w:rsidR="00AC0CFE" w:rsidRPr="00127ADE">
        <w:rPr>
          <w:sz w:val="18"/>
          <w:szCs w:val="18"/>
        </w:rPr>
        <w:t xml:space="preserve"> below:</w:t>
      </w:r>
    </w:p>
    <w:p w14:paraId="16D4FC90" w14:textId="339BEF46" w:rsidR="001F2BAB" w:rsidRPr="0010619E" w:rsidRDefault="00874124" w:rsidP="006006D1">
      <w:pPr>
        <w:jc w:val="center"/>
        <w:rPr>
          <w:noProof/>
          <w:szCs w:val="22"/>
        </w:rPr>
      </w:pPr>
      <w:r w:rsidRPr="00874124">
        <w:rPr>
          <w:noProof/>
        </w:rPr>
        <w:drawing>
          <wp:inline distT="0" distB="0" distL="0" distR="0" wp14:anchorId="69B14A44" wp14:editId="1E539B40">
            <wp:extent cx="4320000" cy="2876400"/>
            <wp:effectExtent l="0" t="0" r="4445"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srcRect/>
                    <a:stretch>
                      <a:fillRect/>
                    </a:stretch>
                  </pic:blipFill>
                  <pic:spPr bwMode="auto">
                    <a:xfrm>
                      <a:off x="0" y="0"/>
                      <a:ext cx="4320000" cy="2876400"/>
                    </a:xfrm>
                    <a:prstGeom prst="rect">
                      <a:avLst/>
                    </a:prstGeom>
                    <a:noFill/>
                    <a:ln w="9525">
                      <a:noFill/>
                      <a:miter lim="800000"/>
                      <a:headEnd/>
                      <a:tailEnd/>
                    </a:ln>
                  </pic:spPr>
                </pic:pic>
              </a:graphicData>
            </a:graphic>
          </wp:inline>
        </w:drawing>
      </w:r>
    </w:p>
    <w:p w14:paraId="2B948E75" w14:textId="77777777" w:rsidR="00827B83" w:rsidRPr="00127ADE" w:rsidRDefault="00827B83" w:rsidP="0010619E">
      <w:pPr>
        <w:pStyle w:val="afff2"/>
        <w:ind w:left="413"/>
        <w:jc w:val="left"/>
        <w:rPr>
          <w:noProof/>
          <w:szCs w:val="22"/>
        </w:rPr>
      </w:pPr>
    </w:p>
    <w:p w14:paraId="59A3F1D6" w14:textId="2CF28FC1" w:rsidR="001F2BAB" w:rsidRPr="00127ADE" w:rsidRDefault="00014435" w:rsidP="006006D1">
      <w:pPr>
        <w:pStyle w:val="afff2"/>
        <w:spacing w:afterLines="50" w:after="120"/>
        <w:ind w:leftChars="0" w:left="839"/>
        <w:jc w:val="left"/>
        <w:rPr>
          <w:sz w:val="18"/>
          <w:szCs w:val="18"/>
        </w:rPr>
      </w:pPr>
      <w:r w:rsidRPr="00127ADE">
        <w:rPr>
          <w:sz w:val="18"/>
          <w:szCs w:val="18"/>
        </w:rPr>
        <w:t>In " project---properties---Linker---General---Additional Library Directories " set the value to the NI-VISA installation path (e.g. C:\Program Files\IVI Foundation\VISA\WinNT\include), as shown in the figure below:</w:t>
      </w:r>
    </w:p>
    <w:p w14:paraId="59F1CA65" w14:textId="4B13329F" w:rsidR="00737333" w:rsidRDefault="007D4949" w:rsidP="00737333">
      <w:pPr>
        <w:jc w:val="center"/>
      </w:pPr>
      <w:r w:rsidRPr="006006D1">
        <w:rPr>
          <w:noProof/>
        </w:rPr>
        <w:drawing>
          <wp:inline distT="0" distB="0" distL="0" distR="0" wp14:anchorId="75C86B88" wp14:editId="08779D2D">
            <wp:extent cx="4320000" cy="2772000"/>
            <wp:effectExtent l="0" t="0" r="4445"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srcRect/>
                    <a:stretch>
                      <a:fillRect/>
                    </a:stretch>
                  </pic:blipFill>
                  <pic:spPr bwMode="auto">
                    <a:xfrm>
                      <a:off x="0" y="0"/>
                      <a:ext cx="4320000" cy="2772000"/>
                    </a:xfrm>
                    <a:prstGeom prst="rect">
                      <a:avLst/>
                    </a:prstGeom>
                    <a:noFill/>
                    <a:ln w="9525">
                      <a:noFill/>
                      <a:miter lim="800000"/>
                      <a:headEnd/>
                      <a:tailEnd/>
                    </a:ln>
                  </pic:spPr>
                </pic:pic>
              </a:graphicData>
            </a:graphic>
          </wp:inline>
        </w:drawing>
      </w:r>
    </w:p>
    <w:p w14:paraId="5FE36CCB" w14:textId="07178641" w:rsidR="00574E04" w:rsidRDefault="00014435" w:rsidP="006006D1">
      <w:pPr>
        <w:pStyle w:val="afff2"/>
        <w:spacing w:afterLines="50" w:after="120"/>
        <w:ind w:leftChars="0" w:left="839"/>
        <w:jc w:val="left"/>
        <w:rPr>
          <w:sz w:val="18"/>
          <w:szCs w:val="18"/>
        </w:rPr>
      </w:pPr>
      <w:r w:rsidRPr="00127ADE">
        <w:rPr>
          <w:sz w:val="18"/>
          <w:szCs w:val="18"/>
        </w:rPr>
        <w:t>In "project---properties---Linker---Command Line---Additional" set the value to visa32.lib, as shown in the figure below:</w:t>
      </w:r>
    </w:p>
    <w:p w14:paraId="67B807C6" w14:textId="32D19465" w:rsidR="007D4949" w:rsidRPr="00564D00" w:rsidRDefault="007D4949" w:rsidP="006006D1">
      <w:pPr>
        <w:jc w:val="center"/>
        <w:rPr>
          <w:noProof/>
        </w:rPr>
      </w:pPr>
      <w:r w:rsidRPr="00564D00">
        <w:rPr>
          <w:noProof/>
        </w:rPr>
        <w:drawing>
          <wp:inline distT="0" distB="0" distL="0" distR="0" wp14:anchorId="321C45CD" wp14:editId="62E36529">
            <wp:extent cx="4320000" cy="3121200"/>
            <wp:effectExtent l="0" t="0" r="4445" b="31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srcRect/>
                    <a:stretch>
                      <a:fillRect/>
                    </a:stretch>
                  </pic:blipFill>
                  <pic:spPr bwMode="auto">
                    <a:xfrm>
                      <a:off x="0" y="0"/>
                      <a:ext cx="4320000" cy="3121200"/>
                    </a:xfrm>
                    <a:prstGeom prst="rect">
                      <a:avLst/>
                    </a:prstGeom>
                    <a:noFill/>
                    <a:ln w="9525">
                      <a:noFill/>
                      <a:miter lim="800000"/>
                      <a:headEnd/>
                      <a:tailEnd/>
                    </a:ln>
                  </pic:spPr>
                </pic:pic>
              </a:graphicData>
            </a:graphic>
          </wp:inline>
        </w:drawing>
      </w:r>
    </w:p>
    <w:p w14:paraId="545E5503" w14:textId="77777777" w:rsidR="007D4949" w:rsidRPr="009035BA" w:rsidRDefault="007D4949" w:rsidP="00127ADE">
      <w:pPr>
        <w:ind w:leftChars="410" w:left="847" w:firstLine="2"/>
        <w:rPr>
          <w:rFonts w:eastAsia="新宋体"/>
          <w:kern w:val="0"/>
          <w:sz w:val="18"/>
          <w:szCs w:val="18"/>
        </w:rPr>
      </w:pPr>
      <w:r w:rsidRPr="00127ADE">
        <w:rPr>
          <w:sz w:val="18"/>
          <w:szCs w:val="18"/>
        </w:rPr>
        <w:t>Include visa.h file</w:t>
      </w:r>
      <w:r w:rsidR="00014435" w:rsidRPr="00127ADE">
        <w:rPr>
          <w:sz w:val="18"/>
          <w:szCs w:val="18"/>
        </w:rPr>
        <w:t xml:space="preserve"> i</w:t>
      </w:r>
      <w:r w:rsidRPr="00127ADE">
        <w:rPr>
          <w:sz w:val="18"/>
          <w:szCs w:val="18"/>
        </w:rPr>
        <w:t>n the projectname.cpp file:</w:t>
      </w:r>
    </w:p>
    <w:p w14:paraId="41F0429C" w14:textId="77777777" w:rsidR="001E57D4" w:rsidRPr="00127ADE" w:rsidRDefault="00FC6908" w:rsidP="00127ADE">
      <w:pPr>
        <w:ind w:leftChars="410" w:left="847" w:firstLine="2"/>
        <w:rPr>
          <w:sz w:val="18"/>
          <w:szCs w:val="18"/>
        </w:rPr>
      </w:pPr>
      <w:r w:rsidRPr="00127ADE">
        <w:rPr>
          <w:color w:val="0000FF"/>
          <w:sz w:val="18"/>
          <w:szCs w:val="18"/>
        </w:rPr>
        <w:t>#include</w:t>
      </w:r>
      <w:r w:rsidRPr="00127ADE">
        <w:rPr>
          <w:sz w:val="18"/>
          <w:szCs w:val="18"/>
        </w:rPr>
        <w:t xml:space="preserve"> &lt;visa.h&gt;</w:t>
      </w:r>
    </w:p>
    <w:p w14:paraId="39383171" w14:textId="77777777" w:rsidR="002C3343" w:rsidRPr="00564D00" w:rsidRDefault="002C3343" w:rsidP="00127ADE"/>
    <w:p w14:paraId="3BCD7C91" w14:textId="77777777" w:rsidR="007D4949" w:rsidRPr="00564D00" w:rsidRDefault="00014435" w:rsidP="00CF63A1">
      <w:pPr>
        <w:pStyle w:val="afff2"/>
        <w:numPr>
          <w:ilvl w:val="0"/>
          <w:numId w:val="18"/>
        </w:numPr>
        <w:ind w:leftChars="0"/>
      </w:pPr>
      <w:r>
        <w:rPr>
          <w:rFonts w:hint="eastAsia"/>
        </w:rPr>
        <w:t>Coding</w:t>
      </w:r>
      <w:r w:rsidR="00470FA6" w:rsidRPr="00564D00">
        <w:t>:</w:t>
      </w:r>
    </w:p>
    <w:p w14:paraId="55308936" w14:textId="77777777" w:rsidR="001E57D4" w:rsidRPr="00737333" w:rsidRDefault="00470FA6" w:rsidP="00CF63A1">
      <w:pPr>
        <w:pStyle w:val="afff2"/>
        <w:numPr>
          <w:ilvl w:val="0"/>
          <w:numId w:val="23"/>
        </w:numPr>
        <w:ind w:leftChars="0"/>
      </w:pPr>
      <w:r w:rsidRPr="00737333">
        <w:t>USBTMC</w:t>
      </w:r>
      <w:r w:rsidR="00014435" w:rsidRPr="00737333">
        <w:rPr>
          <w:rFonts w:hint="eastAsia"/>
        </w:rPr>
        <w:t>:</w:t>
      </w:r>
    </w:p>
    <w:p w14:paraId="420CC1D8" w14:textId="77777777" w:rsidR="001E57D4" w:rsidRPr="00564D00" w:rsidRDefault="001E57D4" w:rsidP="00737333"/>
    <w:p w14:paraId="7E756484" w14:textId="77777777" w:rsidR="004D6F35" w:rsidRPr="00127ADE" w:rsidRDefault="004D6F35" w:rsidP="00127ADE">
      <w:pPr>
        <w:ind w:leftChars="205" w:left="424"/>
        <w:rPr>
          <w:sz w:val="18"/>
          <w:szCs w:val="18"/>
        </w:rPr>
      </w:pPr>
      <w:r w:rsidRPr="00127ADE">
        <w:rPr>
          <w:color w:val="0000FF"/>
          <w:sz w:val="18"/>
          <w:szCs w:val="18"/>
        </w:rPr>
        <w:t>int</w:t>
      </w:r>
      <w:r w:rsidRPr="00127ADE">
        <w:rPr>
          <w:sz w:val="18"/>
          <w:szCs w:val="18"/>
        </w:rPr>
        <w:t xml:space="preserve"> Usbtmc_test()</w:t>
      </w:r>
    </w:p>
    <w:p w14:paraId="789E0F1D" w14:textId="77777777" w:rsidR="004D6F35" w:rsidRPr="00127ADE" w:rsidRDefault="004D6F35" w:rsidP="00127ADE">
      <w:pPr>
        <w:ind w:leftChars="205" w:left="424"/>
        <w:rPr>
          <w:sz w:val="18"/>
          <w:szCs w:val="18"/>
        </w:rPr>
      </w:pPr>
      <w:r w:rsidRPr="00127ADE">
        <w:rPr>
          <w:sz w:val="18"/>
          <w:szCs w:val="18"/>
        </w:rPr>
        <w:t>{</w:t>
      </w:r>
    </w:p>
    <w:p w14:paraId="62B6D2C7" w14:textId="77777777" w:rsidR="004D6F35" w:rsidRPr="00127ADE" w:rsidRDefault="004D6F35" w:rsidP="00127ADE">
      <w:pPr>
        <w:ind w:leftChars="205" w:left="424"/>
        <w:rPr>
          <w:color w:val="008000"/>
          <w:sz w:val="18"/>
          <w:szCs w:val="18"/>
        </w:rPr>
      </w:pPr>
      <w:r w:rsidRPr="00127ADE">
        <w:rPr>
          <w:sz w:val="18"/>
          <w:szCs w:val="18"/>
        </w:rPr>
        <w:tab/>
      </w:r>
      <w:r w:rsidRPr="00127ADE">
        <w:rPr>
          <w:color w:val="008000"/>
          <w:sz w:val="18"/>
          <w:szCs w:val="18"/>
        </w:rPr>
        <w:t>/* This code demonstrates sending synchronous read &amp; write commands */</w:t>
      </w:r>
    </w:p>
    <w:p w14:paraId="1AC11741" w14:textId="77777777" w:rsidR="004D6F35" w:rsidRPr="00127ADE" w:rsidRDefault="004D6F35" w:rsidP="00127ADE">
      <w:pPr>
        <w:ind w:leftChars="205" w:left="424"/>
        <w:rPr>
          <w:color w:val="008000"/>
          <w:sz w:val="18"/>
          <w:szCs w:val="18"/>
        </w:rPr>
      </w:pPr>
      <w:r w:rsidRPr="00127ADE">
        <w:rPr>
          <w:color w:val="008000"/>
          <w:sz w:val="18"/>
          <w:szCs w:val="18"/>
        </w:rPr>
        <w:tab/>
        <w:t>/* to an USB Test &amp; Measurement Class (USBTMC) instrument using     */</w:t>
      </w:r>
    </w:p>
    <w:p w14:paraId="7CA5CEDC" w14:textId="77777777" w:rsidR="004D6F35" w:rsidRPr="00127ADE" w:rsidRDefault="004D6F35" w:rsidP="00127ADE">
      <w:pPr>
        <w:ind w:leftChars="205" w:left="424"/>
        <w:rPr>
          <w:color w:val="008000"/>
          <w:sz w:val="18"/>
          <w:szCs w:val="18"/>
        </w:rPr>
      </w:pPr>
      <w:r w:rsidRPr="00127ADE">
        <w:rPr>
          <w:color w:val="008000"/>
          <w:sz w:val="18"/>
          <w:szCs w:val="18"/>
        </w:rPr>
        <w:tab/>
        <w:t>/* NI-VISA                          */</w:t>
      </w:r>
    </w:p>
    <w:p w14:paraId="7FFDBB3D" w14:textId="77777777" w:rsidR="004D6F35" w:rsidRPr="00127ADE" w:rsidRDefault="004D6F35" w:rsidP="00127ADE">
      <w:pPr>
        <w:ind w:leftChars="205" w:left="424"/>
        <w:rPr>
          <w:color w:val="008000"/>
          <w:sz w:val="18"/>
          <w:szCs w:val="18"/>
        </w:rPr>
      </w:pPr>
      <w:r w:rsidRPr="00127ADE">
        <w:rPr>
          <w:color w:val="008000"/>
          <w:sz w:val="18"/>
          <w:szCs w:val="18"/>
        </w:rPr>
        <w:tab/>
        <w:t>/* The example writes the "*IDN?\n" string to all the USBTMC        */</w:t>
      </w:r>
    </w:p>
    <w:p w14:paraId="440513F6" w14:textId="77777777" w:rsidR="004D6F35" w:rsidRPr="00127ADE" w:rsidRDefault="004D6F35" w:rsidP="00127ADE">
      <w:pPr>
        <w:ind w:leftChars="205" w:left="424"/>
        <w:rPr>
          <w:color w:val="008000"/>
          <w:sz w:val="18"/>
          <w:szCs w:val="18"/>
        </w:rPr>
      </w:pPr>
      <w:r w:rsidRPr="00127ADE">
        <w:rPr>
          <w:color w:val="008000"/>
          <w:sz w:val="18"/>
          <w:szCs w:val="18"/>
        </w:rPr>
        <w:tab/>
        <w:t>/* devices connected to the system and attempts to read back        */</w:t>
      </w:r>
    </w:p>
    <w:p w14:paraId="11DBA780" w14:textId="77777777" w:rsidR="004D6F35" w:rsidRPr="00127ADE" w:rsidRDefault="004D6F35" w:rsidP="00127ADE">
      <w:pPr>
        <w:ind w:leftChars="205" w:left="424"/>
        <w:rPr>
          <w:color w:val="008000"/>
          <w:sz w:val="18"/>
          <w:szCs w:val="18"/>
        </w:rPr>
      </w:pPr>
      <w:r w:rsidRPr="00127ADE">
        <w:rPr>
          <w:color w:val="008000"/>
          <w:sz w:val="18"/>
          <w:szCs w:val="18"/>
        </w:rPr>
        <w:tab/>
        <w:t>/* results using the write and read functions.                      */</w:t>
      </w:r>
    </w:p>
    <w:p w14:paraId="32B598E4" w14:textId="77777777" w:rsidR="004D6F35" w:rsidRPr="00127ADE" w:rsidRDefault="004D6F35" w:rsidP="00127ADE">
      <w:pPr>
        <w:ind w:leftChars="205" w:left="424"/>
        <w:rPr>
          <w:color w:val="008000"/>
          <w:sz w:val="18"/>
          <w:szCs w:val="18"/>
        </w:rPr>
      </w:pPr>
      <w:r w:rsidRPr="00127ADE">
        <w:rPr>
          <w:color w:val="008000"/>
          <w:sz w:val="18"/>
          <w:szCs w:val="18"/>
        </w:rPr>
        <w:tab/>
        <w:t>/* The general flow of the code is  */</w:t>
      </w:r>
    </w:p>
    <w:p w14:paraId="7BB72FED" w14:textId="77777777" w:rsidR="004D6F35" w:rsidRPr="00127ADE" w:rsidRDefault="004D6F35" w:rsidP="00127ADE">
      <w:pPr>
        <w:ind w:leftChars="205" w:left="424"/>
        <w:rPr>
          <w:color w:val="008000"/>
          <w:sz w:val="18"/>
          <w:szCs w:val="18"/>
        </w:rPr>
      </w:pPr>
      <w:r w:rsidRPr="00127ADE">
        <w:rPr>
          <w:color w:val="008000"/>
          <w:sz w:val="18"/>
          <w:szCs w:val="18"/>
        </w:rPr>
        <w:tab/>
        <w:t>/*    Open Resource Manager         */</w:t>
      </w:r>
    </w:p>
    <w:p w14:paraId="3DB693C7" w14:textId="77777777" w:rsidR="004D6F35" w:rsidRPr="00127ADE" w:rsidRDefault="004D6F35" w:rsidP="00127ADE">
      <w:pPr>
        <w:ind w:leftChars="205" w:left="424"/>
        <w:rPr>
          <w:color w:val="008000"/>
          <w:sz w:val="18"/>
          <w:szCs w:val="18"/>
        </w:rPr>
      </w:pPr>
      <w:r w:rsidRPr="00127ADE">
        <w:rPr>
          <w:color w:val="008000"/>
          <w:sz w:val="18"/>
          <w:szCs w:val="18"/>
        </w:rPr>
        <w:tab/>
        <w:t>/*    Open VISA Session to an Instrument                        */</w:t>
      </w:r>
    </w:p>
    <w:p w14:paraId="20501CBA" w14:textId="77777777" w:rsidR="004D6F35" w:rsidRPr="00127ADE" w:rsidRDefault="004D6F35" w:rsidP="00127ADE">
      <w:pPr>
        <w:ind w:leftChars="205" w:left="424"/>
        <w:rPr>
          <w:color w:val="008000"/>
          <w:sz w:val="18"/>
          <w:szCs w:val="18"/>
        </w:rPr>
      </w:pPr>
      <w:r w:rsidRPr="00127ADE">
        <w:rPr>
          <w:color w:val="008000"/>
          <w:sz w:val="18"/>
          <w:szCs w:val="18"/>
        </w:rPr>
        <w:tab/>
        <w:t xml:space="preserve">/*    Write the Identification Query Using viPrintf  </w:t>
      </w:r>
      <w:r w:rsidRPr="00127ADE">
        <w:rPr>
          <w:color w:val="008000"/>
          <w:sz w:val="18"/>
          <w:szCs w:val="18"/>
        </w:rPr>
        <w:tab/>
      </w:r>
      <w:r w:rsidRPr="00127ADE">
        <w:rPr>
          <w:color w:val="008000"/>
          <w:sz w:val="18"/>
          <w:szCs w:val="18"/>
        </w:rPr>
        <w:tab/>
      </w:r>
      <w:r w:rsidRPr="00127ADE">
        <w:rPr>
          <w:color w:val="008000"/>
          <w:sz w:val="18"/>
          <w:szCs w:val="18"/>
        </w:rPr>
        <w:tab/>
        <w:t xml:space="preserve">  */</w:t>
      </w:r>
    </w:p>
    <w:p w14:paraId="3C6AC078" w14:textId="77777777" w:rsidR="004D6F35" w:rsidRPr="00127ADE" w:rsidRDefault="004D6F35" w:rsidP="00127ADE">
      <w:pPr>
        <w:ind w:leftChars="205" w:left="424"/>
        <w:rPr>
          <w:color w:val="008000"/>
          <w:sz w:val="18"/>
          <w:szCs w:val="18"/>
        </w:rPr>
      </w:pPr>
      <w:r w:rsidRPr="00127ADE">
        <w:rPr>
          <w:color w:val="008000"/>
          <w:sz w:val="18"/>
          <w:szCs w:val="18"/>
        </w:rPr>
        <w:tab/>
        <w:t xml:space="preserve">/*    Try to Read a Response With viScanf </w:t>
      </w:r>
      <w:r w:rsidRPr="00127ADE">
        <w:rPr>
          <w:color w:val="008000"/>
          <w:sz w:val="18"/>
          <w:szCs w:val="18"/>
        </w:rPr>
        <w:tab/>
      </w:r>
      <w:r w:rsidRPr="00127ADE">
        <w:rPr>
          <w:color w:val="008000"/>
          <w:sz w:val="18"/>
          <w:szCs w:val="18"/>
        </w:rPr>
        <w:tab/>
      </w:r>
      <w:r w:rsidRPr="00127ADE">
        <w:rPr>
          <w:color w:val="008000"/>
          <w:sz w:val="18"/>
          <w:szCs w:val="18"/>
        </w:rPr>
        <w:tab/>
      </w:r>
      <w:r w:rsidRPr="00127ADE">
        <w:rPr>
          <w:color w:val="008000"/>
          <w:sz w:val="18"/>
          <w:szCs w:val="18"/>
        </w:rPr>
        <w:tab/>
      </w:r>
      <w:r w:rsidRPr="00127ADE">
        <w:rPr>
          <w:color w:val="008000"/>
          <w:sz w:val="18"/>
          <w:szCs w:val="18"/>
        </w:rPr>
        <w:tab/>
        <w:t xml:space="preserve">  */</w:t>
      </w:r>
    </w:p>
    <w:p w14:paraId="66669E92" w14:textId="77777777" w:rsidR="004D6F35" w:rsidRPr="00127ADE" w:rsidRDefault="004D6F35" w:rsidP="00127ADE">
      <w:pPr>
        <w:ind w:leftChars="205" w:left="424"/>
        <w:rPr>
          <w:color w:val="008000"/>
          <w:sz w:val="18"/>
          <w:szCs w:val="18"/>
        </w:rPr>
      </w:pPr>
      <w:r w:rsidRPr="00127ADE">
        <w:rPr>
          <w:color w:val="008000"/>
          <w:sz w:val="18"/>
          <w:szCs w:val="18"/>
        </w:rPr>
        <w:tab/>
        <w:t>/*    Close the VISA Session        */</w:t>
      </w:r>
    </w:p>
    <w:p w14:paraId="09DE4539" w14:textId="77777777" w:rsidR="004D6F35" w:rsidRPr="00127ADE" w:rsidRDefault="004D6F35" w:rsidP="00127ADE">
      <w:pPr>
        <w:ind w:leftChars="205" w:left="424"/>
        <w:rPr>
          <w:color w:val="008000"/>
          <w:sz w:val="18"/>
          <w:szCs w:val="18"/>
        </w:rPr>
      </w:pPr>
      <w:r w:rsidRPr="00127ADE">
        <w:rPr>
          <w:color w:val="008000"/>
          <w:sz w:val="18"/>
          <w:szCs w:val="18"/>
        </w:rPr>
        <w:tab/>
        <w:t>/***********************************************************/</w:t>
      </w:r>
    </w:p>
    <w:p w14:paraId="2F124AB0" w14:textId="77777777" w:rsidR="004D6F35" w:rsidRPr="00127ADE" w:rsidRDefault="004D6F35" w:rsidP="00127ADE">
      <w:pPr>
        <w:ind w:leftChars="205" w:left="424"/>
        <w:rPr>
          <w:sz w:val="18"/>
          <w:szCs w:val="18"/>
        </w:rPr>
      </w:pPr>
      <w:r w:rsidRPr="00127ADE">
        <w:rPr>
          <w:sz w:val="18"/>
          <w:szCs w:val="18"/>
        </w:rPr>
        <w:tab/>
        <w:t xml:space="preserve">ViSession  defaultRM;     </w:t>
      </w:r>
    </w:p>
    <w:p w14:paraId="6BC81781" w14:textId="77777777" w:rsidR="004D6F35" w:rsidRPr="00127ADE" w:rsidRDefault="004D6F35" w:rsidP="00127ADE">
      <w:pPr>
        <w:ind w:leftChars="205" w:left="424"/>
        <w:rPr>
          <w:sz w:val="18"/>
          <w:szCs w:val="18"/>
        </w:rPr>
      </w:pPr>
      <w:r w:rsidRPr="00127ADE">
        <w:rPr>
          <w:sz w:val="18"/>
          <w:szCs w:val="18"/>
        </w:rPr>
        <w:tab/>
        <w:t>ViSession  instr;</w:t>
      </w:r>
    </w:p>
    <w:p w14:paraId="763A9A55" w14:textId="77777777" w:rsidR="004D6F35" w:rsidRPr="00127ADE" w:rsidRDefault="004D6F35" w:rsidP="00127ADE">
      <w:pPr>
        <w:ind w:leftChars="205" w:left="424"/>
        <w:rPr>
          <w:sz w:val="18"/>
          <w:szCs w:val="18"/>
        </w:rPr>
      </w:pPr>
      <w:r w:rsidRPr="00127ADE">
        <w:rPr>
          <w:sz w:val="18"/>
          <w:szCs w:val="18"/>
        </w:rPr>
        <w:tab/>
        <w:t>ViUInt32  numInstrs;</w:t>
      </w:r>
    </w:p>
    <w:p w14:paraId="413FB36D" w14:textId="77777777" w:rsidR="004D6F35" w:rsidRPr="00127ADE" w:rsidRDefault="004D6F35" w:rsidP="00127ADE">
      <w:pPr>
        <w:ind w:leftChars="205" w:left="424"/>
        <w:rPr>
          <w:sz w:val="18"/>
          <w:szCs w:val="18"/>
        </w:rPr>
      </w:pPr>
      <w:r w:rsidRPr="00127ADE">
        <w:rPr>
          <w:sz w:val="18"/>
          <w:szCs w:val="18"/>
        </w:rPr>
        <w:tab/>
        <w:t xml:space="preserve">ViFindList  findList;   </w:t>
      </w:r>
    </w:p>
    <w:p w14:paraId="43D342E0" w14:textId="77777777" w:rsidR="004D6F35" w:rsidRPr="00127ADE" w:rsidRDefault="004D6F35" w:rsidP="00127ADE">
      <w:pPr>
        <w:ind w:leftChars="205" w:left="424"/>
        <w:rPr>
          <w:sz w:val="18"/>
          <w:szCs w:val="18"/>
        </w:rPr>
      </w:pPr>
      <w:r w:rsidRPr="00127ADE">
        <w:rPr>
          <w:sz w:val="18"/>
          <w:szCs w:val="18"/>
        </w:rPr>
        <w:tab/>
        <w:t>ViStatus  status;</w:t>
      </w:r>
    </w:p>
    <w:p w14:paraId="1AB962E5"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char</w:t>
      </w:r>
      <w:r w:rsidRPr="00127ADE">
        <w:rPr>
          <w:sz w:val="18"/>
          <w:szCs w:val="18"/>
        </w:rPr>
        <w:tab/>
        <w:t>instrResourceString[VI_FIND_BUFLEN];</w:t>
      </w:r>
    </w:p>
    <w:p w14:paraId="5513A4A9"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unsigned</w:t>
      </w:r>
      <w:r w:rsidRPr="00127ADE">
        <w:rPr>
          <w:sz w:val="18"/>
          <w:szCs w:val="18"/>
        </w:rPr>
        <w:tab/>
      </w:r>
      <w:r w:rsidRPr="00127ADE">
        <w:rPr>
          <w:color w:val="0000FF"/>
          <w:sz w:val="18"/>
          <w:szCs w:val="18"/>
        </w:rPr>
        <w:t>char</w:t>
      </w:r>
      <w:r w:rsidRPr="00127ADE">
        <w:rPr>
          <w:sz w:val="18"/>
          <w:szCs w:val="18"/>
        </w:rPr>
        <w:tab/>
        <w:t>buffer[100];</w:t>
      </w:r>
    </w:p>
    <w:p w14:paraId="6DA0CD72"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int</w:t>
      </w:r>
      <w:r w:rsidRPr="00127ADE">
        <w:rPr>
          <w:sz w:val="18"/>
          <w:szCs w:val="18"/>
        </w:rPr>
        <w:tab/>
        <w:t>i;</w:t>
      </w:r>
    </w:p>
    <w:p w14:paraId="4CF67763" w14:textId="77777777" w:rsidR="004D6F35" w:rsidRPr="00127ADE" w:rsidRDefault="004D6F35" w:rsidP="00127ADE">
      <w:pPr>
        <w:ind w:leftChars="205" w:left="424"/>
        <w:rPr>
          <w:color w:val="008000"/>
          <w:sz w:val="18"/>
          <w:szCs w:val="18"/>
        </w:rPr>
      </w:pPr>
      <w:r w:rsidRPr="00127ADE">
        <w:rPr>
          <w:sz w:val="18"/>
          <w:szCs w:val="18"/>
        </w:rPr>
        <w:tab/>
      </w:r>
      <w:r w:rsidRPr="00127ADE">
        <w:rPr>
          <w:color w:val="008000"/>
          <w:sz w:val="18"/>
          <w:szCs w:val="18"/>
        </w:rPr>
        <w:t>/** First we must call viOpenDefaultRM to get the manager</w:t>
      </w:r>
    </w:p>
    <w:p w14:paraId="264EFD3D" w14:textId="77777777" w:rsidR="004D6F35" w:rsidRPr="00127ADE" w:rsidRDefault="004D6F35" w:rsidP="00127ADE">
      <w:pPr>
        <w:ind w:leftChars="205" w:left="424"/>
        <w:rPr>
          <w:color w:val="008000"/>
          <w:sz w:val="18"/>
          <w:szCs w:val="18"/>
        </w:rPr>
      </w:pPr>
      <w:r w:rsidRPr="00127ADE">
        <w:rPr>
          <w:color w:val="008000"/>
          <w:sz w:val="18"/>
          <w:szCs w:val="18"/>
        </w:rPr>
        <w:tab/>
        <w:t>* handle.  We will store this handle in defaultRM.*/</w:t>
      </w:r>
    </w:p>
    <w:p w14:paraId="3F55D2B2" w14:textId="77777777" w:rsidR="004D6F35" w:rsidRPr="00127ADE" w:rsidRDefault="004D6F35" w:rsidP="00127ADE">
      <w:pPr>
        <w:ind w:leftChars="205" w:left="424"/>
        <w:rPr>
          <w:sz w:val="18"/>
          <w:szCs w:val="18"/>
        </w:rPr>
      </w:pPr>
      <w:r w:rsidRPr="00127ADE">
        <w:rPr>
          <w:sz w:val="18"/>
          <w:szCs w:val="18"/>
        </w:rPr>
        <w:tab/>
        <w:t>status=viOpenDefaultRM (&amp;defaultRM);</w:t>
      </w:r>
    </w:p>
    <w:p w14:paraId="5A80BFB8"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if</w:t>
      </w:r>
      <w:r w:rsidRPr="00127ADE">
        <w:rPr>
          <w:sz w:val="18"/>
          <w:szCs w:val="18"/>
        </w:rPr>
        <w:t xml:space="preserve"> (status&lt;VI_SUCCESS)  </w:t>
      </w:r>
    </w:p>
    <w:p w14:paraId="1847D382" w14:textId="77777777" w:rsidR="004D6F35" w:rsidRPr="00127ADE" w:rsidRDefault="004D6F35" w:rsidP="00127ADE">
      <w:pPr>
        <w:ind w:leftChars="205" w:left="424"/>
        <w:rPr>
          <w:sz w:val="18"/>
          <w:szCs w:val="18"/>
        </w:rPr>
      </w:pPr>
      <w:r w:rsidRPr="00127ADE">
        <w:rPr>
          <w:sz w:val="18"/>
          <w:szCs w:val="18"/>
        </w:rPr>
        <w:tab/>
        <w:t>{</w:t>
      </w:r>
    </w:p>
    <w:p w14:paraId="1689D7A7"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printf ("Could not open a session to the VISA Resource Manager!\n");</w:t>
      </w:r>
    </w:p>
    <w:p w14:paraId="4122E8B3"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return</w:t>
      </w:r>
      <w:r w:rsidRPr="00127ADE">
        <w:rPr>
          <w:sz w:val="18"/>
          <w:szCs w:val="18"/>
        </w:rPr>
        <w:tab/>
        <w:t>status;</w:t>
      </w:r>
    </w:p>
    <w:p w14:paraId="7345FC5B" w14:textId="77777777" w:rsidR="004D6F35" w:rsidRPr="00127ADE" w:rsidRDefault="004D6F35" w:rsidP="00127ADE">
      <w:pPr>
        <w:ind w:leftChars="205" w:left="424"/>
        <w:rPr>
          <w:sz w:val="18"/>
          <w:szCs w:val="18"/>
        </w:rPr>
      </w:pPr>
      <w:r w:rsidRPr="00127ADE">
        <w:rPr>
          <w:sz w:val="18"/>
          <w:szCs w:val="18"/>
        </w:rPr>
        <w:tab/>
        <w:t>}</w:t>
      </w:r>
    </w:p>
    <w:p w14:paraId="5EEF2D63" w14:textId="77777777" w:rsidR="004D6F35" w:rsidRPr="00127ADE" w:rsidRDefault="004D6F35" w:rsidP="00127ADE">
      <w:pPr>
        <w:ind w:leftChars="205" w:left="424"/>
        <w:rPr>
          <w:sz w:val="18"/>
          <w:szCs w:val="18"/>
        </w:rPr>
      </w:pPr>
      <w:r w:rsidRPr="00127ADE">
        <w:rPr>
          <w:sz w:val="18"/>
          <w:szCs w:val="18"/>
        </w:rPr>
        <w:tab/>
        <w:t>/* Find all the USB TMC VISA resources in our system and store the  number of resources in the system in numInstrs.                  */</w:t>
      </w:r>
    </w:p>
    <w:p w14:paraId="18AD1266" w14:textId="77777777" w:rsidR="004D6F35" w:rsidRPr="00127ADE" w:rsidRDefault="004D6F35" w:rsidP="00127ADE">
      <w:pPr>
        <w:ind w:leftChars="205" w:left="424"/>
        <w:rPr>
          <w:sz w:val="18"/>
          <w:szCs w:val="18"/>
        </w:rPr>
      </w:pPr>
      <w:r w:rsidRPr="00127ADE">
        <w:rPr>
          <w:sz w:val="18"/>
          <w:szCs w:val="18"/>
        </w:rPr>
        <w:tab/>
        <w:t>status = viFindRsrc (defaultRM, "USB?*INSTR", &amp;findList, &amp;numInstrs, instrResourceString);</w:t>
      </w:r>
    </w:p>
    <w:p w14:paraId="42A787F4"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if</w:t>
      </w:r>
      <w:r w:rsidRPr="00127ADE">
        <w:rPr>
          <w:sz w:val="18"/>
          <w:szCs w:val="18"/>
        </w:rPr>
        <w:t xml:space="preserve"> (status&lt;VI_SUCCESS)</w:t>
      </w:r>
    </w:p>
    <w:p w14:paraId="30177E9F" w14:textId="77777777" w:rsidR="004D6F35" w:rsidRPr="00127ADE" w:rsidRDefault="004D6F35" w:rsidP="00127ADE">
      <w:pPr>
        <w:ind w:leftChars="205" w:left="424"/>
        <w:rPr>
          <w:sz w:val="18"/>
          <w:szCs w:val="18"/>
        </w:rPr>
      </w:pPr>
      <w:r w:rsidRPr="00127ADE">
        <w:rPr>
          <w:sz w:val="18"/>
          <w:szCs w:val="18"/>
        </w:rPr>
        <w:tab/>
        <w:t>{</w:t>
      </w:r>
    </w:p>
    <w:p w14:paraId="10617195"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printf ("An error occurred while finding resources.\nPress 'Enter' to continue.");</w:t>
      </w:r>
    </w:p>
    <w:p w14:paraId="054F101D"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fflush(stdin);</w:t>
      </w:r>
    </w:p>
    <w:p w14:paraId="4529D7BD"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getchar();</w:t>
      </w:r>
    </w:p>
    <w:p w14:paraId="71465821"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viClose (defaultRM);</w:t>
      </w:r>
    </w:p>
    <w:p w14:paraId="32AFEE76"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return</w:t>
      </w:r>
      <w:r w:rsidRPr="00127ADE">
        <w:rPr>
          <w:sz w:val="18"/>
          <w:szCs w:val="18"/>
        </w:rPr>
        <w:tab/>
        <w:t>status;</w:t>
      </w:r>
    </w:p>
    <w:p w14:paraId="225C041A" w14:textId="77777777" w:rsidR="004D6F35" w:rsidRPr="00127ADE" w:rsidRDefault="004D6F35" w:rsidP="00127ADE">
      <w:pPr>
        <w:ind w:leftChars="205" w:left="424"/>
        <w:rPr>
          <w:sz w:val="18"/>
          <w:szCs w:val="18"/>
        </w:rPr>
      </w:pPr>
      <w:r w:rsidRPr="00127ADE">
        <w:rPr>
          <w:sz w:val="18"/>
          <w:szCs w:val="18"/>
        </w:rPr>
        <w:tab/>
        <w:t>}</w:t>
      </w:r>
    </w:p>
    <w:p w14:paraId="3F162E1D" w14:textId="77777777" w:rsidR="004D6F35" w:rsidRPr="00127ADE" w:rsidRDefault="004D6F35" w:rsidP="00127ADE">
      <w:pPr>
        <w:ind w:leftChars="205" w:left="424"/>
        <w:rPr>
          <w:color w:val="008000"/>
          <w:sz w:val="18"/>
          <w:szCs w:val="18"/>
        </w:rPr>
      </w:pPr>
      <w:r w:rsidRPr="00127ADE">
        <w:rPr>
          <w:sz w:val="18"/>
          <w:szCs w:val="18"/>
        </w:rPr>
        <w:tab/>
      </w:r>
      <w:r w:rsidRPr="00127ADE">
        <w:rPr>
          <w:color w:val="008000"/>
          <w:sz w:val="18"/>
          <w:szCs w:val="18"/>
        </w:rPr>
        <w:t>/** Now we will open VISA sessions to all USB TMC instruments.</w:t>
      </w:r>
    </w:p>
    <w:p w14:paraId="50F3F21D" w14:textId="77777777" w:rsidR="004D6F35" w:rsidRPr="00127ADE" w:rsidRDefault="004D6F35" w:rsidP="00127ADE">
      <w:pPr>
        <w:ind w:leftChars="205" w:left="424"/>
        <w:rPr>
          <w:color w:val="008000"/>
          <w:sz w:val="18"/>
          <w:szCs w:val="18"/>
        </w:rPr>
      </w:pPr>
      <w:r w:rsidRPr="00127ADE">
        <w:rPr>
          <w:color w:val="008000"/>
          <w:sz w:val="18"/>
          <w:szCs w:val="18"/>
        </w:rPr>
        <w:tab/>
        <w:t xml:space="preserve">* We must use the handle from viOpenDefaultRM and we must   </w:t>
      </w:r>
    </w:p>
    <w:p w14:paraId="399C2BBC" w14:textId="77777777" w:rsidR="004D6F35" w:rsidRPr="00127ADE" w:rsidRDefault="004D6F35" w:rsidP="00127ADE">
      <w:pPr>
        <w:ind w:leftChars="205" w:left="424"/>
        <w:rPr>
          <w:color w:val="008000"/>
          <w:sz w:val="18"/>
          <w:szCs w:val="18"/>
        </w:rPr>
      </w:pPr>
      <w:r w:rsidRPr="00127ADE">
        <w:rPr>
          <w:color w:val="008000"/>
          <w:sz w:val="18"/>
          <w:szCs w:val="18"/>
        </w:rPr>
        <w:tab/>
        <w:t>* also use a string that indicates which instrument to open.  This</w:t>
      </w:r>
    </w:p>
    <w:p w14:paraId="3746A609" w14:textId="77777777" w:rsidR="004D6F35" w:rsidRPr="00127ADE" w:rsidRDefault="004D6F35" w:rsidP="00127ADE">
      <w:pPr>
        <w:ind w:leftChars="205" w:left="424"/>
        <w:rPr>
          <w:color w:val="008000"/>
          <w:sz w:val="18"/>
          <w:szCs w:val="18"/>
        </w:rPr>
      </w:pPr>
      <w:r w:rsidRPr="00127ADE">
        <w:rPr>
          <w:color w:val="008000"/>
          <w:sz w:val="18"/>
          <w:szCs w:val="18"/>
        </w:rPr>
        <w:tab/>
        <w:t>* is called the instrument descriptor.  The format for this string</w:t>
      </w:r>
    </w:p>
    <w:p w14:paraId="2C5C7FD6" w14:textId="752A574C" w:rsidR="004D6F35" w:rsidRPr="00127ADE" w:rsidRDefault="004D6F35" w:rsidP="00127ADE">
      <w:pPr>
        <w:ind w:leftChars="205" w:left="424"/>
        <w:rPr>
          <w:color w:val="008000"/>
          <w:sz w:val="18"/>
          <w:szCs w:val="18"/>
        </w:rPr>
      </w:pPr>
      <w:r w:rsidRPr="00127ADE">
        <w:rPr>
          <w:color w:val="008000"/>
          <w:sz w:val="18"/>
          <w:szCs w:val="18"/>
        </w:rPr>
        <w:tab/>
        <w:t xml:space="preserve">* can be found in the function panel by </w:t>
      </w:r>
      <w:r w:rsidR="00024078" w:rsidRPr="00127ADE">
        <w:rPr>
          <w:color w:val="008000"/>
          <w:sz w:val="18"/>
          <w:szCs w:val="18"/>
        </w:rPr>
        <w:t>right</w:t>
      </w:r>
      <w:r w:rsidR="00024078">
        <w:rPr>
          <w:color w:val="008000"/>
          <w:sz w:val="18"/>
          <w:szCs w:val="18"/>
        </w:rPr>
        <w:t>-</w:t>
      </w:r>
      <w:r w:rsidRPr="00127ADE">
        <w:rPr>
          <w:color w:val="008000"/>
          <w:sz w:val="18"/>
          <w:szCs w:val="18"/>
        </w:rPr>
        <w:t xml:space="preserve">clicking on the </w:t>
      </w:r>
    </w:p>
    <w:p w14:paraId="73A1030A" w14:textId="77777777" w:rsidR="004D6F35" w:rsidRPr="00127ADE" w:rsidRDefault="004D6F35" w:rsidP="00127ADE">
      <w:pPr>
        <w:ind w:leftChars="205" w:left="424"/>
        <w:rPr>
          <w:color w:val="008000"/>
          <w:sz w:val="18"/>
          <w:szCs w:val="18"/>
        </w:rPr>
      </w:pPr>
      <w:r w:rsidRPr="00127ADE">
        <w:rPr>
          <w:color w:val="008000"/>
          <w:sz w:val="18"/>
          <w:szCs w:val="18"/>
        </w:rPr>
        <w:tab/>
        <w:t>* descriptor parameter. After opening a session to the</w:t>
      </w:r>
    </w:p>
    <w:p w14:paraId="02FE8FB9" w14:textId="77777777" w:rsidR="004D6F35" w:rsidRPr="00127ADE" w:rsidRDefault="004D6F35" w:rsidP="00127ADE">
      <w:pPr>
        <w:ind w:leftChars="205" w:left="424"/>
        <w:rPr>
          <w:color w:val="008000"/>
          <w:sz w:val="18"/>
          <w:szCs w:val="18"/>
        </w:rPr>
      </w:pPr>
      <w:r w:rsidRPr="00127ADE">
        <w:rPr>
          <w:color w:val="008000"/>
          <w:sz w:val="18"/>
          <w:szCs w:val="18"/>
        </w:rPr>
        <w:tab/>
        <w:t xml:space="preserve">* device, we will get a handle to the instrument which we </w:t>
      </w:r>
    </w:p>
    <w:p w14:paraId="7ADC4DB2" w14:textId="77777777" w:rsidR="004D6F35" w:rsidRPr="00127ADE" w:rsidRDefault="004D6F35" w:rsidP="00127ADE">
      <w:pPr>
        <w:ind w:leftChars="205" w:left="424"/>
        <w:rPr>
          <w:color w:val="008000"/>
          <w:sz w:val="18"/>
          <w:szCs w:val="18"/>
        </w:rPr>
      </w:pPr>
      <w:r w:rsidRPr="00127ADE">
        <w:rPr>
          <w:color w:val="008000"/>
          <w:sz w:val="18"/>
          <w:szCs w:val="18"/>
        </w:rPr>
        <w:tab/>
        <w:t>* will use in later VISA functions.  The AccessMode and Timeout</w:t>
      </w:r>
    </w:p>
    <w:p w14:paraId="709DAD49" w14:textId="77777777" w:rsidR="004D6F35" w:rsidRPr="00127ADE" w:rsidRDefault="004D6F35" w:rsidP="00127ADE">
      <w:pPr>
        <w:ind w:leftChars="205" w:left="424"/>
        <w:rPr>
          <w:color w:val="008000"/>
          <w:sz w:val="18"/>
          <w:szCs w:val="18"/>
        </w:rPr>
      </w:pPr>
      <w:r w:rsidRPr="00127ADE">
        <w:rPr>
          <w:color w:val="008000"/>
          <w:sz w:val="18"/>
          <w:szCs w:val="18"/>
        </w:rPr>
        <w:tab/>
        <w:t>* parameters in this function are reserved for future</w:t>
      </w:r>
    </w:p>
    <w:p w14:paraId="6C0DB198" w14:textId="77777777" w:rsidR="004D6F35" w:rsidRPr="00127ADE" w:rsidRDefault="004D6F35" w:rsidP="00127ADE">
      <w:pPr>
        <w:ind w:leftChars="205" w:left="424"/>
        <w:rPr>
          <w:color w:val="008000"/>
          <w:sz w:val="18"/>
          <w:szCs w:val="18"/>
        </w:rPr>
      </w:pPr>
      <w:r w:rsidRPr="00127ADE">
        <w:rPr>
          <w:color w:val="008000"/>
          <w:sz w:val="18"/>
          <w:szCs w:val="18"/>
        </w:rPr>
        <w:tab/>
        <w:t>* functionality.  These two parameters are given the value VI_NULL.*/</w:t>
      </w:r>
    </w:p>
    <w:p w14:paraId="6462F998" w14:textId="77777777" w:rsidR="004D6F35" w:rsidRPr="00127ADE" w:rsidRDefault="004D6F35" w:rsidP="00127ADE">
      <w:pPr>
        <w:ind w:leftChars="205" w:left="424"/>
        <w:rPr>
          <w:sz w:val="18"/>
          <w:szCs w:val="18"/>
        </w:rPr>
      </w:pPr>
      <w:r w:rsidRPr="00127ADE">
        <w:rPr>
          <w:sz w:val="18"/>
          <w:szCs w:val="18"/>
        </w:rPr>
        <w:tab/>
      </w:r>
      <w:r w:rsidRPr="00127ADE">
        <w:rPr>
          <w:color w:val="0000FF"/>
          <w:sz w:val="18"/>
          <w:szCs w:val="18"/>
        </w:rPr>
        <w:t>for</w:t>
      </w:r>
      <w:r w:rsidRPr="00127ADE">
        <w:rPr>
          <w:sz w:val="18"/>
          <w:szCs w:val="18"/>
        </w:rPr>
        <w:t xml:space="preserve"> (i=0; i&lt;</w:t>
      </w:r>
      <w:r w:rsidRPr="00127ADE">
        <w:rPr>
          <w:color w:val="0000FF"/>
          <w:sz w:val="18"/>
          <w:szCs w:val="18"/>
        </w:rPr>
        <w:t>int</w:t>
      </w:r>
      <w:r w:rsidRPr="00127ADE">
        <w:rPr>
          <w:sz w:val="18"/>
          <w:szCs w:val="18"/>
        </w:rPr>
        <w:t>(numInstrs); i++)</w:t>
      </w:r>
    </w:p>
    <w:p w14:paraId="440E3348" w14:textId="77777777" w:rsidR="004D6F35" w:rsidRPr="00127ADE" w:rsidRDefault="004D6F35" w:rsidP="00127ADE">
      <w:pPr>
        <w:ind w:leftChars="205" w:left="424"/>
        <w:rPr>
          <w:sz w:val="18"/>
          <w:szCs w:val="18"/>
        </w:rPr>
      </w:pPr>
      <w:r w:rsidRPr="00127ADE">
        <w:rPr>
          <w:sz w:val="18"/>
          <w:szCs w:val="18"/>
        </w:rPr>
        <w:tab/>
        <w:t>{</w:t>
      </w:r>
    </w:p>
    <w:p w14:paraId="6FD21CAE" w14:textId="77777777" w:rsidR="00381C1E" w:rsidRPr="00127ADE" w:rsidRDefault="004D6F35" w:rsidP="00127ADE">
      <w:pPr>
        <w:ind w:leftChars="205" w:left="424"/>
        <w:rPr>
          <w:sz w:val="18"/>
          <w:szCs w:val="18"/>
        </w:rPr>
      </w:pPr>
      <w:r w:rsidRPr="00127ADE">
        <w:rPr>
          <w:sz w:val="18"/>
          <w:szCs w:val="18"/>
        </w:rPr>
        <w:tab/>
      </w:r>
      <w:r w:rsidRPr="00127ADE">
        <w:rPr>
          <w:sz w:val="18"/>
          <w:szCs w:val="18"/>
        </w:rPr>
        <w:tab/>
      </w:r>
      <w:r w:rsidR="00381C1E" w:rsidRPr="00127ADE">
        <w:rPr>
          <w:color w:val="0000FF"/>
          <w:sz w:val="18"/>
          <w:szCs w:val="18"/>
        </w:rPr>
        <w:t>if</w:t>
      </w:r>
      <w:r w:rsidR="00381C1E" w:rsidRPr="00127ADE">
        <w:rPr>
          <w:sz w:val="18"/>
          <w:szCs w:val="18"/>
        </w:rPr>
        <w:t xml:space="preserve"> (i&gt; 0)</w:t>
      </w:r>
    </w:p>
    <w:p w14:paraId="6AA34302" w14:textId="77777777" w:rsidR="00381C1E" w:rsidRPr="00127ADE" w:rsidRDefault="00381C1E" w:rsidP="00127ADE">
      <w:pPr>
        <w:ind w:leftChars="205" w:left="424"/>
        <w:rPr>
          <w:sz w:val="18"/>
          <w:szCs w:val="18"/>
        </w:rPr>
      </w:pPr>
      <w:r w:rsidRPr="00127ADE">
        <w:rPr>
          <w:sz w:val="18"/>
          <w:szCs w:val="18"/>
        </w:rPr>
        <w:tab/>
      </w:r>
      <w:r w:rsidRPr="00127ADE">
        <w:rPr>
          <w:sz w:val="18"/>
          <w:szCs w:val="18"/>
        </w:rPr>
        <w:tab/>
        <w:t>{</w:t>
      </w:r>
    </w:p>
    <w:p w14:paraId="144E910D" w14:textId="77777777" w:rsidR="00381C1E" w:rsidRPr="00127ADE" w:rsidRDefault="00381C1E" w:rsidP="00127ADE">
      <w:pPr>
        <w:ind w:leftChars="205" w:left="424"/>
        <w:rPr>
          <w:sz w:val="18"/>
          <w:szCs w:val="18"/>
        </w:rPr>
      </w:pPr>
      <w:r w:rsidRPr="00127ADE">
        <w:rPr>
          <w:sz w:val="18"/>
          <w:szCs w:val="18"/>
        </w:rPr>
        <w:tab/>
      </w:r>
      <w:r w:rsidRPr="00127ADE">
        <w:rPr>
          <w:sz w:val="18"/>
          <w:szCs w:val="18"/>
        </w:rPr>
        <w:tab/>
      </w:r>
      <w:r w:rsidRPr="00127ADE">
        <w:rPr>
          <w:sz w:val="18"/>
          <w:szCs w:val="18"/>
        </w:rPr>
        <w:tab/>
        <w:t>viFindNext (findList, instrResourceString);</w:t>
      </w:r>
    </w:p>
    <w:p w14:paraId="251F53BA" w14:textId="77777777" w:rsidR="00381C1E" w:rsidRPr="00127ADE" w:rsidRDefault="00381C1E" w:rsidP="00127ADE">
      <w:pPr>
        <w:ind w:leftChars="205" w:left="424"/>
        <w:rPr>
          <w:sz w:val="18"/>
          <w:szCs w:val="18"/>
        </w:rPr>
      </w:pPr>
      <w:r w:rsidRPr="00127ADE">
        <w:rPr>
          <w:sz w:val="18"/>
          <w:szCs w:val="18"/>
        </w:rPr>
        <w:tab/>
      </w:r>
      <w:r w:rsidRPr="00127ADE">
        <w:rPr>
          <w:sz w:val="18"/>
          <w:szCs w:val="18"/>
        </w:rPr>
        <w:tab/>
        <w:t>}</w:t>
      </w:r>
    </w:p>
    <w:p w14:paraId="3DDBBC4B"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status = viOpen (defaultRM, instrResourceString, VI_NULL, VI_NULL, &amp;instr);</w:t>
      </w:r>
    </w:p>
    <w:p w14:paraId="31D36C27"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if</w:t>
      </w:r>
      <w:r w:rsidRPr="00127ADE">
        <w:rPr>
          <w:sz w:val="18"/>
          <w:szCs w:val="18"/>
        </w:rPr>
        <w:t xml:space="preserve"> (status&lt;VI_SUCCESS) </w:t>
      </w:r>
    </w:p>
    <w:p w14:paraId="16E8E505"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7FA6A3EA"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printf ("Cannot open a session to the device %d.\n", i+1);</w:t>
      </w:r>
    </w:p>
    <w:p w14:paraId="36EB4391"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continue;</w:t>
      </w:r>
    </w:p>
    <w:p w14:paraId="7A8BD961"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621F57EC" w14:textId="77777777" w:rsidR="004D6F35" w:rsidRPr="00127ADE" w:rsidRDefault="004D6F35" w:rsidP="00127ADE">
      <w:pPr>
        <w:ind w:leftChars="205" w:left="424"/>
        <w:rPr>
          <w:color w:val="008000"/>
          <w:sz w:val="18"/>
          <w:szCs w:val="18"/>
        </w:rPr>
      </w:pPr>
      <w:r w:rsidRPr="00127ADE">
        <w:rPr>
          <w:sz w:val="18"/>
          <w:szCs w:val="18"/>
        </w:rPr>
        <w:tab/>
      </w:r>
      <w:r w:rsidRPr="00127ADE">
        <w:rPr>
          <w:sz w:val="18"/>
          <w:szCs w:val="18"/>
        </w:rPr>
        <w:tab/>
      </w:r>
      <w:r w:rsidRPr="00127ADE">
        <w:rPr>
          <w:color w:val="008000"/>
          <w:sz w:val="18"/>
          <w:szCs w:val="18"/>
        </w:rPr>
        <w:t>/* * At this point we now have a session open to the USB TMC instrument.</w:t>
      </w:r>
    </w:p>
    <w:p w14:paraId="677CD1F9" w14:textId="77777777" w:rsidR="004D6F35" w:rsidRPr="00127ADE" w:rsidRDefault="004D6F35" w:rsidP="00127ADE">
      <w:pPr>
        <w:ind w:leftChars="205" w:left="424"/>
        <w:rPr>
          <w:color w:val="008000"/>
          <w:sz w:val="18"/>
          <w:szCs w:val="18"/>
        </w:rPr>
      </w:pPr>
      <w:r w:rsidRPr="00127ADE">
        <w:rPr>
          <w:color w:val="008000"/>
          <w:sz w:val="18"/>
          <w:szCs w:val="18"/>
        </w:rPr>
        <w:tab/>
      </w:r>
      <w:r w:rsidRPr="00127ADE">
        <w:rPr>
          <w:color w:val="008000"/>
          <w:sz w:val="18"/>
          <w:szCs w:val="18"/>
        </w:rPr>
        <w:tab/>
        <w:t>* We will now use the viPrintf function to send the device the string "*IDN?\n",</w:t>
      </w:r>
    </w:p>
    <w:p w14:paraId="3A90241C" w14:textId="77777777" w:rsidR="004D6F35" w:rsidRPr="00127ADE" w:rsidRDefault="004D6F35" w:rsidP="00127ADE">
      <w:pPr>
        <w:ind w:leftChars="205" w:left="424"/>
        <w:rPr>
          <w:color w:val="008000"/>
          <w:sz w:val="18"/>
          <w:szCs w:val="18"/>
        </w:rPr>
      </w:pPr>
      <w:r w:rsidRPr="00127ADE">
        <w:rPr>
          <w:color w:val="008000"/>
          <w:sz w:val="18"/>
          <w:szCs w:val="18"/>
        </w:rPr>
        <w:tab/>
      </w:r>
      <w:r w:rsidRPr="00127ADE">
        <w:rPr>
          <w:color w:val="008000"/>
          <w:sz w:val="18"/>
          <w:szCs w:val="18"/>
        </w:rPr>
        <w:tab/>
        <w:t>* asking for the device's identification.  */</w:t>
      </w:r>
    </w:p>
    <w:p w14:paraId="46C61A2B"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char</w:t>
      </w:r>
      <w:r w:rsidRPr="00127ADE">
        <w:rPr>
          <w:sz w:val="18"/>
          <w:szCs w:val="18"/>
        </w:rPr>
        <w:t xml:space="preserve"> * cmmand ="*IDN?\n";</w:t>
      </w:r>
    </w:p>
    <w:p w14:paraId="38E6AEDA"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status = viPrintf  (instr, cmmand);</w:t>
      </w:r>
    </w:p>
    <w:p w14:paraId="04CEA2C3"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if</w:t>
      </w:r>
      <w:r w:rsidRPr="00127ADE">
        <w:rPr>
          <w:sz w:val="18"/>
          <w:szCs w:val="18"/>
        </w:rPr>
        <w:t xml:space="preserve"> (status&lt;VI_SUCCESS)    </w:t>
      </w:r>
    </w:p>
    <w:p w14:paraId="0646C3D9"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63D4075D"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printf ("Error writing to the device %d.\n", i+1);</w:t>
      </w:r>
    </w:p>
    <w:p w14:paraId="582B6914"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status = viClose (instr);</w:t>
      </w:r>
    </w:p>
    <w:p w14:paraId="146B0C7E"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continue;</w:t>
      </w:r>
    </w:p>
    <w:p w14:paraId="69CB0AA6"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2D646A15" w14:textId="77777777" w:rsidR="004D6F35" w:rsidRPr="00127ADE" w:rsidRDefault="004D6F35" w:rsidP="00127ADE">
      <w:pPr>
        <w:ind w:leftChars="205" w:left="424"/>
        <w:rPr>
          <w:color w:val="008000"/>
          <w:sz w:val="18"/>
          <w:szCs w:val="18"/>
        </w:rPr>
      </w:pPr>
      <w:r w:rsidRPr="00127ADE">
        <w:rPr>
          <w:sz w:val="18"/>
          <w:szCs w:val="18"/>
        </w:rPr>
        <w:tab/>
      </w:r>
      <w:r w:rsidRPr="00127ADE">
        <w:rPr>
          <w:sz w:val="18"/>
          <w:szCs w:val="18"/>
        </w:rPr>
        <w:tab/>
      </w:r>
      <w:r w:rsidRPr="00127ADE">
        <w:rPr>
          <w:color w:val="008000"/>
          <w:sz w:val="18"/>
          <w:szCs w:val="18"/>
        </w:rPr>
        <w:t>/** Now we will attempt to read back a response from the device to</w:t>
      </w:r>
    </w:p>
    <w:p w14:paraId="00467110" w14:textId="77777777" w:rsidR="004D6F35" w:rsidRPr="00127ADE" w:rsidRDefault="004D6F35" w:rsidP="00127ADE">
      <w:pPr>
        <w:ind w:leftChars="205" w:left="424"/>
        <w:rPr>
          <w:color w:val="008000"/>
          <w:sz w:val="18"/>
          <w:szCs w:val="18"/>
        </w:rPr>
      </w:pPr>
      <w:r w:rsidRPr="00127ADE">
        <w:rPr>
          <w:color w:val="008000"/>
          <w:sz w:val="18"/>
          <w:szCs w:val="18"/>
        </w:rPr>
        <w:tab/>
      </w:r>
      <w:r w:rsidRPr="00127ADE">
        <w:rPr>
          <w:color w:val="008000"/>
          <w:sz w:val="18"/>
          <w:szCs w:val="18"/>
        </w:rPr>
        <w:tab/>
        <w:t>* the identification query that was sent.  We will use the viScanf</w:t>
      </w:r>
    </w:p>
    <w:p w14:paraId="296C2697" w14:textId="77777777" w:rsidR="004D6F35" w:rsidRPr="00127ADE" w:rsidRDefault="004D6F35" w:rsidP="00127ADE">
      <w:pPr>
        <w:ind w:leftChars="205" w:left="424"/>
        <w:rPr>
          <w:color w:val="008000"/>
          <w:sz w:val="18"/>
          <w:szCs w:val="18"/>
        </w:rPr>
      </w:pPr>
      <w:r w:rsidRPr="00127ADE">
        <w:rPr>
          <w:color w:val="008000"/>
          <w:sz w:val="18"/>
          <w:szCs w:val="18"/>
        </w:rPr>
        <w:tab/>
      </w:r>
      <w:r w:rsidRPr="00127ADE">
        <w:rPr>
          <w:color w:val="008000"/>
          <w:sz w:val="18"/>
          <w:szCs w:val="18"/>
        </w:rPr>
        <w:tab/>
        <w:t xml:space="preserve">* function to acquire the data.  </w:t>
      </w:r>
    </w:p>
    <w:p w14:paraId="3511360A" w14:textId="77777777" w:rsidR="004D6F35" w:rsidRPr="00127ADE" w:rsidRDefault="004D6F35" w:rsidP="00127ADE">
      <w:pPr>
        <w:ind w:leftChars="205" w:left="424"/>
        <w:rPr>
          <w:color w:val="008000"/>
          <w:sz w:val="18"/>
          <w:szCs w:val="18"/>
        </w:rPr>
      </w:pPr>
      <w:r w:rsidRPr="00127ADE">
        <w:rPr>
          <w:color w:val="008000"/>
          <w:sz w:val="18"/>
          <w:szCs w:val="18"/>
        </w:rPr>
        <w:tab/>
      </w:r>
      <w:r w:rsidRPr="00127ADE">
        <w:rPr>
          <w:color w:val="008000"/>
          <w:sz w:val="18"/>
          <w:szCs w:val="18"/>
        </w:rPr>
        <w:tab/>
        <w:t>* After the data has been read the response is displayed.*/</w:t>
      </w:r>
    </w:p>
    <w:p w14:paraId="7052F4EC"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status =  viScanf(instr, "%t", buffer);</w:t>
      </w:r>
    </w:p>
    <w:p w14:paraId="398AF307"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if</w:t>
      </w:r>
      <w:r w:rsidRPr="00127ADE">
        <w:rPr>
          <w:sz w:val="18"/>
          <w:szCs w:val="18"/>
        </w:rPr>
        <w:t xml:space="preserve"> (status&lt;VI_SUCCESS) </w:t>
      </w:r>
    </w:p>
    <w:p w14:paraId="229A1F99"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r w:rsidRPr="00127ADE">
        <w:rPr>
          <w:sz w:val="18"/>
          <w:szCs w:val="18"/>
        </w:rPr>
        <w:tab/>
      </w:r>
    </w:p>
    <w:p w14:paraId="0DBAF213"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printf ("Error reading a response from the device %d.\n", i+1);</w:t>
      </w:r>
    </w:p>
    <w:p w14:paraId="57E56CF0"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 xml:space="preserve">} </w:t>
      </w:r>
    </w:p>
    <w:p w14:paraId="17910935"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color w:val="0000FF"/>
          <w:sz w:val="18"/>
          <w:szCs w:val="18"/>
        </w:rPr>
        <w:t>else</w:t>
      </w:r>
      <w:r w:rsidRPr="00127ADE">
        <w:rPr>
          <w:sz w:val="18"/>
          <w:szCs w:val="18"/>
        </w:rPr>
        <w:t xml:space="preserve"> </w:t>
      </w:r>
    </w:p>
    <w:p w14:paraId="321AFDD0"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5087D9F2"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r w:rsidRPr="00127ADE">
        <w:rPr>
          <w:sz w:val="18"/>
          <w:szCs w:val="18"/>
        </w:rPr>
        <w:tab/>
        <w:t>printf ("\nDevice %d: %s\n", i+1 , buffer);</w:t>
      </w:r>
    </w:p>
    <w:p w14:paraId="06C0FA66"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w:t>
      </w:r>
    </w:p>
    <w:p w14:paraId="3452DA98"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t xml:space="preserve">status = viClose (instr);  </w:t>
      </w:r>
    </w:p>
    <w:p w14:paraId="6998D441" w14:textId="77777777" w:rsidR="004D6F35" w:rsidRPr="00127ADE" w:rsidRDefault="004D6F35" w:rsidP="00127ADE">
      <w:pPr>
        <w:ind w:leftChars="205" w:left="424"/>
        <w:rPr>
          <w:sz w:val="18"/>
          <w:szCs w:val="18"/>
        </w:rPr>
      </w:pPr>
      <w:r w:rsidRPr="00127ADE">
        <w:rPr>
          <w:sz w:val="18"/>
          <w:szCs w:val="18"/>
        </w:rPr>
        <w:tab/>
      </w:r>
      <w:r w:rsidRPr="00127ADE">
        <w:rPr>
          <w:sz w:val="18"/>
          <w:szCs w:val="18"/>
        </w:rPr>
        <w:tab/>
      </w:r>
    </w:p>
    <w:p w14:paraId="2713B60E" w14:textId="77777777" w:rsidR="004D6F35" w:rsidRPr="00127ADE" w:rsidRDefault="004D6F35" w:rsidP="00127ADE">
      <w:pPr>
        <w:ind w:leftChars="205" w:left="424"/>
        <w:rPr>
          <w:sz w:val="18"/>
          <w:szCs w:val="18"/>
        </w:rPr>
      </w:pPr>
      <w:r w:rsidRPr="00127ADE">
        <w:rPr>
          <w:sz w:val="18"/>
          <w:szCs w:val="18"/>
        </w:rPr>
        <w:tab/>
        <w:t>}</w:t>
      </w:r>
    </w:p>
    <w:p w14:paraId="3A3BF4E7" w14:textId="77777777" w:rsidR="004D6F35" w:rsidRPr="00127ADE" w:rsidRDefault="004D6F35" w:rsidP="00127ADE">
      <w:pPr>
        <w:ind w:leftChars="205" w:left="424"/>
        <w:rPr>
          <w:color w:val="008000"/>
          <w:sz w:val="18"/>
          <w:szCs w:val="18"/>
        </w:rPr>
      </w:pPr>
      <w:r w:rsidRPr="00127ADE">
        <w:rPr>
          <w:sz w:val="18"/>
          <w:szCs w:val="18"/>
        </w:rPr>
        <w:tab/>
      </w:r>
      <w:r w:rsidRPr="00127ADE">
        <w:rPr>
          <w:color w:val="008000"/>
          <w:sz w:val="18"/>
          <w:szCs w:val="18"/>
        </w:rPr>
        <w:t>/** Now we will close the session to the instrument using</w:t>
      </w:r>
    </w:p>
    <w:p w14:paraId="292F1624" w14:textId="77777777" w:rsidR="004D6F35" w:rsidRPr="00127ADE" w:rsidRDefault="004D6F35" w:rsidP="00127ADE">
      <w:pPr>
        <w:ind w:leftChars="205" w:left="424"/>
        <w:rPr>
          <w:color w:val="008000"/>
          <w:sz w:val="18"/>
          <w:szCs w:val="18"/>
        </w:rPr>
      </w:pPr>
      <w:r w:rsidRPr="00127ADE">
        <w:rPr>
          <w:color w:val="008000"/>
          <w:sz w:val="18"/>
          <w:szCs w:val="18"/>
        </w:rPr>
        <w:tab/>
        <w:t>* viClose. This operation frees all system resources.                     */</w:t>
      </w:r>
    </w:p>
    <w:p w14:paraId="0E711CDA" w14:textId="77777777" w:rsidR="004D6F35" w:rsidRPr="00127ADE" w:rsidRDefault="004D6F35" w:rsidP="00127ADE">
      <w:pPr>
        <w:ind w:leftChars="205" w:left="424"/>
        <w:rPr>
          <w:sz w:val="18"/>
          <w:szCs w:val="18"/>
        </w:rPr>
      </w:pPr>
      <w:r w:rsidRPr="00127ADE">
        <w:rPr>
          <w:sz w:val="18"/>
          <w:szCs w:val="18"/>
        </w:rPr>
        <w:tab/>
        <w:t>status = viClose (defaultRM);</w:t>
      </w:r>
    </w:p>
    <w:p w14:paraId="246C8C65" w14:textId="77777777" w:rsidR="004D6F35" w:rsidRPr="00127ADE" w:rsidRDefault="004D6F35" w:rsidP="00127ADE">
      <w:pPr>
        <w:ind w:leftChars="205" w:left="424"/>
        <w:rPr>
          <w:sz w:val="18"/>
          <w:szCs w:val="18"/>
        </w:rPr>
      </w:pPr>
      <w:r w:rsidRPr="00127ADE">
        <w:rPr>
          <w:sz w:val="18"/>
          <w:szCs w:val="18"/>
        </w:rPr>
        <w:tab/>
        <w:t>printf("Press 'Enter' to exit.");</w:t>
      </w:r>
    </w:p>
    <w:p w14:paraId="7352D72E" w14:textId="77777777" w:rsidR="004D6F35" w:rsidRPr="00127ADE" w:rsidRDefault="004D6F35" w:rsidP="00127ADE">
      <w:pPr>
        <w:ind w:leftChars="205" w:left="424"/>
        <w:rPr>
          <w:sz w:val="18"/>
          <w:szCs w:val="18"/>
        </w:rPr>
      </w:pPr>
      <w:r w:rsidRPr="00127ADE">
        <w:rPr>
          <w:sz w:val="18"/>
          <w:szCs w:val="18"/>
        </w:rPr>
        <w:tab/>
        <w:t>fflush(stdin);</w:t>
      </w:r>
    </w:p>
    <w:p w14:paraId="4C15ED68" w14:textId="77777777" w:rsidR="004D6F35" w:rsidRPr="00127ADE" w:rsidRDefault="004D6F35" w:rsidP="00127ADE">
      <w:pPr>
        <w:ind w:leftChars="205" w:left="424"/>
        <w:rPr>
          <w:sz w:val="18"/>
          <w:szCs w:val="18"/>
        </w:rPr>
      </w:pPr>
      <w:r w:rsidRPr="00127ADE">
        <w:rPr>
          <w:sz w:val="18"/>
          <w:szCs w:val="18"/>
        </w:rPr>
        <w:tab/>
        <w:t>getchar();</w:t>
      </w:r>
    </w:p>
    <w:p w14:paraId="004185A1" w14:textId="77777777" w:rsidR="004D6F35" w:rsidRPr="00127ADE" w:rsidRDefault="004D6F35" w:rsidP="00127ADE">
      <w:pPr>
        <w:ind w:leftChars="205" w:left="424"/>
        <w:rPr>
          <w:sz w:val="18"/>
          <w:szCs w:val="18"/>
        </w:rPr>
      </w:pPr>
      <w:r w:rsidRPr="00127ADE">
        <w:rPr>
          <w:sz w:val="18"/>
          <w:szCs w:val="18"/>
        </w:rPr>
        <w:tab/>
        <w:t>return 0;</w:t>
      </w:r>
    </w:p>
    <w:p w14:paraId="6CB0129B" w14:textId="77777777" w:rsidR="001E57D4" w:rsidRPr="00127ADE" w:rsidRDefault="004D6F35" w:rsidP="00127ADE">
      <w:pPr>
        <w:ind w:leftChars="205" w:left="424"/>
        <w:rPr>
          <w:sz w:val="18"/>
          <w:szCs w:val="18"/>
        </w:rPr>
      </w:pPr>
      <w:r w:rsidRPr="00127ADE">
        <w:rPr>
          <w:sz w:val="18"/>
          <w:szCs w:val="18"/>
        </w:rPr>
        <w:t>}</w:t>
      </w:r>
    </w:p>
    <w:p w14:paraId="39C6A917" w14:textId="77777777" w:rsidR="00381C1E" w:rsidRPr="00127ADE" w:rsidRDefault="00381C1E" w:rsidP="00127ADE">
      <w:pPr>
        <w:ind w:leftChars="205" w:left="424"/>
        <w:rPr>
          <w:sz w:val="18"/>
          <w:szCs w:val="18"/>
        </w:rPr>
      </w:pPr>
    </w:p>
    <w:p w14:paraId="1551A50F" w14:textId="77777777" w:rsidR="00381C1E" w:rsidRPr="00127ADE" w:rsidRDefault="00381C1E" w:rsidP="00127ADE">
      <w:pPr>
        <w:ind w:leftChars="205" w:left="424"/>
        <w:rPr>
          <w:sz w:val="18"/>
          <w:szCs w:val="18"/>
        </w:rPr>
      </w:pPr>
      <w:r w:rsidRPr="00127ADE">
        <w:rPr>
          <w:color w:val="0000FF"/>
          <w:sz w:val="18"/>
          <w:szCs w:val="18"/>
        </w:rPr>
        <w:t>int</w:t>
      </w:r>
      <w:r w:rsidRPr="00127ADE">
        <w:rPr>
          <w:sz w:val="18"/>
          <w:szCs w:val="18"/>
        </w:rPr>
        <w:t xml:space="preserve"> _tmain(</w:t>
      </w:r>
      <w:r w:rsidRPr="00127ADE">
        <w:rPr>
          <w:color w:val="0000FF"/>
          <w:sz w:val="18"/>
          <w:szCs w:val="18"/>
        </w:rPr>
        <w:t>int</w:t>
      </w:r>
      <w:r w:rsidRPr="00127ADE">
        <w:rPr>
          <w:sz w:val="18"/>
          <w:szCs w:val="18"/>
        </w:rPr>
        <w:t xml:space="preserve"> argc, _TCHAR* argv[])</w:t>
      </w:r>
    </w:p>
    <w:p w14:paraId="7835F1C9" w14:textId="77777777" w:rsidR="00381C1E" w:rsidRPr="00127ADE" w:rsidRDefault="00381C1E" w:rsidP="00127ADE">
      <w:pPr>
        <w:ind w:leftChars="205" w:left="424"/>
        <w:rPr>
          <w:sz w:val="18"/>
          <w:szCs w:val="18"/>
        </w:rPr>
      </w:pPr>
      <w:r w:rsidRPr="00127ADE">
        <w:rPr>
          <w:sz w:val="18"/>
          <w:szCs w:val="18"/>
        </w:rPr>
        <w:t>{</w:t>
      </w:r>
    </w:p>
    <w:p w14:paraId="488994D8" w14:textId="77777777" w:rsidR="00381C1E" w:rsidRPr="00127ADE" w:rsidRDefault="00381C1E" w:rsidP="00127ADE">
      <w:pPr>
        <w:ind w:leftChars="205" w:left="424"/>
        <w:rPr>
          <w:sz w:val="18"/>
          <w:szCs w:val="18"/>
        </w:rPr>
      </w:pPr>
      <w:r w:rsidRPr="00127ADE">
        <w:rPr>
          <w:sz w:val="18"/>
          <w:szCs w:val="18"/>
        </w:rPr>
        <w:tab/>
        <w:t>Usbtmc_test();</w:t>
      </w:r>
    </w:p>
    <w:p w14:paraId="612000CD" w14:textId="77777777" w:rsidR="00381C1E" w:rsidRPr="00127ADE" w:rsidRDefault="00381C1E" w:rsidP="00127ADE">
      <w:pPr>
        <w:ind w:leftChars="205" w:left="424"/>
        <w:rPr>
          <w:sz w:val="18"/>
          <w:szCs w:val="18"/>
        </w:rPr>
      </w:pPr>
      <w:r w:rsidRPr="00127ADE">
        <w:rPr>
          <w:sz w:val="18"/>
          <w:szCs w:val="18"/>
        </w:rPr>
        <w:tab/>
        <w:t>return 0;</w:t>
      </w:r>
    </w:p>
    <w:p w14:paraId="23CBAC9D" w14:textId="77777777" w:rsidR="00381C1E" w:rsidRPr="00127ADE" w:rsidRDefault="00381C1E" w:rsidP="00127ADE">
      <w:pPr>
        <w:ind w:leftChars="205" w:left="424"/>
        <w:rPr>
          <w:sz w:val="18"/>
          <w:szCs w:val="18"/>
        </w:rPr>
      </w:pPr>
      <w:r w:rsidRPr="00127ADE">
        <w:rPr>
          <w:sz w:val="18"/>
          <w:szCs w:val="18"/>
        </w:rPr>
        <w:t>}</w:t>
      </w:r>
    </w:p>
    <w:p w14:paraId="57A9CB57" w14:textId="77777777" w:rsidR="00874124" w:rsidRPr="00127ADE" w:rsidRDefault="00874124" w:rsidP="006006D1">
      <w:pPr>
        <w:ind w:leftChars="200" w:left="413"/>
        <w:rPr>
          <w:sz w:val="18"/>
          <w:szCs w:val="18"/>
        </w:rPr>
      </w:pPr>
    </w:p>
    <w:p w14:paraId="27EAAD50" w14:textId="77777777" w:rsidR="001E57D4" w:rsidRPr="00167142" w:rsidRDefault="00470FA6" w:rsidP="00167142">
      <w:pPr>
        <w:pStyle w:val="afff2"/>
        <w:ind w:left="413"/>
        <w:rPr>
          <w:b/>
          <w:kern w:val="0"/>
        </w:rPr>
      </w:pPr>
      <w:r w:rsidRPr="00167142">
        <w:rPr>
          <w:b/>
        </w:rPr>
        <w:t>Run result</w:t>
      </w:r>
      <w:r w:rsidR="00874124" w:rsidRPr="00167142">
        <w:rPr>
          <w:b/>
          <w:noProof/>
          <w:kern w:val="0"/>
        </w:rPr>
        <w:t>:</w:t>
      </w:r>
    </w:p>
    <w:p w14:paraId="71078E55" w14:textId="77777777" w:rsidR="0018780F" w:rsidRDefault="00665C1E" w:rsidP="006006D1">
      <w:pPr>
        <w:jc w:val="center"/>
        <w:rPr>
          <w:kern w:val="0"/>
        </w:rPr>
      </w:pPr>
      <w:r w:rsidRPr="00567D2B">
        <w:rPr>
          <w:noProof/>
        </w:rPr>
        <w:drawing>
          <wp:inline distT="0" distB="0" distL="0" distR="0" wp14:anchorId="2140C251" wp14:editId="581891B3">
            <wp:extent cx="4816800" cy="1540800"/>
            <wp:effectExtent l="0" t="0" r="317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816800" cy="1540800"/>
                    </a:xfrm>
                    <a:prstGeom prst="rect">
                      <a:avLst/>
                    </a:prstGeom>
                    <a:noFill/>
                    <a:ln w="9525">
                      <a:noFill/>
                      <a:miter lim="800000"/>
                      <a:headEnd/>
                      <a:tailEnd/>
                    </a:ln>
                  </pic:spPr>
                </pic:pic>
              </a:graphicData>
            </a:graphic>
          </wp:inline>
        </w:drawing>
      </w:r>
    </w:p>
    <w:p w14:paraId="49EC3C87" w14:textId="77777777" w:rsidR="00665C1E" w:rsidRDefault="00665C1E" w:rsidP="006006D1"/>
    <w:p w14:paraId="4F13B13E" w14:textId="77777777" w:rsidR="004D14D7" w:rsidRPr="00665C1E" w:rsidRDefault="004D14D7" w:rsidP="006006D1"/>
    <w:p w14:paraId="06DAE562" w14:textId="77777777" w:rsidR="00874124" w:rsidRPr="00737333" w:rsidRDefault="00874124" w:rsidP="00CF63A1">
      <w:pPr>
        <w:pStyle w:val="afff2"/>
        <w:numPr>
          <w:ilvl w:val="0"/>
          <w:numId w:val="23"/>
        </w:numPr>
        <w:ind w:leftChars="0"/>
      </w:pPr>
      <w:r w:rsidRPr="00737333">
        <w:t>TCP/IP:</w:t>
      </w:r>
    </w:p>
    <w:p w14:paraId="169E8804" w14:textId="4B8EF6A7" w:rsidR="001E57D4" w:rsidRPr="00127ADE" w:rsidRDefault="001E57D4" w:rsidP="006006D1"/>
    <w:p w14:paraId="5AD4C9C2" w14:textId="77777777" w:rsidR="00665C1E" w:rsidRPr="00127ADE" w:rsidRDefault="00665C1E" w:rsidP="00127ADE">
      <w:pPr>
        <w:ind w:leftChars="205" w:left="424"/>
        <w:rPr>
          <w:sz w:val="18"/>
          <w:szCs w:val="18"/>
        </w:rPr>
      </w:pPr>
      <w:r w:rsidRPr="00127ADE">
        <w:rPr>
          <w:color w:val="0000FF"/>
          <w:sz w:val="18"/>
          <w:szCs w:val="18"/>
        </w:rPr>
        <w:t>int</w:t>
      </w:r>
      <w:r w:rsidRPr="00127ADE">
        <w:rPr>
          <w:sz w:val="18"/>
          <w:szCs w:val="18"/>
        </w:rPr>
        <w:t xml:space="preserve"> TCP_IP_Test(</w:t>
      </w:r>
      <w:r w:rsidRPr="00127ADE">
        <w:rPr>
          <w:color w:val="0000FF"/>
          <w:sz w:val="18"/>
          <w:szCs w:val="18"/>
        </w:rPr>
        <w:t>char</w:t>
      </w:r>
      <w:r w:rsidRPr="00127ADE">
        <w:rPr>
          <w:sz w:val="18"/>
          <w:szCs w:val="18"/>
        </w:rPr>
        <w:t xml:space="preserve"> *pIP)</w:t>
      </w:r>
    </w:p>
    <w:p w14:paraId="304CFC2E" w14:textId="77777777" w:rsidR="00665C1E" w:rsidRPr="00127ADE" w:rsidRDefault="00665C1E" w:rsidP="00127ADE">
      <w:pPr>
        <w:ind w:leftChars="205" w:left="424"/>
        <w:rPr>
          <w:sz w:val="18"/>
          <w:szCs w:val="18"/>
        </w:rPr>
      </w:pPr>
      <w:r w:rsidRPr="00127ADE">
        <w:rPr>
          <w:sz w:val="18"/>
          <w:szCs w:val="18"/>
        </w:rPr>
        <w:t>{</w:t>
      </w:r>
    </w:p>
    <w:p w14:paraId="14734F59"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char</w:t>
      </w:r>
      <w:r w:rsidRPr="00127ADE">
        <w:rPr>
          <w:sz w:val="18"/>
          <w:szCs w:val="18"/>
        </w:rPr>
        <w:t xml:space="preserve"> outputBuffer[VI_FIND_BUFLEN];</w:t>
      </w:r>
    </w:p>
    <w:p w14:paraId="26B7CC9F" w14:textId="77777777" w:rsidR="00665C1E" w:rsidRPr="00127ADE" w:rsidRDefault="00665C1E" w:rsidP="00127ADE">
      <w:pPr>
        <w:ind w:leftChars="205" w:left="424"/>
        <w:rPr>
          <w:sz w:val="18"/>
          <w:szCs w:val="18"/>
        </w:rPr>
      </w:pPr>
      <w:r w:rsidRPr="00127ADE">
        <w:rPr>
          <w:sz w:val="18"/>
          <w:szCs w:val="18"/>
        </w:rPr>
        <w:tab/>
        <w:t>ViSession defaultRM, instr;</w:t>
      </w:r>
    </w:p>
    <w:p w14:paraId="7431A795" w14:textId="77777777" w:rsidR="00665C1E" w:rsidRPr="00127ADE" w:rsidRDefault="00665C1E" w:rsidP="00127ADE">
      <w:pPr>
        <w:ind w:leftChars="205" w:left="424"/>
        <w:rPr>
          <w:sz w:val="18"/>
          <w:szCs w:val="18"/>
        </w:rPr>
      </w:pPr>
      <w:r w:rsidRPr="00127ADE">
        <w:rPr>
          <w:sz w:val="18"/>
          <w:szCs w:val="18"/>
        </w:rPr>
        <w:tab/>
        <w:t>ViStatus status;</w:t>
      </w:r>
    </w:p>
    <w:p w14:paraId="2FF6E555" w14:textId="77777777" w:rsidR="00665C1E" w:rsidRPr="00127ADE" w:rsidRDefault="00665C1E" w:rsidP="00127ADE">
      <w:pPr>
        <w:ind w:leftChars="205" w:left="424"/>
        <w:rPr>
          <w:color w:val="008000"/>
          <w:sz w:val="18"/>
          <w:szCs w:val="18"/>
        </w:rPr>
      </w:pPr>
      <w:r w:rsidRPr="00127ADE">
        <w:rPr>
          <w:sz w:val="18"/>
          <w:szCs w:val="18"/>
        </w:rPr>
        <w:tab/>
      </w:r>
      <w:r w:rsidRPr="00127ADE">
        <w:rPr>
          <w:color w:val="008000"/>
          <w:sz w:val="18"/>
          <w:szCs w:val="18"/>
        </w:rPr>
        <w:t>/* First we will need to open the default resource manager. */</w:t>
      </w:r>
    </w:p>
    <w:p w14:paraId="2DC8BE6E" w14:textId="77777777" w:rsidR="00665C1E" w:rsidRPr="00127ADE" w:rsidRDefault="00665C1E" w:rsidP="00127ADE">
      <w:pPr>
        <w:ind w:leftChars="205" w:left="424"/>
        <w:rPr>
          <w:sz w:val="18"/>
          <w:szCs w:val="18"/>
        </w:rPr>
      </w:pPr>
      <w:r w:rsidRPr="00127ADE">
        <w:rPr>
          <w:sz w:val="18"/>
          <w:szCs w:val="18"/>
        </w:rPr>
        <w:tab/>
        <w:t>status = viOpenDefaultRM (&amp;defaultRM);</w:t>
      </w:r>
    </w:p>
    <w:p w14:paraId="093E3F8E"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if</w:t>
      </w:r>
      <w:r w:rsidRPr="00127ADE">
        <w:rPr>
          <w:sz w:val="18"/>
          <w:szCs w:val="18"/>
        </w:rPr>
        <w:t xml:space="preserve"> (status&lt;VI_SUCCESS)</w:t>
      </w:r>
    </w:p>
    <w:p w14:paraId="3418E9E7" w14:textId="77777777" w:rsidR="00665C1E" w:rsidRPr="00127ADE" w:rsidRDefault="00665C1E" w:rsidP="00127ADE">
      <w:pPr>
        <w:ind w:leftChars="205" w:left="424"/>
        <w:rPr>
          <w:sz w:val="18"/>
          <w:szCs w:val="18"/>
        </w:rPr>
      </w:pPr>
      <w:r w:rsidRPr="00127ADE">
        <w:rPr>
          <w:sz w:val="18"/>
          <w:szCs w:val="18"/>
        </w:rPr>
        <w:tab/>
        <w:t>{</w:t>
      </w:r>
    </w:p>
    <w:p w14:paraId="3AD2090D" w14:textId="77777777" w:rsidR="00665C1E" w:rsidRPr="00127ADE" w:rsidRDefault="00665C1E" w:rsidP="00127ADE">
      <w:pPr>
        <w:ind w:leftChars="205" w:left="424"/>
        <w:rPr>
          <w:sz w:val="18"/>
          <w:szCs w:val="18"/>
        </w:rPr>
      </w:pPr>
      <w:r w:rsidRPr="00127ADE">
        <w:rPr>
          <w:sz w:val="18"/>
          <w:szCs w:val="18"/>
        </w:rPr>
        <w:tab/>
      </w:r>
      <w:r w:rsidRPr="00127ADE">
        <w:rPr>
          <w:sz w:val="18"/>
          <w:szCs w:val="18"/>
        </w:rPr>
        <w:tab/>
        <w:t>printf("Could not open a session to the VISA Resource Manager!\n");</w:t>
      </w:r>
    </w:p>
    <w:p w14:paraId="26B2122A" w14:textId="77777777" w:rsidR="00665C1E" w:rsidRPr="00127ADE" w:rsidRDefault="00665C1E" w:rsidP="00127ADE">
      <w:pPr>
        <w:ind w:leftChars="205" w:left="424"/>
        <w:rPr>
          <w:sz w:val="18"/>
          <w:szCs w:val="18"/>
        </w:rPr>
      </w:pPr>
      <w:r w:rsidRPr="00127ADE">
        <w:rPr>
          <w:sz w:val="18"/>
          <w:szCs w:val="18"/>
        </w:rPr>
        <w:tab/>
        <w:t xml:space="preserve">}  </w:t>
      </w:r>
    </w:p>
    <w:p w14:paraId="186F91F4" w14:textId="77777777" w:rsidR="00665C1E" w:rsidRPr="00127ADE" w:rsidRDefault="00665C1E" w:rsidP="00127ADE">
      <w:pPr>
        <w:ind w:leftChars="205" w:left="424"/>
        <w:rPr>
          <w:color w:val="008000"/>
          <w:sz w:val="18"/>
          <w:szCs w:val="18"/>
        </w:rPr>
      </w:pPr>
      <w:r w:rsidRPr="00127ADE">
        <w:rPr>
          <w:sz w:val="18"/>
          <w:szCs w:val="18"/>
        </w:rPr>
        <w:tab/>
      </w:r>
      <w:r w:rsidRPr="00127ADE">
        <w:rPr>
          <w:color w:val="008000"/>
          <w:sz w:val="18"/>
          <w:szCs w:val="18"/>
        </w:rPr>
        <w:t>/* Now we will open a session via TCP/IP device */</w:t>
      </w:r>
    </w:p>
    <w:p w14:paraId="0B3EF611"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char</w:t>
      </w:r>
      <w:r w:rsidRPr="00127ADE">
        <w:rPr>
          <w:sz w:val="18"/>
          <w:szCs w:val="18"/>
        </w:rPr>
        <w:t xml:space="preserve"> head[256] ="TCPIP0::";</w:t>
      </w:r>
    </w:p>
    <w:p w14:paraId="0972950A"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char</w:t>
      </w:r>
      <w:r w:rsidRPr="00127ADE">
        <w:rPr>
          <w:sz w:val="18"/>
          <w:szCs w:val="18"/>
        </w:rPr>
        <w:t xml:space="preserve"> tail[] ="::INSTR";</w:t>
      </w:r>
    </w:p>
    <w:p w14:paraId="0BCC5037" w14:textId="77777777" w:rsidR="00665C1E" w:rsidRPr="00127ADE" w:rsidRDefault="00665C1E" w:rsidP="00127ADE">
      <w:pPr>
        <w:ind w:leftChars="205" w:left="424"/>
        <w:rPr>
          <w:sz w:val="18"/>
          <w:szCs w:val="18"/>
        </w:rPr>
      </w:pPr>
      <w:r w:rsidRPr="00127ADE">
        <w:rPr>
          <w:sz w:val="18"/>
          <w:szCs w:val="18"/>
        </w:rPr>
        <w:tab/>
        <w:t>strcat(head,pIP);</w:t>
      </w:r>
    </w:p>
    <w:p w14:paraId="382E0E92" w14:textId="77777777" w:rsidR="00665C1E" w:rsidRPr="00127ADE" w:rsidRDefault="00665C1E" w:rsidP="00127ADE">
      <w:pPr>
        <w:ind w:leftChars="205" w:left="424"/>
        <w:rPr>
          <w:sz w:val="18"/>
          <w:szCs w:val="18"/>
        </w:rPr>
      </w:pPr>
      <w:r w:rsidRPr="00127ADE">
        <w:rPr>
          <w:sz w:val="18"/>
          <w:szCs w:val="18"/>
        </w:rPr>
        <w:tab/>
        <w:t>strcat(head,tail);</w:t>
      </w:r>
    </w:p>
    <w:p w14:paraId="59F1C08B" w14:textId="77777777" w:rsidR="00665C1E" w:rsidRPr="00127ADE" w:rsidRDefault="00665C1E" w:rsidP="00127ADE">
      <w:pPr>
        <w:ind w:leftChars="205" w:left="424"/>
        <w:rPr>
          <w:sz w:val="18"/>
          <w:szCs w:val="18"/>
        </w:rPr>
      </w:pPr>
      <w:r w:rsidRPr="00127ADE">
        <w:rPr>
          <w:sz w:val="18"/>
          <w:szCs w:val="18"/>
        </w:rPr>
        <w:tab/>
        <w:t>status = viOpen (defaultRM, head, VI_LOAD_CONFIG, VI_NULL, &amp;instr);</w:t>
      </w:r>
    </w:p>
    <w:p w14:paraId="2A74759B"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if</w:t>
      </w:r>
      <w:r w:rsidRPr="00127ADE">
        <w:rPr>
          <w:sz w:val="18"/>
          <w:szCs w:val="18"/>
        </w:rPr>
        <w:t xml:space="preserve"> (status&lt;VI_SUCCESS)</w:t>
      </w:r>
    </w:p>
    <w:p w14:paraId="50D07E5E" w14:textId="77777777" w:rsidR="00665C1E" w:rsidRPr="00127ADE" w:rsidRDefault="00665C1E" w:rsidP="00127ADE">
      <w:pPr>
        <w:ind w:leftChars="205" w:left="424"/>
        <w:rPr>
          <w:sz w:val="18"/>
          <w:szCs w:val="18"/>
        </w:rPr>
      </w:pPr>
      <w:r w:rsidRPr="00127ADE">
        <w:rPr>
          <w:sz w:val="18"/>
          <w:szCs w:val="18"/>
        </w:rPr>
        <w:tab/>
        <w:t>{</w:t>
      </w:r>
    </w:p>
    <w:p w14:paraId="698CCBCA" w14:textId="77777777" w:rsidR="00665C1E" w:rsidRPr="00127ADE" w:rsidRDefault="00665C1E" w:rsidP="00127ADE">
      <w:pPr>
        <w:ind w:leftChars="205" w:left="424"/>
        <w:rPr>
          <w:sz w:val="18"/>
          <w:szCs w:val="18"/>
        </w:rPr>
      </w:pPr>
      <w:r w:rsidRPr="00127ADE">
        <w:rPr>
          <w:sz w:val="18"/>
          <w:szCs w:val="18"/>
        </w:rPr>
        <w:tab/>
      </w:r>
      <w:r w:rsidRPr="00127ADE">
        <w:rPr>
          <w:sz w:val="18"/>
          <w:szCs w:val="18"/>
        </w:rPr>
        <w:tab/>
        <w:t>printf ("An error occurred opening the session\n");</w:t>
      </w:r>
    </w:p>
    <w:p w14:paraId="5972F6F2" w14:textId="77777777" w:rsidR="00665C1E" w:rsidRPr="00127ADE" w:rsidRDefault="00665C1E" w:rsidP="00127ADE">
      <w:pPr>
        <w:ind w:leftChars="205" w:left="424"/>
        <w:rPr>
          <w:sz w:val="18"/>
          <w:szCs w:val="18"/>
        </w:rPr>
      </w:pPr>
      <w:r w:rsidRPr="00127ADE">
        <w:rPr>
          <w:sz w:val="18"/>
          <w:szCs w:val="18"/>
        </w:rPr>
        <w:tab/>
      </w:r>
      <w:r w:rsidRPr="00127ADE">
        <w:rPr>
          <w:sz w:val="18"/>
          <w:szCs w:val="18"/>
        </w:rPr>
        <w:tab/>
        <w:t>viClose(defaultRM);</w:t>
      </w:r>
    </w:p>
    <w:p w14:paraId="2A7897B4" w14:textId="77777777" w:rsidR="00665C1E" w:rsidRPr="00127ADE" w:rsidRDefault="00665C1E" w:rsidP="00127ADE">
      <w:pPr>
        <w:ind w:leftChars="205" w:left="424"/>
        <w:rPr>
          <w:sz w:val="18"/>
          <w:szCs w:val="18"/>
        </w:rPr>
      </w:pPr>
      <w:r w:rsidRPr="00127ADE">
        <w:rPr>
          <w:sz w:val="18"/>
          <w:szCs w:val="18"/>
        </w:rPr>
        <w:tab/>
        <w:t>}</w:t>
      </w:r>
    </w:p>
    <w:p w14:paraId="6F609C8B" w14:textId="77777777" w:rsidR="00665C1E" w:rsidRPr="00127ADE" w:rsidRDefault="00665C1E" w:rsidP="00127ADE">
      <w:pPr>
        <w:ind w:leftChars="205" w:left="424"/>
        <w:rPr>
          <w:sz w:val="18"/>
          <w:szCs w:val="18"/>
        </w:rPr>
      </w:pPr>
      <w:r w:rsidRPr="00127ADE">
        <w:rPr>
          <w:sz w:val="18"/>
          <w:szCs w:val="18"/>
        </w:rPr>
        <w:tab/>
        <w:t>status = viPrintf(instr, "*idn?\n");</w:t>
      </w:r>
    </w:p>
    <w:p w14:paraId="68627DA0" w14:textId="77777777" w:rsidR="00665C1E" w:rsidRPr="00127ADE" w:rsidRDefault="00665C1E" w:rsidP="00127ADE">
      <w:pPr>
        <w:ind w:leftChars="205" w:left="424"/>
        <w:rPr>
          <w:sz w:val="18"/>
          <w:szCs w:val="18"/>
        </w:rPr>
      </w:pPr>
      <w:r w:rsidRPr="00127ADE">
        <w:rPr>
          <w:sz w:val="18"/>
          <w:szCs w:val="18"/>
        </w:rPr>
        <w:tab/>
        <w:t>status = viScanf(instr, "%t", outputBuffer);</w:t>
      </w:r>
    </w:p>
    <w:p w14:paraId="257A4A27" w14:textId="77777777" w:rsidR="00665C1E" w:rsidRPr="00127ADE" w:rsidRDefault="00665C1E" w:rsidP="00127ADE">
      <w:pPr>
        <w:ind w:leftChars="205" w:left="424"/>
        <w:rPr>
          <w:sz w:val="18"/>
          <w:szCs w:val="18"/>
        </w:rPr>
      </w:pPr>
      <w:r w:rsidRPr="00127ADE">
        <w:rPr>
          <w:sz w:val="18"/>
          <w:szCs w:val="18"/>
        </w:rPr>
        <w:tab/>
      </w:r>
      <w:r w:rsidRPr="00127ADE">
        <w:rPr>
          <w:color w:val="0000FF"/>
          <w:sz w:val="18"/>
          <w:szCs w:val="18"/>
        </w:rPr>
        <w:t>if</w:t>
      </w:r>
      <w:r w:rsidRPr="00127ADE">
        <w:rPr>
          <w:sz w:val="18"/>
          <w:szCs w:val="18"/>
        </w:rPr>
        <w:t xml:space="preserve"> (status&lt;VI_SUCCESS)</w:t>
      </w:r>
    </w:p>
    <w:p w14:paraId="5F7B8AA4" w14:textId="77777777" w:rsidR="00665C1E" w:rsidRPr="00127ADE" w:rsidRDefault="00665C1E" w:rsidP="00127ADE">
      <w:pPr>
        <w:ind w:leftChars="205" w:left="424"/>
        <w:rPr>
          <w:sz w:val="18"/>
          <w:szCs w:val="18"/>
        </w:rPr>
      </w:pPr>
      <w:r w:rsidRPr="00127ADE">
        <w:rPr>
          <w:sz w:val="18"/>
          <w:szCs w:val="18"/>
        </w:rPr>
        <w:tab/>
        <w:t>{</w:t>
      </w:r>
    </w:p>
    <w:p w14:paraId="21829291" w14:textId="21E186CD" w:rsidR="00665C1E" w:rsidRPr="00127ADE" w:rsidRDefault="00665C1E" w:rsidP="00127ADE">
      <w:pPr>
        <w:ind w:leftChars="205" w:left="424"/>
        <w:rPr>
          <w:sz w:val="18"/>
          <w:szCs w:val="18"/>
        </w:rPr>
      </w:pPr>
      <w:r w:rsidRPr="00127ADE">
        <w:rPr>
          <w:sz w:val="18"/>
          <w:szCs w:val="18"/>
        </w:rPr>
        <w:tab/>
      </w:r>
      <w:r w:rsidRPr="00127ADE">
        <w:rPr>
          <w:sz w:val="18"/>
          <w:szCs w:val="18"/>
        </w:rPr>
        <w:tab/>
        <w:t>printf</w:t>
      </w:r>
      <w:r w:rsidR="00827B83">
        <w:rPr>
          <w:sz w:val="18"/>
          <w:szCs w:val="18"/>
        </w:rPr>
        <w:t xml:space="preserve"> </w:t>
      </w:r>
      <w:r w:rsidRPr="00127ADE">
        <w:rPr>
          <w:sz w:val="18"/>
          <w:szCs w:val="18"/>
        </w:rPr>
        <w:t>("viRead failed with error code: %x \n",status);</w:t>
      </w:r>
    </w:p>
    <w:p w14:paraId="293D881D" w14:textId="77777777" w:rsidR="00665C1E" w:rsidRPr="00127ADE" w:rsidRDefault="00665C1E" w:rsidP="00127ADE">
      <w:pPr>
        <w:ind w:leftChars="205" w:left="424"/>
        <w:rPr>
          <w:sz w:val="18"/>
          <w:szCs w:val="18"/>
        </w:rPr>
      </w:pPr>
      <w:r w:rsidRPr="00127ADE">
        <w:rPr>
          <w:sz w:val="18"/>
          <w:szCs w:val="18"/>
        </w:rPr>
        <w:tab/>
      </w:r>
      <w:r w:rsidRPr="00127ADE">
        <w:rPr>
          <w:sz w:val="18"/>
          <w:szCs w:val="18"/>
        </w:rPr>
        <w:tab/>
        <w:t>viClose(defaultRM);</w:t>
      </w:r>
    </w:p>
    <w:p w14:paraId="389B864B" w14:textId="77777777" w:rsidR="00665C1E" w:rsidRPr="00127ADE" w:rsidRDefault="00665C1E" w:rsidP="00127ADE">
      <w:pPr>
        <w:ind w:leftChars="205" w:left="424"/>
        <w:rPr>
          <w:sz w:val="18"/>
          <w:szCs w:val="18"/>
        </w:rPr>
      </w:pPr>
      <w:r w:rsidRPr="00127ADE">
        <w:rPr>
          <w:sz w:val="18"/>
          <w:szCs w:val="18"/>
        </w:rPr>
        <w:tab/>
        <w:t>}</w:t>
      </w:r>
    </w:p>
    <w:p w14:paraId="417BC935" w14:textId="77777777" w:rsidR="00665C1E" w:rsidRPr="00127ADE" w:rsidRDefault="00665C1E" w:rsidP="00127ADE">
      <w:pPr>
        <w:ind w:leftChars="205" w:left="424"/>
        <w:rPr>
          <w:sz w:val="18"/>
          <w:szCs w:val="18"/>
        </w:rPr>
      </w:pPr>
      <w:r w:rsidRPr="00127ADE">
        <w:rPr>
          <w:sz w:val="18"/>
          <w:szCs w:val="18"/>
        </w:rPr>
        <w:tab/>
        <w:t>else</w:t>
      </w:r>
    </w:p>
    <w:p w14:paraId="44E2C78D" w14:textId="77777777" w:rsidR="00665C1E" w:rsidRPr="00127ADE" w:rsidRDefault="00665C1E" w:rsidP="00127ADE">
      <w:pPr>
        <w:ind w:leftChars="205" w:left="424"/>
        <w:rPr>
          <w:sz w:val="18"/>
          <w:szCs w:val="18"/>
        </w:rPr>
      </w:pPr>
      <w:r w:rsidRPr="00127ADE">
        <w:rPr>
          <w:sz w:val="18"/>
          <w:szCs w:val="18"/>
        </w:rPr>
        <w:tab/>
        <w:t>{</w:t>
      </w:r>
    </w:p>
    <w:p w14:paraId="4B0E4922" w14:textId="77777777" w:rsidR="00665C1E" w:rsidRPr="00127ADE" w:rsidRDefault="00665C1E" w:rsidP="00127ADE">
      <w:pPr>
        <w:ind w:leftChars="205" w:left="424"/>
        <w:rPr>
          <w:sz w:val="18"/>
          <w:szCs w:val="18"/>
        </w:rPr>
      </w:pPr>
      <w:r w:rsidRPr="00127ADE">
        <w:rPr>
          <w:sz w:val="18"/>
          <w:szCs w:val="18"/>
        </w:rPr>
        <w:tab/>
      </w:r>
      <w:r w:rsidRPr="00127ADE">
        <w:rPr>
          <w:sz w:val="18"/>
          <w:szCs w:val="18"/>
        </w:rPr>
        <w:tab/>
        <w:t>printf ("\nMesseage read from device: %*s\n", 0,outputBuffer);</w:t>
      </w:r>
    </w:p>
    <w:p w14:paraId="7E18802E" w14:textId="77777777" w:rsidR="00665C1E" w:rsidRPr="00127ADE" w:rsidRDefault="00665C1E" w:rsidP="00127ADE">
      <w:pPr>
        <w:ind w:leftChars="205" w:left="424"/>
        <w:rPr>
          <w:sz w:val="18"/>
          <w:szCs w:val="18"/>
        </w:rPr>
      </w:pPr>
      <w:r w:rsidRPr="00127ADE">
        <w:rPr>
          <w:sz w:val="18"/>
          <w:szCs w:val="18"/>
        </w:rPr>
        <w:tab/>
        <w:t>}</w:t>
      </w:r>
    </w:p>
    <w:p w14:paraId="0CFA54F5" w14:textId="77777777" w:rsidR="00665C1E" w:rsidRPr="00127ADE" w:rsidRDefault="00665C1E" w:rsidP="00127ADE">
      <w:pPr>
        <w:ind w:leftChars="205" w:left="424"/>
        <w:rPr>
          <w:sz w:val="18"/>
          <w:szCs w:val="18"/>
        </w:rPr>
      </w:pPr>
      <w:r w:rsidRPr="00127ADE">
        <w:rPr>
          <w:sz w:val="18"/>
          <w:szCs w:val="18"/>
        </w:rPr>
        <w:tab/>
        <w:t>status = viClose (instr);</w:t>
      </w:r>
    </w:p>
    <w:p w14:paraId="7A99F25F" w14:textId="77777777" w:rsidR="00665C1E" w:rsidRPr="00127ADE" w:rsidRDefault="00665C1E" w:rsidP="00127ADE">
      <w:pPr>
        <w:ind w:leftChars="205" w:left="424"/>
        <w:rPr>
          <w:sz w:val="18"/>
          <w:szCs w:val="18"/>
        </w:rPr>
      </w:pPr>
      <w:r w:rsidRPr="00127ADE">
        <w:rPr>
          <w:sz w:val="18"/>
          <w:szCs w:val="18"/>
        </w:rPr>
        <w:tab/>
        <w:t xml:space="preserve">status = viClose (defaultRM); </w:t>
      </w:r>
    </w:p>
    <w:p w14:paraId="7EF42FA1" w14:textId="77777777" w:rsidR="00665C1E" w:rsidRPr="00127ADE" w:rsidRDefault="00665C1E" w:rsidP="00127ADE">
      <w:pPr>
        <w:ind w:leftChars="205" w:left="424"/>
        <w:rPr>
          <w:sz w:val="18"/>
          <w:szCs w:val="18"/>
        </w:rPr>
      </w:pPr>
      <w:r w:rsidRPr="00127ADE">
        <w:rPr>
          <w:sz w:val="18"/>
          <w:szCs w:val="18"/>
        </w:rPr>
        <w:tab/>
        <w:t>printf("Press 'Enter' to exit.");</w:t>
      </w:r>
    </w:p>
    <w:p w14:paraId="78D41CE9" w14:textId="77777777" w:rsidR="00665C1E" w:rsidRPr="00127ADE" w:rsidRDefault="00665C1E" w:rsidP="00127ADE">
      <w:pPr>
        <w:ind w:leftChars="205" w:left="424"/>
        <w:rPr>
          <w:sz w:val="18"/>
          <w:szCs w:val="18"/>
        </w:rPr>
      </w:pPr>
      <w:r w:rsidRPr="00127ADE">
        <w:rPr>
          <w:sz w:val="18"/>
          <w:szCs w:val="18"/>
        </w:rPr>
        <w:tab/>
        <w:t>fflush(stdin);</w:t>
      </w:r>
    </w:p>
    <w:p w14:paraId="7C66065C" w14:textId="77777777" w:rsidR="00665C1E" w:rsidRPr="00127ADE" w:rsidRDefault="00665C1E" w:rsidP="00127ADE">
      <w:pPr>
        <w:ind w:leftChars="205" w:left="424"/>
        <w:rPr>
          <w:sz w:val="18"/>
          <w:szCs w:val="18"/>
        </w:rPr>
      </w:pPr>
      <w:r w:rsidRPr="00127ADE">
        <w:rPr>
          <w:sz w:val="18"/>
          <w:szCs w:val="18"/>
        </w:rPr>
        <w:tab/>
        <w:t>getchar();</w:t>
      </w:r>
    </w:p>
    <w:p w14:paraId="710EF107" w14:textId="77777777" w:rsidR="00665C1E" w:rsidRPr="00127ADE" w:rsidRDefault="00665C1E" w:rsidP="00127ADE">
      <w:pPr>
        <w:ind w:leftChars="205" w:left="424"/>
        <w:rPr>
          <w:sz w:val="18"/>
          <w:szCs w:val="18"/>
        </w:rPr>
      </w:pPr>
      <w:r w:rsidRPr="00127ADE">
        <w:rPr>
          <w:sz w:val="18"/>
          <w:szCs w:val="18"/>
        </w:rPr>
        <w:tab/>
        <w:t>return 0;</w:t>
      </w:r>
    </w:p>
    <w:p w14:paraId="65419240" w14:textId="77777777" w:rsidR="00665C1E" w:rsidRPr="00127ADE" w:rsidRDefault="00665C1E" w:rsidP="00127ADE">
      <w:pPr>
        <w:ind w:leftChars="205" w:left="424"/>
        <w:rPr>
          <w:sz w:val="18"/>
          <w:szCs w:val="18"/>
        </w:rPr>
      </w:pPr>
      <w:r w:rsidRPr="00127ADE">
        <w:rPr>
          <w:sz w:val="18"/>
          <w:szCs w:val="18"/>
        </w:rPr>
        <w:t>}</w:t>
      </w:r>
    </w:p>
    <w:p w14:paraId="1F949312" w14:textId="77777777" w:rsidR="00665C1E" w:rsidRPr="00127ADE" w:rsidRDefault="00665C1E" w:rsidP="00127ADE">
      <w:pPr>
        <w:ind w:leftChars="205" w:left="424"/>
        <w:rPr>
          <w:sz w:val="18"/>
          <w:szCs w:val="18"/>
        </w:rPr>
      </w:pPr>
    </w:p>
    <w:p w14:paraId="21DAC9A5" w14:textId="77777777" w:rsidR="00523F17" w:rsidRPr="00127ADE" w:rsidRDefault="00523F17" w:rsidP="00127ADE">
      <w:pPr>
        <w:ind w:leftChars="205" w:left="424"/>
        <w:rPr>
          <w:sz w:val="18"/>
          <w:szCs w:val="18"/>
        </w:rPr>
      </w:pPr>
      <w:r w:rsidRPr="00127ADE">
        <w:rPr>
          <w:color w:val="0000FF"/>
          <w:sz w:val="18"/>
          <w:szCs w:val="18"/>
        </w:rPr>
        <w:t>int</w:t>
      </w:r>
      <w:r w:rsidRPr="00127ADE">
        <w:rPr>
          <w:sz w:val="18"/>
          <w:szCs w:val="18"/>
        </w:rPr>
        <w:t xml:space="preserve"> _tmain(</w:t>
      </w:r>
      <w:r w:rsidRPr="00127ADE">
        <w:rPr>
          <w:color w:val="0000FF"/>
          <w:sz w:val="18"/>
          <w:szCs w:val="18"/>
        </w:rPr>
        <w:t>int</w:t>
      </w:r>
      <w:r w:rsidRPr="00127ADE">
        <w:rPr>
          <w:sz w:val="18"/>
          <w:szCs w:val="18"/>
        </w:rPr>
        <w:t xml:space="preserve"> argc, _TCHAR* argv[])</w:t>
      </w:r>
    </w:p>
    <w:p w14:paraId="617689F1" w14:textId="77777777" w:rsidR="00523F17" w:rsidRPr="00127ADE" w:rsidRDefault="00523F17" w:rsidP="00127ADE">
      <w:pPr>
        <w:ind w:leftChars="205" w:left="424"/>
        <w:rPr>
          <w:sz w:val="18"/>
          <w:szCs w:val="18"/>
        </w:rPr>
      </w:pPr>
      <w:r w:rsidRPr="00127ADE">
        <w:rPr>
          <w:sz w:val="18"/>
          <w:szCs w:val="18"/>
        </w:rPr>
        <w:t>{</w:t>
      </w:r>
    </w:p>
    <w:p w14:paraId="1B96DBF0" w14:textId="77777777" w:rsidR="00523F17" w:rsidRPr="00127ADE" w:rsidRDefault="00523F17" w:rsidP="00127ADE">
      <w:pPr>
        <w:ind w:leftChars="205" w:left="424"/>
        <w:rPr>
          <w:sz w:val="18"/>
          <w:szCs w:val="18"/>
        </w:rPr>
      </w:pPr>
      <w:r w:rsidRPr="00127ADE">
        <w:rPr>
          <w:sz w:val="18"/>
          <w:szCs w:val="18"/>
        </w:rPr>
        <w:tab/>
        <w:t>printf("Please input IP address:");</w:t>
      </w:r>
    </w:p>
    <w:p w14:paraId="0580438F" w14:textId="77777777" w:rsidR="00523F17" w:rsidRPr="00127ADE" w:rsidRDefault="00523F17" w:rsidP="00127ADE">
      <w:pPr>
        <w:ind w:leftChars="205" w:left="424"/>
        <w:rPr>
          <w:sz w:val="18"/>
          <w:szCs w:val="18"/>
        </w:rPr>
      </w:pPr>
      <w:r w:rsidRPr="00127ADE">
        <w:rPr>
          <w:sz w:val="18"/>
          <w:szCs w:val="18"/>
        </w:rPr>
        <w:tab/>
      </w:r>
      <w:r w:rsidRPr="00127ADE">
        <w:rPr>
          <w:color w:val="0000FF"/>
          <w:sz w:val="18"/>
          <w:szCs w:val="18"/>
        </w:rPr>
        <w:t>char</w:t>
      </w:r>
      <w:r w:rsidRPr="00127ADE">
        <w:rPr>
          <w:sz w:val="18"/>
          <w:szCs w:val="18"/>
        </w:rPr>
        <w:t xml:space="preserve"> ip[256];</w:t>
      </w:r>
    </w:p>
    <w:p w14:paraId="24AC6F5C" w14:textId="77777777" w:rsidR="00523F17" w:rsidRPr="00127ADE" w:rsidRDefault="00523F17" w:rsidP="00127ADE">
      <w:pPr>
        <w:ind w:leftChars="205" w:left="424"/>
        <w:rPr>
          <w:sz w:val="18"/>
          <w:szCs w:val="18"/>
        </w:rPr>
      </w:pPr>
      <w:r w:rsidRPr="00127ADE">
        <w:rPr>
          <w:sz w:val="18"/>
          <w:szCs w:val="18"/>
        </w:rPr>
        <w:tab/>
        <w:t>fflush(stdin);</w:t>
      </w:r>
    </w:p>
    <w:p w14:paraId="0638EEEC" w14:textId="77777777" w:rsidR="00523F17" w:rsidRPr="00127ADE" w:rsidRDefault="00523F17" w:rsidP="00127ADE">
      <w:pPr>
        <w:ind w:leftChars="205" w:left="424"/>
        <w:rPr>
          <w:sz w:val="18"/>
          <w:szCs w:val="18"/>
        </w:rPr>
      </w:pPr>
      <w:r w:rsidRPr="00127ADE">
        <w:rPr>
          <w:sz w:val="18"/>
          <w:szCs w:val="18"/>
        </w:rPr>
        <w:tab/>
        <w:t>gets(ip);</w:t>
      </w:r>
    </w:p>
    <w:p w14:paraId="513286AF" w14:textId="77777777" w:rsidR="00523F17" w:rsidRPr="00127ADE" w:rsidRDefault="00523F17" w:rsidP="00127ADE">
      <w:pPr>
        <w:ind w:leftChars="205" w:left="424"/>
        <w:rPr>
          <w:sz w:val="18"/>
          <w:szCs w:val="18"/>
        </w:rPr>
      </w:pPr>
      <w:r w:rsidRPr="00127ADE">
        <w:rPr>
          <w:sz w:val="18"/>
          <w:szCs w:val="18"/>
        </w:rPr>
        <w:tab/>
        <w:t>TCP_IP_Test(ip);</w:t>
      </w:r>
    </w:p>
    <w:p w14:paraId="1A65D532" w14:textId="77777777" w:rsidR="00523F17" w:rsidRPr="00127ADE" w:rsidRDefault="00523F17" w:rsidP="00127ADE">
      <w:pPr>
        <w:ind w:leftChars="205" w:left="424"/>
        <w:rPr>
          <w:sz w:val="18"/>
          <w:szCs w:val="18"/>
        </w:rPr>
      </w:pPr>
      <w:r w:rsidRPr="00127ADE">
        <w:rPr>
          <w:sz w:val="18"/>
          <w:szCs w:val="18"/>
        </w:rPr>
        <w:tab/>
        <w:t>return 0;</w:t>
      </w:r>
    </w:p>
    <w:p w14:paraId="4FB0AF09" w14:textId="77777777" w:rsidR="00523F17" w:rsidRPr="00127ADE" w:rsidRDefault="00523F17" w:rsidP="00127ADE">
      <w:pPr>
        <w:ind w:leftChars="205" w:left="424"/>
        <w:rPr>
          <w:sz w:val="18"/>
          <w:szCs w:val="18"/>
        </w:rPr>
      </w:pPr>
      <w:r w:rsidRPr="00127ADE">
        <w:rPr>
          <w:sz w:val="18"/>
          <w:szCs w:val="18"/>
        </w:rPr>
        <w:t>}</w:t>
      </w:r>
    </w:p>
    <w:p w14:paraId="4837DE3C" w14:textId="77777777" w:rsidR="00523F17" w:rsidRPr="00127ADE" w:rsidRDefault="00523F17" w:rsidP="00127ADE">
      <w:pPr>
        <w:ind w:leftChars="205" w:left="424"/>
        <w:rPr>
          <w:sz w:val="18"/>
          <w:szCs w:val="18"/>
        </w:rPr>
      </w:pPr>
    </w:p>
    <w:p w14:paraId="22558834" w14:textId="77777777" w:rsidR="001E57D4" w:rsidRPr="00167142" w:rsidRDefault="00874124" w:rsidP="00167142">
      <w:pPr>
        <w:pStyle w:val="afff2"/>
        <w:ind w:left="413"/>
        <w:rPr>
          <w:b/>
        </w:rPr>
      </w:pPr>
      <w:r w:rsidRPr="00167142">
        <w:rPr>
          <w:b/>
        </w:rPr>
        <w:t>Run result:</w:t>
      </w:r>
    </w:p>
    <w:p w14:paraId="4656F5A7" w14:textId="77777777" w:rsidR="001843C6" w:rsidRDefault="00665C1E" w:rsidP="006006D1">
      <w:pPr>
        <w:pStyle w:val="afff2"/>
        <w:ind w:left="413" w:firstLine="413"/>
        <w:rPr>
          <w:kern w:val="0"/>
        </w:rPr>
      </w:pPr>
      <w:r w:rsidRPr="00567D2B">
        <w:rPr>
          <w:noProof/>
        </w:rPr>
        <w:drawing>
          <wp:inline distT="0" distB="0" distL="0" distR="0" wp14:anchorId="503BC65B" wp14:editId="7053C0CE">
            <wp:extent cx="4816800" cy="1540800"/>
            <wp:effectExtent l="0" t="0" r="317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816800" cy="1540800"/>
                    </a:xfrm>
                    <a:prstGeom prst="rect">
                      <a:avLst/>
                    </a:prstGeom>
                    <a:noFill/>
                    <a:ln w="9525">
                      <a:noFill/>
                      <a:miter lim="800000"/>
                      <a:headEnd/>
                      <a:tailEnd/>
                    </a:ln>
                  </pic:spPr>
                </pic:pic>
              </a:graphicData>
            </a:graphic>
          </wp:inline>
        </w:drawing>
      </w:r>
    </w:p>
    <w:p w14:paraId="6E72D7D9" w14:textId="77777777" w:rsidR="00885111" w:rsidRDefault="00885111" w:rsidP="006006D1"/>
    <w:p w14:paraId="53C5F0D6" w14:textId="77777777" w:rsidR="00C135B4" w:rsidRDefault="00C135B4" w:rsidP="006006D1"/>
    <w:p w14:paraId="40700806" w14:textId="644E1A49" w:rsidR="00574E04" w:rsidRDefault="008E5287" w:rsidP="006006D1">
      <w:pPr>
        <w:pStyle w:val="31"/>
      </w:pPr>
      <w:bookmarkStart w:id="1583" w:name="_Toc98768874"/>
      <w:bookmarkStart w:id="1584" w:name="_Toc98769099"/>
      <w:bookmarkStart w:id="1585" w:name="_Toc98769325"/>
      <w:bookmarkStart w:id="1586" w:name="_Toc98769556"/>
      <w:bookmarkStart w:id="1587" w:name="_Toc98772539"/>
      <w:bookmarkStart w:id="1588" w:name="_Toc98775566"/>
      <w:bookmarkStart w:id="1589" w:name="_Toc98775796"/>
      <w:bookmarkStart w:id="1590" w:name="_Toc427852789"/>
      <w:bookmarkStart w:id="1591" w:name="_Toc427853120"/>
      <w:bookmarkStart w:id="1592" w:name="_Toc427918319"/>
      <w:bookmarkStart w:id="1593" w:name="_Toc428175768"/>
      <w:bookmarkStart w:id="1594" w:name="_Toc164262043"/>
      <w:bookmarkEnd w:id="1583"/>
      <w:bookmarkEnd w:id="1584"/>
      <w:bookmarkEnd w:id="1585"/>
      <w:bookmarkEnd w:id="1586"/>
      <w:bookmarkEnd w:id="1587"/>
      <w:bookmarkEnd w:id="1588"/>
      <w:bookmarkEnd w:id="1589"/>
      <w:r w:rsidRPr="00564D00">
        <w:t>VB</w:t>
      </w:r>
      <w:r>
        <w:t xml:space="preserve"> Example</w:t>
      </w:r>
      <w:bookmarkEnd w:id="1590"/>
      <w:bookmarkEnd w:id="1591"/>
      <w:bookmarkEnd w:id="1592"/>
      <w:bookmarkEnd w:id="1593"/>
      <w:bookmarkEnd w:id="1594"/>
    </w:p>
    <w:p w14:paraId="44DDE00F" w14:textId="14B573EA" w:rsidR="00827B83" w:rsidRDefault="00470FA6" w:rsidP="006006D1">
      <w:pPr>
        <w:rPr>
          <w:b/>
        </w:rPr>
      </w:pPr>
      <w:r w:rsidRPr="00564D00">
        <w:rPr>
          <w:b/>
        </w:rPr>
        <w:t>Environment:</w:t>
      </w:r>
      <w:r w:rsidRPr="00564D00">
        <w:t xml:space="preserve"> </w:t>
      </w:r>
      <w:r w:rsidR="00C9666D" w:rsidRPr="00564D00">
        <w:t>Win</w:t>
      </w:r>
      <w:r w:rsidR="00C9666D">
        <w:t>dows</w:t>
      </w:r>
      <w:r w:rsidR="001C5EE9">
        <w:rPr>
          <w:rFonts w:hint="eastAsia"/>
        </w:rPr>
        <w:t xml:space="preserve"> </w:t>
      </w:r>
      <w:r w:rsidRPr="00564D00">
        <w:t>7 32</w:t>
      </w:r>
      <w:r w:rsidR="001C5EE9">
        <w:rPr>
          <w:rFonts w:hint="eastAsia"/>
        </w:rPr>
        <w:t>-bit</w:t>
      </w:r>
      <w:r w:rsidRPr="00564D00">
        <w:t>, Microsoft Visual Basic 6.0</w:t>
      </w:r>
    </w:p>
    <w:p w14:paraId="16E1D2B8" w14:textId="387E828D" w:rsidR="007D4949" w:rsidRPr="00564D00" w:rsidRDefault="001C5EE9" w:rsidP="006006D1">
      <w:r>
        <w:rPr>
          <w:b/>
        </w:rPr>
        <w:t>Description</w:t>
      </w:r>
      <w:r w:rsidR="00470FA6" w:rsidRPr="00564D00">
        <w:rPr>
          <w:b/>
        </w:rPr>
        <w:t>:</w:t>
      </w:r>
      <w:r w:rsidR="00470FA6" w:rsidRPr="00564D00">
        <w:t xml:space="preserve"> </w:t>
      </w:r>
      <w:r w:rsidR="004F2834">
        <w:rPr>
          <w:rFonts w:hint="eastAsia"/>
        </w:rPr>
        <w:t xml:space="preserve">Query the instrument information using </w:t>
      </w:r>
      <w:r w:rsidR="00024078">
        <w:t>the “*</w:t>
      </w:r>
      <w:r w:rsidR="004F2834">
        <w:rPr>
          <w:rFonts w:hint="eastAsia"/>
        </w:rPr>
        <w:t xml:space="preserve">IDN?" command over </w:t>
      </w:r>
      <w:r w:rsidR="004F2834" w:rsidRPr="00564D00">
        <w:t xml:space="preserve">NI-VISA, </w:t>
      </w:r>
      <w:r w:rsidR="00024078">
        <w:t>via</w:t>
      </w:r>
      <w:r w:rsidR="004F2834">
        <w:rPr>
          <w:rFonts w:hint="eastAsia"/>
        </w:rPr>
        <w:t xml:space="preserve"> </w:t>
      </w:r>
      <w:r w:rsidR="004F2834" w:rsidRPr="00564D00">
        <w:t xml:space="preserve">USBTMC </w:t>
      </w:r>
      <w:r w:rsidR="004F2834">
        <w:rPr>
          <w:rFonts w:hint="eastAsia"/>
        </w:rPr>
        <w:t>and</w:t>
      </w:r>
      <w:r w:rsidR="004F2834" w:rsidRPr="00564D00">
        <w:t xml:space="preserve"> TCP/IP </w:t>
      </w:r>
      <w:r w:rsidR="004F2834">
        <w:rPr>
          <w:rFonts w:hint="eastAsia"/>
        </w:rPr>
        <w:t>separately.</w:t>
      </w:r>
    </w:p>
    <w:p w14:paraId="0EE96789" w14:textId="77777777" w:rsidR="00827B83" w:rsidRDefault="00827B83" w:rsidP="006006D1">
      <w:pPr>
        <w:rPr>
          <w:b/>
        </w:rPr>
      </w:pPr>
    </w:p>
    <w:p w14:paraId="705D92F1" w14:textId="77777777" w:rsidR="007D4949" w:rsidRPr="00127ADE" w:rsidRDefault="001C5EE9" w:rsidP="00127ADE">
      <w:pPr>
        <w:rPr>
          <w:b/>
        </w:rPr>
      </w:pPr>
      <w:r w:rsidRPr="00127ADE">
        <w:rPr>
          <w:b/>
        </w:rPr>
        <w:t>Steps:</w:t>
      </w:r>
      <w:r w:rsidR="00470FA6" w:rsidRPr="00127ADE">
        <w:rPr>
          <w:b/>
        </w:rPr>
        <w:t xml:space="preserve"> </w:t>
      </w:r>
    </w:p>
    <w:p w14:paraId="50DB1DF0" w14:textId="68633E5A" w:rsidR="001E57D4" w:rsidRPr="009F13EE" w:rsidRDefault="00470FA6" w:rsidP="00CF63A1">
      <w:pPr>
        <w:pStyle w:val="afff2"/>
        <w:numPr>
          <w:ilvl w:val="0"/>
          <w:numId w:val="19"/>
        </w:numPr>
        <w:ind w:leftChars="0"/>
      </w:pPr>
      <w:r w:rsidRPr="009F13EE">
        <w:t xml:space="preserve">Open Visual Basic, </w:t>
      </w:r>
      <w:r w:rsidR="007073C9">
        <w:rPr>
          <w:rFonts w:hint="eastAsia"/>
        </w:rPr>
        <w:t xml:space="preserve">and </w:t>
      </w:r>
      <w:r w:rsidRPr="009F13EE">
        <w:t>build a standard application program project</w:t>
      </w:r>
      <w:r w:rsidR="009F13EE">
        <w:rPr>
          <w:rFonts w:hint="eastAsia"/>
        </w:rPr>
        <w:t>.</w:t>
      </w:r>
    </w:p>
    <w:p w14:paraId="2DA59BCC" w14:textId="5AF150E1" w:rsidR="00F20ABB" w:rsidRDefault="00470FA6" w:rsidP="00CF63A1">
      <w:pPr>
        <w:pStyle w:val="afff2"/>
        <w:numPr>
          <w:ilvl w:val="0"/>
          <w:numId w:val="19"/>
        </w:numPr>
        <w:ind w:leftChars="0"/>
      </w:pPr>
      <w:r w:rsidRPr="009F13EE">
        <w:t>Set the project environment to use the NI-VISA lib</w:t>
      </w:r>
      <w:r w:rsidR="007073C9">
        <w:rPr>
          <w:rFonts w:hint="eastAsia"/>
        </w:rPr>
        <w:t>:</w:t>
      </w:r>
      <w:r w:rsidRPr="009F13EE">
        <w:t xml:space="preserve"> Click the Existing tab of Project&gt;&gt;Add Existing Item</w:t>
      </w:r>
      <w:r w:rsidR="007073C9">
        <w:rPr>
          <w:rFonts w:hint="eastAsia"/>
        </w:rPr>
        <w:t>, s</w:t>
      </w:r>
      <w:r w:rsidRPr="009F13EE">
        <w:t xml:space="preserve">earch the visa32.bas file in the </w:t>
      </w:r>
      <w:r w:rsidR="00024078">
        <w:t>“</w:t>
      </w:r>
      <w:r w:rsidRPr="009F13EE">
        <w:t>include</w:t>
      </w:r>
      <w:r w:rsidR="00024078">
        <w:t>”</w:t>
      </w:r>
      <w:r w:rsidRPr="009F13EE">
        <w:t xml:space="preserve"> folder under the NI-VISA ins</w:t>
      </w:r>
      <w:r w:rsidR="009D4C76">
        <w:t>tallation path and add the file</w:t>
      </w:r>
      <w:r w:rsidR="009D4C76">
        <w:rPr>
          <w:rFonts w:hint="eastAsia"/>
        </w:rPr>
        <w:t>, as shown in the figure below:</w:t>
      </w:r>
    </w:p>
    <w:p w14:paraId="011859BB" w14:textId="102C91DB" w:rsidR="00650F37" w:rsidRDefault="009F13EE" w:rsidP="006006D1">
      <w:pPr>
        <w:pStyle w:val="afff2"/>
        <w:ind w:left="413" w:firstLine="413"/>
      </w:pPr>
      <w:r w:rsidRPr="009F13EE">
        <w:rPr>
          <w:noProof/>
        </w:rPr>
        <w:drawing>
          <wp:inline distT="0" distB="0" distL="0" distR="0" wp14:anchorId="3A81202E" wp14:editId="109A4A87">
            <wp:extent cx="4320000" cy="2779200"/>
            <wp:effectExtent l="0" t="0" r="4445"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srcRect/>
                    <a:stretch>
                      <a:fillRect/>
                    </a:stretch>
                  </pic:blipFill>
                  <pic:spPr bwMode="auto">
                    <a:xfrm>
                      <a:off x="0" y="0"/>
                      <a:ext cx="4320000" cy="2779200"/>
                    </a:xfrm>
                    <a:prstGeom prst="rect">
                      <a:avLst/>
                    </a:prstGeom>
                    <a:noFill/>
                    <a:ln w="9525">
                      <a:noFill/>
                      <a:miter lim="800000"/>
                      <a:headEnd/>
                      <a:tailEnd/>
                    </a:ln>
                  </pic:spPr>
                </pic:pic>
              </a:graphicData>
            </a:graphic>
          </wp:inline>
        </w:drawing>
      </w:r>
    </w:p>
    <w:p w14:paraId="6A7CD3AE" w14:textId="77777777" w:rsidR="00574E04" w:rsidRDefault="00574E04" w:rsidP="006006D1"/>
    <w:p w14:paraId="1E3710BC" w14:textId="77777777" w:rsidR="001E57D4" w:rsidRDefault="009D4C76" w:rsidP="00CF63A1">
      <w:pPr>
        <w:pStyle w:val="afff2"/>
        <w:numPr>
          <w:ilvl w:val="0"/>
          <w:numId w:val="19"/>
        </w:numPr>
        <w:ind w:leftChars="0"/>
      </w:pPr>
      <w:r>
        <w:rPr>
          <w:rFonts w:hint="eastAsia"/>
        </w:rPr>
        <w:t>Coding</w:t>
      </w:r>
      <w:r w:rsidR="00470FA6" w:rsidRPr="009F13EE">
        <w:t>:</w:t>
      </w:r>
    </w:p>
    <w:p w14:paraId="4189BFCF" w14:textId="18E43ABB" w:rsidR="009F13EE" w:rsidRPr="006006D1" w:rsidRDefault="009F13EE" w:rsidP="00CF63A1">
      <w:pPr>
        <w:pStyle w:val="afff2"/>
        <w:numPr>
          <w:ilvl w:val="1"/>
          <w:numId w:val="14"/>
        </w:numPr>
        <w:ind w:left="833"/>
        <w:rPr>
          <w:sz w:val="18"/>
          <w:szCs w:val="18"/>
        </w:rPr>
      </w:pPr>
      <w:r w:rsidRPr="00564D00">
        <w:t>USBTMC:</w:t>
      </w:r>
    </w:p>
    <w:p w14:paraId="5C90406D" w14:textId="77777777" w:rsidR="001E57D4" w:rsidRPr="00127ADE" w:rsidRDefault="00470FA6" w:rsidP="00127ADE">
      <w:pPr>
        <w:ind w:leftChars="411" w:left="849"/>
        <w:rPr>
          <w:sz w:val="18"/>
          <w:szCs w:val="18"/>
        </w:rPr>
      </w:pPr>
      <w:r w:rsidRPr="00127ADE">
        <w:rPr>
          <w:color w:val="0000FF"/>
          <w:sz w:val="18"/>
          <w:szCs w:val="18"/>
        </w:rPr>
        <w:t>Private Function</w:t>
      </w:r>
      <w:r w:rsidRPr="00127ADE">
        <w:rPr>
          <w:sz w:val="18"/>
          <w:szCs w:val="18"/>
        </w:rPr>
        <w:t xml:space="preserve"> Usbtmc_test() </w:t>
      </w:r>
      <w:r w:rsidRPr="00127ADE">
        <w:rPr>
          <w:color w:val="0000FF"/>
          <w:sz w:val="18"/>
          <w:szCs w:val="18"/>
        </w:rPr>
        <w:t>As Long</w:t>
      </w:r>
    </w:p>
    <w:p w14:paraId="25047E0D" w14:textId="76B89E0D" w:rsidR="001E57D4" w:rsidRPr="00127ADE" w:rsidRDefault="00470FA6" w:rsidP="00127ADE">
      <w:pPr>
        <w:ind w:leftChars="411" w:left="849"/>
        <w:rPr>
          <w:color w:val="008000"/>
          <w:sz w:val="18"/>
          <w:szCs w:val="18"/>
        </w:rPr>
      </w:pPr>
      <w:r w:rsidRPr="00127ADE">
        <w:rPr>
          <w:sz w:val="18"/>
          <w:szCs w:val="18"/>
        </w:rPr>
        <w:t xml:space="preserve">    </w:t>
      </w:r>
      <w:r w:rsidR="00024078">
        <w:rPr>
          <w:color w:val="008000"/>
          <w:sz w:val="18"/>
          <w:szCs w:val="18"/>
        </w:rPr>
        <w:t>‘</w:t>
      </w:r>
      <w:r w:rsidRPr="00127ADE">
        <w:rPr>
          <w:color w:val="008000"/>
          <w:sz w:val="18"/>
          <w:szCs w:val="18"/>
        </w:rPr>
        <w:t xml:space="preserve"> This code demonstrates sending synchronous read &amp; write commands</w:t>
      </w:r>
    </w:p>
    <w:p w14:paraId="38647424" w14:textId="23946285"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to an USB Test &amp; Measurement Class (USBTMC) instrument using</w:t>
      </w:r>
    </w:p>
    <w:p w14:paraId="00C8647F" w14:textId="0E943D4B"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NI-VISA</w:t>
      </w:r>
    </w:p>
    <w:p w14:paraId="22C40054" w14:textId="7C10429E"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The example writes the </w:t>
      </w:r>
      <w:r w:rsidR="00024078">
        <w:rPr>
          <w:color w:val="008000"/>
          <w:sz w:val="18"/>
          <w:szCs w:val="18"/>
        </w:rPr>
        <w:t>“</w:t>
      </w:r>
      <w:r w:rsidRPr="00127ADE">
        <w:rPr>
          <w:color w:val="008000"/>
          <w:sz w:val="18"/>
          <w:szCs w:val="18"/>
        </w:rPr>
        <w:t>*IDN?\n</w:t>
      </w:r>
      <w:r w:rsidR="00024078">
        <w:rPr>
          <w:color w:val="008000"/>
          <w:sz w:val="18"/>
          <w:szCs w:val="18"/>
        </w:rPr>
        <w:t>”</w:t>
      </w:r>
      <w:r w:rsidRPr="00127ADE">
        <w:rPr>
          <w:color w:val="008000"/>
          <w:sz w:val="18"/>
          <w:szCs w:val="18"/>
        </w:rPr>
        <w:t xml:space="preserve"> string to all the USBTMC</w:t>
      </w:r>
    </w:p>
    <w:p w14:paraId="544D6617" w14:textId="16D89FD0"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devices connected to the system and attempts to read back</w:t>
      </w:r>
    </w:p>
    <w:p w14:paraId="385261F3" w14:textId="0F779E25"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results using the write and read functions.</w:t>
      </w:r>
    </w:p>
    <w:p w14:paraId="4B84847D" w14:textId="7AFAB207"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The general flow of the code is</w:t>
      </w:r>
    </w:p>
    <w:p w14:paraId="35DB87C0" w14:textId="7E8CA668"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Open Resource Manager</w:t>
      </w:r>
    </w:p>
    <w:p w14:paraId="41F3B082" w14:textId="74D8EB53"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Open VISA Session to an Instrument</w:t>
      </w:r>
    </w:p>
    <w:p w14:paraId="3CC74A50" w14:textId="40C8BF9F"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Write the Identification Query Using viWrite</w:t>
      </w:r>
    </w:p>
    <w:p w14:paraId="447AA5CB" w14:textId="706C02F6"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Try to Read a Response With viRead</w:t>
      </w:r>
    </w:p>
    <w:p w14:paraId="30374892" w14:textId="7ABA8D27"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Close the VISA Session</w:t>
      </w:r>
    </w:p>
    <w:p w14:paraId="53E7CB20"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Const</w:t>
      </w:r>
      <w:r w:rsidRPr="00127ADE">
        <w:rPr>
          <w:sz w:val="18"/>
          <w:szCs w:val="18"/>
        </w:rPr>
        <w:t xml:space="preserve"> MAX_CNT = 200</w:t>
      </w:r>
    </w:p>
    <w:p w14:paraId="7E686C67" w14:textId="77777777" w:rsidR="001E57D4" w:rsidRPr="00127ADE" w:rsidRDefault="001E57D4" w:rsidP="00127ADE">
      <w:pPr>
        <w:ind w:leftChars="411" w:left="849"/>
        <w:rPr>
          <w:sz w:val="18"/>
          <w:szCs w:val="18"/>
        </w:rPr>
      </w:pPr>
    </w:p>
    <w:p w14:paraId="0713AD33"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defaultRM </w:t>
      </w:r>
      <w:r w:rsidRPr="00127ADE">
        <w:rPr>
          <w:color w:val="0000FF"/>
          <w:sz w:val="18"/>
          <w:szCs w:val="18"/>
        </w:rPr>
        <w:t>As</w:t>
      </w:r>
      <w:r w:rsidRPr="00127ADE">
        <w:rPr>
          <w:sz w:val="18"/>
          <w:szCs w:val="18"/>
        </w:rPr>
        <w:t xml:space="preserve"> </w:t>
      </w:r>
      <w:r w:rsidRPr="00127ADE">
        <w:rPr>
          <w:color w:val="0000FF"/>
          <w:sz w:val="18"/>
          <w:szCs w:val="18"/>
        </w:rPr>
        <w:t>Long</w:t>
      </w:r>
    </w:p>
    <w:p w14:paraId="18E821B8"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instrsesn </w:t>
      </w:r>
      <w:r w:rsidRPr="00127ADE">
        <w:rPr>
          <w:color w:val="0000FF"/>
          <w:sz w:val="18"/>
          <w:szCs w:val="18"/>
        </w:rPr>
        <w:t>As</w:t>
      </w:r>
      <w:r w:rsidRPr="00127ADE">
        <w:rPr>
          <w:sz w:val="18"/>
          <w:szCs w:val="18"/>
        </w:rPr>
        <w:t xml:space="preserve"> </w:t>
      </w:r>
      <w:r w:rsidRPr="00127ADE">
        <w:rPr>
          <w:color w:val="0000FF"/>
          <w:sz w:val="18"/>
          <w:szCs w:val="18"/>
        </w:rPr>
        <w:t>Long</w:t>
      </w:r>
    </w:p>
    <w:p w14:paraId="1C625F6C"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numlnstrs </w:t>
      </w:r>
      <w:r w:rsidRPr="00127ADE">
        <w:rPr>
          <w:color w:val="0000FF"/>
          <w:sz w:val="18"/>
          <w:szCs w:val="18"/>
        </w:rPr>
        <w:t>As</w:t>
      </w:r>
      <w:r w:rsidRPr="00127ADE">
        <w:rPr>
          <w:sz w:val="18"/>
          <w:szCs w:val="18"/>
        </w:rPr>
        <w:t xml:space="preserve"> </w:t>
      </w:r>
      <w:r w:rsidRPr="00127ADE">
        <w:rPr>
          <w:color w:val="0000FF"/>
          <w:sz w:val="18"/>
          <w:szCs w:val="18"/>
        </w:rPr>
        <w:t>Long</w:t>
      </w:r>
    </w:p>
    <w:p w14:paraId="04F361F8"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findList </w:t>
      </w:r>
      <w:r w:rsidRPr="00127ADE">
        <w:rPr>
          <w:color w:val="0000FF"/>
          <w:sz w:val="18"/>
          <w:szCs w:val="18"/>
        </w:rPr>
        <w:t>As</w:t>
      </w:r>
      <w:r w:rsidRPr="00127ADE">
        <w:rPr>
          <w:sz w:val="18"/>
          <w:szCs w:val="18"/>
        </w:rPr>
        <w:t xml:space="preserve"> </w:t>
      </w:r>
      <w:r w:rsidRPr="00127ADE">
        <w:rPr>
          <w:color w:val="0000FF"/>
          <w:sz w:val="18"/>
          <w:szCs w:val="18"/>
        </w:rPr>
        <w:t>Long</w:t>
      </w:r>
    </w:p>
    <w:p w14:paraId="08020F42"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retCount </w:t>
      </w:r>
      <w:r w:rsidRPr="00127ADE">
        <w:rPr>
          <w:color w:val="0000FF"/>
          <w:sz w:val="18"/>
          <w:szCs w:val="18"/>
        </w:rPr>
        <w:t>As</w:t>
      </w:r>
      <w:r w:rsidRPr="00127ADE">
        <w:rPr>
          <w:sz w:val="18"/>
          <w:szCs w:val="18"/>
        </w:rPr>
        <w:t xml:space="preserve"> </w:t>
      </w:r>
      <w:r w:rsidRPr="00127ADE">
        <w:rPr>
          <w:color w:val="0000FF"/>
          <w:sz w:val="18"/>
          <w:szCs w:val="18"/>
        </w:rPr>
        <w:t>Long</w:t>
      </w:r>
    </w:p>
    <w:p w14:paraId="5210183D"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status </w:t>
      </w:r>
      <w:r w:rsidRPr="00127ADE">
        <w:rPr>
          <w:color w:val="0000FF"/>
          <w:sz w:val="18"/>
          <w:szCs w:val="18"/>
        </w:rPr>
        <w:t>As</w:t>
      </w:r>
      <w:r w:rsidRPr="00127ADE">
        <w:rPr>
          <w:sz w:val="18"/>
          <w:szCs w:val="18"/>
        </w:rPr>
        <w:t xml:space="preserve"> </w:t>
      </w:r>
      <w:r w:rsidRPr="00127ADE">
        <w:rPr>
          <w:color w:val="0000FF"/>
          <w:sz w:val="18"/>
          <w:szCs w:val="18"/>
        </w:rPr>
        <w:t>Long</w:t>
      </w:r>
    </w:p>
    <w:p w14:paraId="4E7EBE04"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Dim</w:t>
      </w:r>
      <w:r w:rsidRPr="00127ADE">
        <w:rPr>
          <w:sz w:val="18"/>
          <w:szCs w:val="18"/>
        </w:rPr>
        <w:t xml:space="preserve"> instrResourceString </w:t>
      </w:r>
      <w:r w:rsidRPr="00127ADE">
        <w:rPr>
          <w:color w:val="0000FF"/>
          <w:sz w:val="18"/>
          <w:szCs w:val="18"/>
        </w:rPr>
        <w:t>As</w:t>
      </w:r>
      <w:r w:rsidRPr="00127ADE">
        <w:rPr>
          <w:sz w:val="18"/>
          <w:szCs w:val="18"/>
        </w:rPr>
        <w:t xml:space="preserve"> </w:t>
      </w:r>
      <w:r w:rsidRPr="00127ADE">
        <w:rPr>
          <w:color w:val="0000FF"/>
          <w:sz w:val="18"/>
          <w:szCs w:val="18"/>
        </w:rPr>
        <w:t>String</w:t>
      </w:r>
      <w:r w:rsidRPr="00127ADE">
        <w:rPr>
          <w:sz w:val="18"/>
          <w:szCs w:val="18"/>
        </w:rPr>
        <w:t xml:space="preserve"> * VI_FIND_BUFLEN</w:t>
      </w:r>
    </w:p>
    <w:p w14:paraId="6F4C81D5"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Dim</w:t>
      </w:r>
      <w:r w:rsidRPr="00127ADE">
        <w:rPr>
          <w:sz w:val="18"/>
          <w:szCs w:val="18"/>
        </w:rPr>
        <w:t xml:space="preserve"> Buffer </w:t>
      </w:r>
      <w:r w:rsidRPr="00127ADE">
        <w:rPr>
          <w:color w:val="0000FF"/>
          <w:sz w:val="18"/>
          <w:szCs w:val="18"/>
        </w:rPr>
        <w:t>As</w:t>
      </w:r>
      <w:r w:rsidRPr="00127ADE">
        <w:rPr>
          <w:sz w:val="18"/>
          <w:szCs w:val="18"/>
        </w:rPr>
        <w:t xml:space="preserve"> </w:t>
      </w:r>
      <w:r w:rsidRPr="00127ADE">
        <w:rPr>
          <w:color w:val="0000FF"/>
          <w:sz w:val="18"/>
          <w:szCs w:val="18"/>
        </w:rPr>
        <w:t>String</w:t>
      </w:r>
      <w:r w:rsidRPr="00127ADE">
        <w:rPr>
          <w:sz w:val="18"/>
          <w:szCs w:val="18"/>
        </w:rPr>
        <w:t xml:space="preserve"> * MAX_CNT</w:t>
      </w:r>
    </w:p>
    <w:p w14:paraId="651DB52C" w14:textId="61C5FFAF" w:rsidR="001E57D4" w:rsidRPr="00127ADE" w:rsidRDefault="00470FA6" w:rsidP="00127ADE">
      <w:pPr>
        <w:ind w:leftChars="411" w:left="849"/>
        <w:rPr>
          <w:sz w:val="18"/>
          <w:szCs w:val="18"/>
        </w:rPr>
      </w:pPr>
      <w:r w:rsidRPr="00127ADE">
        <w:rPr>
          <w:sz w:val="18"/>
          <w:szCs w:val="18"/>
        </w:rPr>
        <w:t xml:space="preserve">    Dim </w:t>
      </w:r>
      <w:r w:rsidR="00024078">
        <w:rPr>
          <w:sz w:val="18"/>
          <w:szCs w:val="18"/>
        </w:rPr>
        <w:t>I</w:t>
      </w:r>
      <w:r w:rsidRPr="00127ADE">
        <w:rPr>
          <w:sz w:val="18"/>
          <w:szCs w:val="18"/>
        </w:rPr>
        <w:t xml:space="preserve"> As Integer</w:t>
      </w:r>
    </w:p>
    <w:p w14:paraId="3FBC4F4C" w14:textId="77777777" w:rsidR="001E57D4" w:rsidRPr="00127ADE" w:rsidRDefault="001E57D4" w:rsidP="00127ADE">
      <w:pPr>
        <w:ind w:leftChars="411" w:left="849"/>
        <w:rPr>
          <w:sz w:val="18"/>
          <w:szCs w:val="18"/>
        </w:rPr>
      </w:pPr>
    </w:p>
    <w:p w14:paraId="363AE92E" w14:textId="03EED9C9" w:rsidR="001E57D4" w:rsidRPr="00127ADE" w:rsidRDefault="00470FA6" w:rsidP="00127ADE">
      <w:pPr>
        <w:ind w:leftChars="411" w:left="849"/>
        <w:rPr>
          <w:color w:val="008000"/>
          <w:sz w:val="18"/>
          <w:szCs w:val="18"/>
        </w:rPr>
      </w:pPr>
      <w:r w:rsidRPr="00127ADE">
        <w:rPr>
          <w:sz w:val="18"/>
          <w:szCs w:val="18"/>
        </w:rPr>
        <w:t xml:space="preserve">   </w:t>
      </w:r>
      <w:r w:rsidR="00024078">
        <w:rPr>
          <w:sz w:val="18"/>
          <w:szCs w:val="18"/>
        </w:rPr>
        <w:t>‘</w:t>
      </w:r>
      <w:r w:rsidRPr="00127ADE">
        <w:rPr>
          <w:color w:val="008000"/>
          <w:sz w:val="18"/>
          <w:szCs w:val="18"/>
        </w:rPr>
        <w:t>' First we must call viOpenDefaultRM to get the manager</w:t>
      </w:r>
    </w:p>
    <w:p w14:paraId="0D1069FF" w14:textId="7D259522"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handle. We will store this handle in defaultRM.</w:t>
      </w:r>
    </w:p>
    <w:p w14:paraId="49BF1EC6" w14:textId="77777777" w:rsidR="001E57D4" w:rsidRPr="00127ADE" w:rsidRDefault="00470FA6" w:rsidP="00127ADE">
      <w:pPr>
        <w:ind w:leftChars="411" w:left="849"/>
        <w:rPr>
          <w:sz w:val="18"/>
          <w:szCs w:val="18"/>
        </w:rPr>
      </w:pPr>
      <w:r w:rsidRPr="00127ADE">
        <w:rPr>
          <w:sz w:val="18"/>
          <w:szCs w:val="18"/>
        </w:rPr>
        <w:t xml:space="preserve">    status = viOpenDefaultRM(defaultRM)</w:t>
      </w:r>
    </w:p>
    <w:p w14:paraId="440C622E"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2A1F46CB" w14:textId="4E6B7B73"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"Could not open a session to the VISA Resource Manager</w:t>
      </w:r>
      <w:r w:rsidR="00024078">
        <w:rPr>
          <w:sz w:val="18"/>
          <w:szCs w:val="18"/>
        </w:rPr>
        <w:t>”</w:t>
      </w:r>
      <w:r w:rsidRPr="00127ADE">
        <w:rPr>
          <w:sz w:val="18"/>
          <w:szCs w:val="18"/>
        </w:rPr>
        <w:t>"</w:t>
      </w:r>
    </w:p>
    <w:p w14:paraId="0CEBA98C" w14:textId="77777777" w:rsidR="001E57D4" w:rsidRPr="00127ADE" w:rsidRDefault="00470FA6" w:rsidP="00127ADE">
      <w:pPr>
        <w:ind w:leftChars="411" w:left="849"/>
        <w:rPr>
          <w:sz w:val="18"/>
          <w:szCs w:val="18"/>
        </w:rPr>
      </w:pPr>
      <w:r w:rsidRPr="00127ADE">
        <w:rPr>
          <w:sz w:val="18"/>
          <w:szCs w:val="18"/>
        </w:rPr>
        <w:t xml:space="preserve">        Usbtmc_test = status</w:t>
      </w:r>
    </w:p>
    <w:p w14:paraId="47D4247E"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Exit Function</w:t>
      </w:r>
    </w:p>
    <w:p w14:paraId="3088DE4D"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End If</w:t>
      </w:r>
    </w:p>
    <w:p w14:paraId="0DC4F25D" w14:textId="77777777" w:rsidR="001E57D4" w:rsidRPr="00127ADE" w:rsidRDefault="001E57D4" w:rsidP="00127ADE">
      <w:pPr>
        <w:ind w:leftChars="411" w:left="849"/>
        <w:rPr>
          <w:sz w:val="18"/>
          <w:szCs w:val="18"/>
        </w:rPr>
      </w:pPr>
    </w:p>
    <w:p w14:paraId="57928AB6" w14:textId="0C6BD747" w:rsidR="001E57D4" w:rsidRPr="00127ADE" w:rsidRDefault="00470FA6" w:rsidP="00127ADE">
      <w:pPr>
        <w:ind w:leftChars="411" w:left="849"/>
        <w:rPr>
          <w:color w:val="008000"/>
          <w:sz w:val="18"/>
          <w:szCs w:val="18"/>
        </w:rPr>
      </w:pPr>
      <w:r w:rsidRPr="00127ADE">
        <w:rPr>
          <w:sz w:val="18"/>
          <w:szCs w:val="18"/>
        </w:rPr>
        <w:t xml:space="preserve">   </w:t>
      </w:r>
      <w:r w:rsidR="00024078">
        <w:rPr>
          <w:sz w:val="18"/>
          <w:szCs w:val="18"/>
        </w:rPr>
        <w:t>‘</w:t>
      </w:r>
      <w:r w:rsidRPr="00127ADE">
        <w:rPr>
          <w:color w:val="008000"/>
          <w:sz w:val="18"/>
          <w:szCs w:val="18"/>
        </w:rPr>
        <w:t>' Find all the USB TMC VISA resources in our system and store the</w:t>
      </w:r>
    </w:p>
    <w:p w14:paraId="2BE05969" w14:textId="202E72DF"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number of resources in the system in numInstrs.</w:t>
      </w:r>
    </w:p>
    <w:p w14:paraId="58D2DD32" w14:textId="7157852C" w:rsidR="001E57D4" w:rsidRPr="00127ADE" w:rsidRDefault="00470FA6" w:rsidP="00127ADE">
      <w:pPr>
        <w:ind w:leftChars="411" w:left="849"/>
        <w:rPr>
          <w:sz w:val="18"/>
          <w:szCs w:val="18"/>
        </w:rPr>
      </w:pPr>
      <w:r w:rsidRPr="00127ADE">
        <w:rPr>
          <w:sz w:val="18"/>
          <w:szCs w:val="18"/>
        </w:rPr>
        <w:t xml:space="preserve">    status = viFindRsrc(defaultRM,</w:t>
      </w:r>
      <w:r w:rsidR="00024078">
        <w:rPr>
          <w:sz w:val="18"/>
          <w:szCs w:val="18"/>
        </w:rPr>
        <w:t>“</w:t>
      </w:r>
      <w:r w:rsidRPr="00127ADE">
        <w:rPr>
          <w:sz w:val="18"/>
          <w:szCs w:val="18"/>
        </w:rPr>
        <w:t>"USB?*INST</w:t>
      </w:r>
      <w:r w:rsidR="00024078">
        <w:rPr>
          <w:sz w:val="18"/>
          <w:szCs w:val="18"/>
        </w:rPr>
        <w:t>”</w:t>
      </w:r>
      <w:r w:rsidRPr="00127ADE">
        <w:rPr>
          <w:sz w:val="18"/>
          <w:szCs w:val="18"/>
        </w:rPr>
        <w:t>", findList, numlnstrs, instrResourceString)</w:t>
      </w:r>
    </w:p>
    <w:p w14:paraId="2C7CAF04"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4652FCDA" w14:textId="2E6016FC"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"An error occurred while finding resources</w:t>
      </w:r>
      <w:r w:rsidR="00024078">
        <w:rPr>
          <w:sz w:val="18"/>
          <w:szCs w:val="18"/>
        </w:rPr>
        <w:t>”</w:t>
      </w:r>
      <w:r w:rsidRPr="00127ADE">
        <w:rPr>
          <w:sz w:val="18"/>
          <w:szCs w:val="18"/>
        </w:rPr>
        <w:t>"</w:t>
      </w:r>
    </w:p>
    <w:p w14:paraId="78BB0D36" w14:textId="77777777" w:rsidR="001E57D4" w:rsidRPr="00127ADE" w:rsidRDefault="00470FA6" w:rsidP="00127ADE">
      <w:pPr>
        <w:ind w:leftChars="411" w:left="849"/>
        <w:rPr>
          <w:sz w:val="18"/>
          <w:szCs w:val="18"/>
        </w:rPr>
      </w:pPr>
      <w:r w:rsidRPr="00127ADE">
        <w:rPr>
          <w:sz w:val="18"/>
          <w:szCs w:val="18"/>
        </w:rPr>
        <w:t xml:space="preserve">        viClose(defaultRM)</w:t>
      </w:r>
    </w:p>
    <w:p w14:paraId="3AF6BE8A" w14:textId="77777777" w:rsidR="001E57D4" w:rsidRPr="00127ADE" w:rsidRDefault="00470FA6" w:rsidP="00127ADE">
      <w:pPr>
        <w:ind w:leftChars="411" w:left="849"/>
        <w:rPr>
          <w:sz w:val="18"/>
          <w:szCs w:val="18"/>
        </w:rPr>
      </w:pPr>
      <w:r w:rsidRPr="00127ADE">
        <w:rPr>
          <w:sz w:val="18"/>
          <w:szCs w:val="18"/>
        </w:rPr>
        <w:t xml:space="preserve">        Usbtmc_test = status</w:t>
      </w:r>
    </w:p>
    <w:p w14:paraId="26F87998"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Exit Function</w:t>
      </w:r>
    </w:p>
    <w:p w14:paraId="255D7E4F"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End If</w:t>
      </w:r>
    </w:p>
    <w:p w14:paraId="0EC3581F" w14:textId="77777777" w:rsidR="001E57D4" w:rsidRPr="00127ADE" w:rsidRDefault="001E57D4" w:rsidP="00127ADE">
      <w:pPr>
        <w:ind w:leftChars="411" w:left="849"/>
        <w:rPr>
          <w:sz w:val="18"/>
          <w:szCs w:val="18"/>
        </w:rPr>
      </w:pPr>
    </w:p>
    <w:p w14:paraId="7718524F" w14:textId="375E8223" w:rsidR="001E57D4" w:rsidRPr="00127ADE" w:rsidRDefault="00470FA6" w:rsidP="00127ADE">
      <w:pPr>
        <w:ind w:leftChars="411" w:left="849"/>
        <w:rPr>
          <w:color w:val="008000"/>
          <w:sz w:val="18"/>
          <w:szCs w:val="18"/>
        </w:rPr>
      </w:pPr>
      <w:r w:rsidRPr="00127ADE">
        <w:rPr>
          <w:sz w:val="18"/>
          <w:szCs w:val="18"/>
        </w:rPr>
        <w:t xml:space="preserve">   </w:t>
      </w:r>
      <w:r w:rsidR="00024078">
        <w:rPr>
          <w:sz w:val="18"/>
          <w:szCs w:val="18"/>
        </w:rPr>
        <w:t>‘</w:t>
      </w:r>
      <w:r w:rsidRPr="00127ADE">
        <w:rPr>
          <w:color w:val="008000"/>
          <w:sz w:val="18"/>
          <w:szCs w:val="18"/>
        </w:rPr>
        <w:t>' Now we will open VISA sessions to all USB TMC instruments.</w:t>
      </w:r>
    </w:p>
    <w:p w14:paraId="7B1A919D" w14:textId="3FB34238"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We must use the handle from viOpenDefaultRM and we must</w:t>
      </w:r>
    </w:p>
    <w:p w14:paraId="45512A0C" w14:textId="5B003F73"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also use a string that indicates which instrument to open.  This</w:t>
      </w:r>
    </w:p>
    <w:p w14:paraId="55C6EB7F" w14:textId="338F0834"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is called the instrument descriptor.  The format for this string</w:t>
      </w:r>
    </w:p>
    <w:p w14:paraId="4B453882" w14:textId="0BBA7031"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xml:space="preserve">' can be found in the function panel by </w:t>
      </w:r>
      <w:r w:rsidR="00024078" w:rsidRPr="00127ADE">
        <w:rPr>
          <w:color w:val="008000"/>
          <w:sz w:val="18"/>
          <w:szCs w:val="18"/>
        </w:rPr>
        <w:t>right</w:t>
      </w:r>
      <w:r w:rsidR="00024078">
        <w:rPr>
          <w:color w:val="008000"/>
          <w:sz w:val="18"/>
          <w:szCs w:val="18"/>
        </w:rPr>
        <w:t>-</w:t>
      </w:r>
      <w:r w:rsidRPr="00127ADE">
        <w:rPr>
          <w:color w:val="008000"/>
          <w:sz w:val="18"/>
          <w:szCs w:val="18"/>
        </w:rPr>
        <w:t>clicking on the</w:t>
      </w:r>
    </w:p>
    <w:p w14:paraId="3995B71B" w14:textId="0A6EB0DD"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descriptor parameter. After opening a session to the</w:t>
      </w:r>
    </w:p>
    <w:p w14:paraId="3F9E6585" w14:textId="5383D671"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device, we will get a handle to the instrument which we</w:t>
      </w:r>
    </w:p>
    <w:p w14:paraId="3AA96992" w14:textId="03C683D2"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will use in later VISA functions.  The AccessMode and Timeout</w:t>
      </w:r>
    </w:p>
    <w:p w14:paraId="1043E01B" w14:textId="71BBCFCD"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parameters in this function are reserved for future</w:t>
      </w:r>
    </w:p>
    <w:p w14:paraId="16F92C06" w14:textId="4D1FD45F" w:rsidR="001E57D4" w:rsidRPr="00127ADE" w:rsidRDefault="00470FA6" w:rsidP="00127ADE">
      <w:pPr>
        <w:ind w:leftChars="411" w:left="849"/>
        <w:rPr>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functionality.  These two parameters are given the value VI_NULL.</w:t>
      </w:r>
    </w:p>
    <w:p w14:paraId="701AAF34"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For</w:t>
      </w:r>
      <w:r w:rsidRPr="00127ADE">
        <w:rPr>
          <w:sz w:val="18"/>
          <w:szCs w:val="18"/>
        </w:rPr>
        <w:t xml:space="preserve"> i = 0 </w:t>
      </w:r>
      <w:r w:rsidRPr="00127ADE">
        <w:rPr>
          <w:color w:val="0000FF"/>
          <w:sz w:val="18"/>
          <w:szCs w:val="18"/>
        </w:rPr>
        <w:t>To</w:t>
      </w:r>
      <w:r w:rsidRPr="00127ADE">
        <w:rPr>
          <w:sz w:val="18"/>
          <w:szCs w:val="18"/>
        </w:rPr>
        <w:t xml:space="preserve"> numInstrs</w:t>
      </w:r>
    </w:p>
    <w:p w14:paraId="4AC0539A"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(i &gt; 0) </w:t>
      </w:r>
      <w:r w:rsidRPr="00127ADE">
        <w:rPr>
          <w:color w:val="0000FF"/>
          <w:sz w:val="18"/>
          <w:szCs w:val="18"/>
        </w:rPr>
        <w:t>Then</w:t>
      </w:r>
    </w:p>
    <w:p w14:paraId="4F542292" w14:textId="77777777" w:rsidR="001E57D4" w:rsidRPr="00127ADE" w:rsidRDefault="00470FA6" w:rsidP="00127ADE">
      <w:pPr>
        <w:ind w:leftChars="411" w:left="849"/>
        <w:rPr>
          <w:sz w:val="18"/>
          <w:szCs w:val="18"/>
        </w:rPr>
      </w:pPr>
      <w:r w:rsidRPr="00127ADE">
        <w:rPr>
          <w:sz w:val="18"/>
          <w:szCs w:val="18"/>
        </w:rPr>
        <w:t xml:space="preserve">            status = viFindNext(findList, instrResourceString)</w:t>
      </w:r>
    </w:p>
    <w:p w14:paraId="69BF1CE5"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End</w:t>
      </w:r>
      <w:r w:rsidRPr="00127ADE">
        <w:rPr>
          <w:sz w:val="18"/>
          <w:szCs w:val="18"/>
        </w:rPr>
        <w:t xml:space="preserve"> </w:t>
      </w:r>
      <w:r w:rsidRPr="00127ADE">
        <w:rPr>
          <w:color w:val="0000FF"/>
          <w:sz w:val="18"/>
          <w:szCs w:val="18"/>
        </w:rPr>
        <w:t>If</w:t>
      </w:r>
    </w:p>
    <w:p w14:paraId="63C45F92" w14:textId="77777777" w:rsidR="001E57D4" w:rsidRPr="00127ADE" w:rsidRDefault="00470FA6" w:rsidP="00127ADE">
      <w:pPr>
        <w:ind w:leftChars="411" w:left="849"/>
        <w:rPr>
          <w:sz w:val="18"/>
          <w:szCs w:val="18"/>
        </w:rPr>
      </w:pPr>
      <w:r w:rsidRPr="00127ADE">
        <w:rPr>
          <w:sz w:val="18"/>
          <w:szCs w:val="18"/>
        </w:rPr>
        <w:t xml:space="preserve">        status = viOpen(defaultRM, instrResourceString, VI_NULL, VI_NULL, instrsesn)</w:t>
      </w:r>
    </w:p>
    <w:p w14:paraId="7F9350D5"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5190F1B1" w14:textId="346BACB6"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"Cannot open a session to the device</w:t>
      </w:r>
      <w:r w:rsidR="00024078">
        <w:rPr>
          <w:sz w:val="18"/>
          <w:szCs w:val="18"/>
        </w:rPr>
        <w:t>“</w:t>
      </w:r>
      <w:r w:rsidRPr="00127ADE">
        <w:rPr>
          <w:sz w:val="18"/>
          <w:szCs w:val="18"/>
        </w:rPr>
        <w:t xml:space="preserve">" + </w:t>
      </w:r>
      <w:r w:rsidRPr="00127ADE">
        <w:rPr>
          <w:color w:val="0000FF"/>
          <w:sz w:val="18"/>
          <w:szCs w:val="18"/>
        </w:rPr>
        <w:t>CStr</w:t>
      </w:r>
      <w:r w:rsidRPr="00127ADE">
        <w:rPr>
          <w:sz w:val="18"/>
          <w:szCs w:val="18"/>
        </w:rPr>
        <w:t>(i + 1)</w:t>
      </w:r>
    </w:p>
    <w:p w14:paraId="4094E5F2"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GoTo</w:t>
      </w:r>
      <w:r w:rsidRPr="00127ADE">
        <w:rPr>
          <w:sz w:val="18"/>
          <w:szCs w:val="18"/>
        </w:rPr>
        <w:t xml:space="preserve"> NextFind</w:t>
      </w:r>
    </w:p>
    <w:p w14:paraId="2B465C2B"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End</w:t>
      </w:r>
      <w:r w:rsidRPr="00127ADE">
        <w:rPr>
          <w:sz w:val="18"/>
          <w:szCs w:val="18"/>
        </w:rPr>
        <w:t xml:space="preserve"> </w:t>
      </w:r>
      <w:r w:rsidRPr="00127ADE">
        <w:rPr>
          <w:color w:val="0000FF"/>
          <w:sz w:val="18"/>
          <w:szCs w:val="18"/>
        </w:rPr>
        <w:t>If</w:t>
      </w:r>
    </w:p>
    <w:p w14:paraId="454A9CA3" w14:textId="77777777" w:rsidR="001E57D4" w:rsidRPr="00127ADE" w:rsidRDefault="001E57D4" w:rsidP="00127ADE">
      <w:pPr>
        <w:ind w:leftChars="411" w:left="849"/>
        <w:rPr>
          <w:sz w:val="18"/>
          <w:szCs w:val="18"/>
        </w:rPr>
      </w:pPr>
    </w:p>
    <w:p w14:paraId="5A67E9D6" w14:textId="21CD8EEC" w:rsidR="001E57D4" w:rsidRPr="00127ADE" w:rsidRDefault="00470FA6" w:rsidP="00127ADE">
      <w:pPr>
        <w:ind w:leftChars="411" w:left="849"/>
        <w:rPr>
          <w:color w:val="008000"/>
          <w:sz w:val="18"/>
          <w:szCs w:val="18"/>
        </w:rPr>
      </w:pPr>
      <w:r w:rsidRPr="00127ADE">
        <w:rPr>
          <w:sz w:val="18"/>
          <w:szCs w:val="18"/>
        </w:rPr>
        <w:t xml:space="preserve">       </w:t>
      </w:r>
      <w:r w:rsidR="00024078">
        <w:rPr>
          <w:sz w:val="18"/>
          <w:szCs w:val="18"/>
        </w:rPr>
        <w:t>‘</w:t>
      </w:r>
      <w:r w:rsidRPr="00127ADE">
        <w:rPr>
          <w:color w:val="008000"/>
          <w:sz w:val="18"/>
          <w:szCs w:val="18"/>
        </w:rPr>
        <w:t>' At this point we now have a session open to the USB TMC instrument.</w:t>
      </w:r>
    </w:p>
    <w:p w14:paraId="5F82A1AA" w14:textId="6A192C1A"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We will now use the viWrite function to send the device the string</w:t>
      </w:r>
      <w:r w:rsidR="00024078">
        <w:rPr>
          <w:color w:val="008000"/>
          <w:sz w:val="18"/>
          <w:szCs w:val="18"/>
        </w:rPr>
        <w:t>“</w:t>
      </w:r>
      <w:r w:rsidRPr="00127ADE">
        <w:rPr>
          <w:color w:val="008000"/>
          <w:sz w:val="18"/>
          <w:szCs w:val="18"/>
        </w:rPr>
        <w:t>"*IDN</w:t>
      </w:r>
      <w:r w:rsidR="00024078">
        <w:rPr>
          <w:color w:val="008000"/>
          <w:sz w:val="18"/>
          <w:szCs w:val="18"/>
        </w:rPr>
        <w:t>”</w:t>
      </w:r>
      <w:r w:rsidRPr="00127ADE">
        <w:rPr>
          <w:color w:val="008000"/>
          <w:sz w:val="18"/>
          <w:szCs w:val="18"/>
        </w:rPr>
        <w:t>",</w:t>
      </w:r>
    </w:p>
    <w:p w14:paraId="3180D851" w14:textId="2741C91A"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asking for the devic</w:t>
      </w:r>
      <w:r w:rsidR="00024078">
        <w:rPr>
          <w:color w:val="008000"/>
          <w:sz w:val="18"/>
          <w:szCs w:val="18"/>
        </w:rPr>
        <w:t>’</w:t>
      </w:r>
      <w:r w:rsidRPr="00127ADE">
        <w:rPr>
          <w:color w:val="008000"/>
          <w:sz w:val="18"/>
          <w:szCs w:val="18"/>
        </w:rPr>
        <w:t>'s identification.</w:t>
      </w:r>
    </w:p>
    <w:p w14:paraId="36F761EF" w14:textId="45C70AE2" w:rsidR="001E57D4" w:rsidRPr="00127ADE" w:rsidRDefault="00470FA6" w:rsidP="00127ADE">
      <w:pPr>
        <w:ind w:leftChars="411" w:left="849"/>
        <w:rPr>
          <w:sz w:val="18"/>
          <w:szCs w:val="18"/>
        </w:rPr>
      </w:pPr>
      <w:r w:rsidRPr="00127ADE">
        <w:rPr>
          <w:sz w:val="18"/>
          <w:szCs w:val="18"/>
        </w:rPr>
        <w:t xml:space="preserve">        status = viWrite(instrsesn,</w:t>
      </w:r>
      <w:r w:rsidR="00024078">
        <w:rPr>
          <w:sz w:val="18"/>
          <w:szCs w:val="18"/>
        </w:rPr>
        <w:t>“</w:t>
      </w:r>
      <w:r w:rsidRPr="00127ADE">
        <w:rPr>
          <w:sz w:val="18"/>
          <w:szCs w:val="18"/>
        </w:rPr>
        <w:t>"*IDN</w:t>
      </w:r>
      <w:r w:rsidR="00024078">
        <w:rPr>
          <w:sz w:val="18"/>
          <w:szCs w:val="18"/>
        </w:rPr>
        <w:t>”</w:t>
      </w:r>
      <w:r w:rsidRPr="00127ADE">
        <w:rPr>
          <w:sz w:val="18"/>
          <w:szCs w:val="18"/>
        </w:rPr>
        <w:t>", 5, retCount)</w:t>
      </w:r>
    </w:p>
    <w:p w14:paraId="4B74E4BE"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5E781B79" w14:textId="1CFEF896"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"Error writing to the device</w:t>
      </w:r>
      <w:r w:rsidR="00024078">
        <w:rPr>
          <w:sz w:val="18"/>
          <w:szCs w:val="18"/>
        </w:rPr>
        <w:t>”</w:t>
      </w:r>
      <w:r w:rsidRPr="00127ADE">
        <w:rPr>
          <w:sz w:val="18"/>
          <w:szCs w:val="18"/>
        </w:rPr>
        <w:t>"</w:t>
      </w:r>
    </w:p>
    <w:p w14:paraId="40C2D19D" w14:textId="77777777" w:rsidR="001E57D4" w:rsidRPr="00127ADE" w:rsidRDefault="00470FA6" w:rsidP="00127ADE">
      <w:pPr>
        <w:ind w:leftChars="411" w:left="849"/>
        <w:rPr>
          <w:sz w:val="18"/>
          <w:szCs w:val="18"/>
        </w:rPr>
      </w:pPr>
      <w:r w:rsidRPr="00127ADE">
        <w:rPr>
          <w:sz w:val="18"/>
          <w:szCs w:val="18"/>
        </w:rPr>
        <w:t xml:space="preserve">            status = viClose(instrsesn)</w:t>
      </w:r>
    </w:p>
    <w:p w14:paraId="0CF05A04"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GoTo</w:t>
      </w:r>
      <w:r w:rsidRPr="00127ADE">
        <w:rPr>
          <w:sz w:val="18"/>
          <w:szCs w:val="18"/>
        </w:rPr>
        <w:t xml:space="preserve"> NextFind</w:t>
      </w:r>
    </w:p>
    <w:p w14:paraId="2AAF140A" w14:textId="3C893CCF" w:rsidR="001E57D4" w:rsidRPr="00127ADE" w:rsidRDefault="00470FA6">
      <w:pPr>
        <w:ind w:leftChars="411" w:left="849"/>
        <w:rPr>
          <w:sz w:val="18"/>
          <w:szCs w:val="18"/>
        </w:rPr>
      </w:pPr>
      <w:r w:rsidRPr="00127ADE">
        <w:rPr>
          <w:sz w:val="18"/>
          <w:szCs w:val="18"/>
        </w:rPr>
        <w:t xml:space="preserve">        </w:t>
      </w:r>
      <w:r w:rsidRPr="00127ADE">
        <w:rPr>
          <w:color w:val="0000FF"/>
          <w:sz w:val="18"/>
          <w:szCs w:val="18"/>
        </w:rPr>
        <w:t>End</w:t>
      </w:r>
      <w:r w:rsidRPr="00127ADE">
        <w:rPr>
          <w:sz w:val="18"/>
          <w:szCs w:val="18"/>
        </w:rPr>
        <w:t xml:space="preserve"> </w:t>
      </w:r>
      <w:r w:rsidRPr="00127ADE">
        <w:rPr>
          <w:color w:val="0000FF"/>
          <w:sz w:val="18"/>
          <w:szCs w:val="18"/>
        </w:rPr>
        <w:t>If</w:t>
      </w:r>
    </w:p>
    <w:p w14:paraId="19A081E7" w14:textId="7C935241" w:rsidR="001E57D4" w:rsidRPr="00127ADE" w:rsidRDefault="00470FA6" w:rsidP="00127ADE">
      <w:pPr>
        <w:ind w:leftChars="411" w:left="849"/>
        <w:rPr>
          <w:color w:val="008000"/>
          <w:sz w:val="18"/>
          <w:szCs w:val="18"/>
        </w:rPr>
      </w:pPr>
      <w:r w:rsidRPr="00127ADE">
        <w:rPr>
          <w:sz w:val="18"/>
          <w:szCs w:val="18"/>
        </w:rPr>
        <w:t xml:space="preserve">       </w:t>
      </w:r>
      <w:r w:rsidR="00024078">
        <w:rPr>
          <w:color w:val="008000"/>
          <w:sz w:val="18"/>
          <w:szCs w:val="18"/>
        </w:rPr>
        <w:t>‘</w:t>
      </w:r>
      <w:r w:rsidRPr="00127ADE">
        <w:rPr>
          <w:color w:val="008000"/>
          <w:sz w:val="18"/>
          <w:szCs w:val="18"/>
        </w:rPr>
        <w:t>' Now we will attempt to read back a response from the device to</w:t>
      </w:r>
    </w:p>
    <w:p w14:paraId="3DA42C39" w14:textId="3AC7778F"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the identification query that was sent.  We will use the viRead</w:t>
      </w:r>
    </w:p>
    <w:p w14:paraId="5E414E1D" w14:textId="11426AD0"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function to acquire the data.</w:t>
      </w:r>
    </w:p>
    <w:p w14:paraId="0A5E8C59" w14:textId="3C087A71"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After the data has been read the response is displayed.</w:t>
      </w:r>
    </w:p>
    <w:p w14:paraId="683AF5B1" w14:textId="77777777" w:rsidR="001E57D4" w:rsidRPr="00127ADE" w:rsidRDefault="00470FA6" w:rsidP="00127ADE">
      <w:pPr>
        <w:ind w:leftChars="411" w:left="849"/>
        <w:rPr>
          <w:sz w:val="18"/>
          <w:szCs w:val="18"/>
        </w:rPr>
      </w:pPr>
      <w:r w:rsidRPr="00127ADE">
        <w:rPr>
          <w:sz w:val="18"/>
          <w:szCs w:val="18"/>
        </w:rPr>
        <w:t xml:space="preserve">        status = viRead(instrsesn, Buffer, MAX_CNT, retCount)</w:t>
      </w:r>
    </w:p>
    <w:p w14:paraId="38F06C74"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7A7D8038" w14:textId="47C158A9"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"Error reading a response from the device</w:t>
      </w:r>
      <w:r w:rsidR="00024078">
        <w:rPr>
          <w:sz w:val="18"/>
          <w:szCs w:val="18"/>
        </w:rPr>
        <w:t>”</w:t>
      </w:r>
      <w:r w:rsidRPr="00127ADE">
        <w:rPr>
          <w:sz w:val="18"/>
          <w:szCs w:val="18"/>
        </w:rPr>
        <w:t xml:space="preserve">" + </w:t>
      </w:r>
      <w:r w:rsidRPr="00127ADE">
        <w:rPr>
          <w:color w:val="0000FF"/>
          <w:sz w:val="18"/>
          <w:szCs w:val="18"/>
        </w:rPr>
        <w:t>CStr</w:t>
      </w:r>
      <w:r w:rsidRPr="00127ADE">
        <w:rPr>
          <w:sz w:val="18"/>
          <w:szCs w:val="18"/>
        </w:rPr>
        <w:t>(i + 1)</w:t>
      </w:r>
    </w:p>
    <w:p w14:paraId="3BACDBA1"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Else</w:t>
      </w:r>
    </w:p>
    <w:p w14:paraId="71728FEB" w14:textId="36291696" w:rsidR="001E57D4" w:rsidRPr="00127ADE" w:rsidRDefault="00470FA6" w:rsidP="00127ADE">
      <w:pPr>
        <w:ind w:leftChars="411" w:left="849"/>
        <w:rPr>
          <w:sz w:val="18"/>
          <w:szCs w:val="18"/>
        </w:rPr>
      </w:pPr>
      <w:r w:rsidRPr="00127ADE">
        <w:rPr>
          <w:sz w:val="18"/>
          <w:szCs w:val="18"/>
        </w:rPr>
        <w:t xml:space="preserve">            resultTxt.Text =</w:t>
      </w:r>
      <w:r w:rsidR="00024078">
        <w:rPr>
          <w:sz w:val="18"/>
          <w:szCs w:val="18"/>
        </w:rPr>
        <w:t>“</w:t>
      </w:r>
      <w:r w:rsidRPr="00127ADE">
        <w:rPr>
          <w:sz w:val="18"/>
          <w:szCs w:val="18"/>
        </w:rPr>
        <w:t>"Read from device:</w:t>
      </w:r>
      <w:r w:rsidR="00024078">
        <w:rPr>
          <w:sz w:val="18"/>
          <w:szCs w:val="18"/>
        </w:rPr>
        <w:t>“</w:t>
      </w:r>
      <w:r w:rsidRPr="00127ADE">
        <w:rPr>
          <w:sz w:val="18"/>
          <w:szCs w:val="18"/>
        </w:rPr>
        <w:t xml:space="preserve">" + </w:t>
      </w:r>
      <w:r w:rsidRPr="00127ADE">
        <w:rPr>
          <w:color w:val="0000FF"/>
          <w:sz w:val="18"/>
          <w:szCs w:val="18"/>
        </w:rPr>
        <w:t>CStr</w:t>
      </w:r>
      <w:r w:rsidRPr="00127ADE">
        <w:rPr>
          <w:sz w:val="18"/>
          <w:szCs w:val="18"/>
        </w:rPr>
        <w:t>(i + 1) +</w:t>
      </w:r>
      <w:r w:rsidR="00024078">
        <w:rPr>
          <w:sz w:val="18"/>
          <w:szCs w:val="18"/>
        </w:rPr>
        <w:t>“</w:t>
      </w:r>
      <w:r w:rsidRPr="00127ADE">
        <w:rPr>
          <w:sz w:val="18"/>
          <w:szCs w:val="18"/>
        </w:rPr>
        <w:t>"</w:t>
      </w:r>
      <w:r w:rsidR="00024078">
        <w:rPr>
          <w:sz w:val="18"/>
          <w:szCs w:val="18"/>
        </w:rPr>
        <w:t>“</w:t>
      </w:r>
      <w:r w:rsidRPr="00127ADE">
        <w:rPr>
          <w:sz w:val="18"/>
          <w:szCs w:val="18"/>
        </w:rPr>
        <w:t>" + Buffer</w:t>
      </w:r>
    </w:p>
    <w:p w14:paraId="530821CE" w14:textId="77777777" w:rsidR="001E57D4" w:rsidRPr="00127ADE" w:rsidRDefault="00470FA6" w:rsidP="00127ADE">
      <w:pPr>
        <w:ind w:leftChars="411" w:left="849"/>
        <w:rPr>
          <w:color w:val="0000FF"/>
          <w:sz w:val="18"/>
          <w:szCs w:val="18"/>
        </w:rPr>
      </w:pPr>
      <w:r w:rsidRPr="00127ADE">
        <w:rPr>
          <w:sz w:val="18"/>
          <w:szCs w:val="18"/>
        </w:rPr>
        <w:t xml:space="preserve">        </w:t>
      </w:r>
      <w:r w:rsidRPr="00127ADE">
        <w:rPr>
          <w:color w:val="0000FF"/>
          <w:sz w:val="18"/>
          <w:szCs w:val="18"/>
        </w:rPr>
        <w:t>End</w:t>
      </w:r>
      <w:r w:rsidRPr="00127ADE">
        <w:rPr>
          <w:sz w:val="18"/>
          <w:szCs w:val="18"/>
        </w:rPr>
        <w:t xml:space="preserve"> </w:t>
      </w:r>
      <w:r w:rsidRPr="00127ADE">
        <w:rPr>
          <w:color w:val="0000FF"/>
          <w:sz w:val="18"/>
          <w:szCs w:val="18"/>
        </w:rPr>
        <w:t>If</w:t>
      </w:r>
    </w:p>
    <w:p w14:paraId="7A05CA5A" w14:textId="77777777" w:rsidR="001E57D4" w:rsidRPr="00127ADE" w:rsidRDefault="00470FA6" w:rsidP="00127ADE">
      <w:pPr>
        <w:ind w:leftChars="411" w:left="849"/>
        <w:rPr>
          <w:sz w:val="18"/>
          <w:szCs w:val="18"/>
        </w:rPr>
      </w:pPr>
      <w:r w:rsidRPr="00127ADE">
        <w:rPr>
          <w:sz w:val="18"/>
          <w:szCs w:val="18"/>
        </w:rPr>
        <w:t xml:space="preserve">        status = viClose(instrsesn)</w:t>
      </w:r>
    </w:p>
    <w:p w14:paraId="4B30DBD3" w14:textId="77777777" w:rsidR="001E57D4" w:rsidRPr="00127ADE" w:rsidRDefault="00470FA6" w:rsidP="00127ADE">
      <w:pPr>
        <w:ind w:leftChars="411" w:left="849"/>
        <w:rPr>
          <w:sz w:val="18"/>
          <w:szCs w:val="18"/>
        </w:rPr>
      </w:pPr>
      <w:r w:rsidRPr="00127ADE">
        <w:rPr>
          <w:sz w:val="18"/>
          <w:szCs w:val="18"/>
        </w:rPr>
        <w:t xml:space="preserve">    </w:t>
      </w:r>
      <w:r w:rsidRPr="00127ADE">
        <w:rPr>
          <w:color w:val="0000FF"/>
          <w:sz w:val="18"/>
          <w:szCs w:val="18"/>
        </w:rPr>
        <w:t>Next</w:t>
      </w:r>
      <w:r w:rsidRPr="00127ADE">
        <w:rPr>
          <w:sz w:val="18"/>
          <w:szCs w:val="18"/>
        </w:rPr>
        <w:t xml:space="preserve"> i</w:t>
      </w:r>
    </w:p>
    <w:p w14:paraId="2C6E14AE" w14:textId="77777777" w:rsidR="001E57D4" w:rsidRPr="00127ADE" w:rsidRDefault="001E57D4" w:rsidP="00127ADE">
      <w:pPr>
        <w:ind w:leftChars="411" w:left="849"/>
        <w:rPr>
          <w:sz w:val="18"/>
          <w:szCs w:val="18"/>
        </w:rPr>
      </w:pPr>
    </w:p>
    <w:p w14:paraId="161C27B0" w14:textId="61543628" w:rsidR="001E57D4" w:rsidRPr="00127ADE" w:rsidRDefault="00470FA6" w:rsidP="00127ADE">
      <w:pPr>
        <w:ind w:leftChars="411" w:left="849"/>
        <w:rPr>
          <w:color w:val="008000"/>
          <w:sz w:val="18"/>
          <w:szCs w:val="18"/>
        </w:rPr>
      </w:pPr>
      <w:r w:rsidRPr="00127ADE">
        <w:rPr>
          <w:sz w:val="18"/>
          <w:szCs w:val="18"/>
        </w:rPr>
        <w:t xml:space="preserve">   </w:t>
      </w:r>
      <w:r w:rsidR="00024078">
        <w:rPr>
          <w:color w:val="008000"/>
          <w:sz w:val="18"/>
          <w:szCs w:val="18"/>
        </w:rPr>
        <w:t>‘</w:t>
      </w:r>
      <w:r w:rsidRPr="00127ADE">
        <w:rPr>
          <w:color w:val="008000"/>
          <w:sz w:val="18"/>
          <w:szCs w:val="18"/>
        </w:rPr>
        <w:t>' Now we will close the session to the instrument using</w:t>
      </w:r>
    </w:p>
    <w:p w14:paraId="512B418F" w14:textId="76AE892D" w:rsidR="001E57D4" w:rsidRPr="00127ADE" w:rsidRDefault="00470FA6" w:rsidP="00127ADE">
      <w:pPr>
        <w:ind w:leftChars="411" w:left="849"/>
        <w:rPr>
          <w:color w:val="008000"/>
          <w:sz w:val="18"/>
          <w:szCs w:val="18"/>
        </w:rPr>
      </w:pPr>
      <w:r w:rsidRPr="00127ADE">
        <w:rPr>
          <w:color w:val="008000"/>
          <w:sz w:val="18"/>
          <w:szCs w:val="18"/>
        </w:rPr>
        <w:t xml:space="preserve">   </w:t>
      </w:r>
      <w:r w:rsidR="00024078">
        <w:rPr>
          <w:color w:val="008000"/>
          <w:sz w:val="18"/>
          <w:szCs w:val="18"/>
        </w:rPr>
        <w:t>‘</w:t>
      </w:r>
      <w:r w:rsidRPr="00127ADE">
        <w:rPr>
          <w:color w:val="008000"/>
          <w:sz w:val="18"/>
          <w:szCs w:val="18"/>
        </w:rPr>
        <w:t>' viClose. This operation frees all system resources.</w:t>
      </w:r>
    </w:p>
    <w:p w14:paraId="037EF4C1" w14:textId="77777777" w:rsidR="001E57D4" w:rsidRPr="00127ADE" w:rsidRDefault="00470FA6" w:rsidP="00127ADE">
      <w:pPr>
        <w:ind w:leftChars="411" w:left="849"/>
        <w:rPr>
          <w:sz w:val="18"/>
          <w:szCs w:val="18"/>
        </w:rPr>
      </w:pPr>
      <w:r w:rsidRPr="00127ADE">
        <w:rPr>
          <w:sz w:val="18"/>
          <w:szCs w:val="18"/>
        </w:rPr>
        <w:t xml:space="preserve">    status = viClose(defaultRM)</w:t>
      </w:r>
    </w:p>
    <w:p w14:paraId="38802F82" w14:textId="77777777" w:rsidR="001E57D4" w:rsidRPr="00127ADE" w:rsidRDefault="00470FA6" w:rsidP="00127ADE">
      <w:pPr>
        <w:ind w:leftChars="411" w:left="849"/>
        <w:rPr>
          <w:sz w:val="18"/>
          <w:szCs w:val="18"/>
        </w:rPr>
      </w:pPr>
      <w:r w:rsidRPr="00127ADE">
        <w:rPr>
          <w:sz w:val="18"/>
          <w:szCs w:val="18"/>
        </w:rPr>
        <w:t xml:space="preserve">    Usbtmc_test = 0</w:t>
      </w:r>
    </w:p>
    <w:p w14:paraId="28AB6C30" w14:textId="77777777" w:rsidR="001E57D4" w:rsidRPr="00127ADE" w:rsidRDefault="00470FA6" w:rsidP="00127ADE">
      <w:pPr>
        <w:ind w:leftChars="411" w:left="849"/>
        <w:rPr>
          <w:color w:val="0000FF"/>
          <w:sz w:val="18"/>
          <w:szCs w:val="18"/>
        </w:rPr>
      </w:pPr>
      <w:r w:rsidRPr="00127ADE">
        <w:rPr>
          <w:color w:val="0000FF"/>
          <w:sz w:val="18"/>
          <w:szCs w:val="18"/>
        </w:rPr>
        <w:t>End Function</w:t>
      </w:r>
    </w:p>
    <w:p w14:paraId="40F410B3" w14:textId="77777777" w:rsidR="00915F3F" w:rsidRDefault="00915F3F" w:rsidP="00127ADE"/>
    <w:p w14:paraId="7B0D8F34" w14:textId="77777777" w:rsidR="007D4949" w:rsidRPr="009F13EE" w:rsidRDefault="009F13EE" w:rsidP="00CF63A1">
      <w:pPr>
        <w:pStyle w:val="afff2"/>
        <w:numPr>
          <w:ilvl w:val="1"/>
          <w:numId w:val="14"/>
        </w:numPr>
        <w:ind w:left="833"/>
      </w:pPr>
      <w:r w:rsidRPr="00564D00">
        <w:t>TCP/IP</w:t>
      </w:r>
      <w:r w:rsidRPr="00564D00">
        <w:rPr>
          <w:color w:val="000000"/>
        </w:rPr>
        <w:t>:</w:t>
      </w:r>
    </w:p>
    <w:p w14:paraId="5A5160F2" w14:textId="77777777" w:rsidR="001E57D4" w:rsidRPr="00127ADE" w:rsidRDefault="00470FA6" w:rsidP="00127ADE">
      <w:pPr>
        <w:ind w:leftChars="410" w:left="847" w:firstLine="2"/>
        <w:rPr>
          <w:sz w:val="18"/>
          <w:szCs w:val="18"/>
        </w:rPr>
      </w:pPr>
      <w:r w:rsidRPr="00127ADE">
        <w:rPr>
          <w:sz w:val="18"/>
          <w:szCs w:val="18"/>
        </w:rPr>
        <w:t>Private Function TCP_IP_Test(ByVal ip As String) As Long</w:t>
      </w:r>
    </w:p>
    <w:p w14:paraId="7F010877"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Dim</w:t>
      </w:r>
      <w:r w:rsidRPr="00127ADE">
        <w:rPr>
          <w:sz w:val="18"/>
          <w:szCs w:val="18"/>
        </w:rPr>
        <w:t xml:space="preserve"> outputBuffer </w:t>
      </w:r>
      <w:r w:rsidRPr="00127ADE">
        <w:rPr>
          <w:color w:val="0000FF"/>
          <w:sz w:val="18"/>
          <w:szCs w:val="18"/>
        </w:rPr>
        <w:t>As</w:t>
      </w:r>
      <w:r w:rsidRPr="00127ADE">
        <w:rPr>
          <w:sz w:val="18"/>
          <w:szCs w:val="18"/>
        </w:rPr>
        <w:t xml:space="preserve"> </w:t>
      </w:r>
      <w:r w:rsidRPr="00127ADE">
        <w:rPr>
          <w:color w:val="0000FF"/>
          <w:sz w:val="18"/>
          <w:szCs w:val="18"/>
        </w:rPr>
        <w:t>String</w:t>
      </w:r>
      <w:r w:rsidRPr="00127ADE">
        <w:rPr>
          <w:sz w:val="18"/>
          <w:szCs w:val="18"/>
        </w:rPr>
        <w:t xml:space="preserve"> * VI_FIND_BUFLEN</w:t>
      </w:r>
    </w:p>
    <w:p w14:paraId="65AEB44A"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defaultRM </w:t>
      </w:r>
      <w:r w:rsidRPr="00127ADE">
        <w:rPr>
          <w:color w:val="0000FF"/>
          <w:sz w:val="18"/>
          <w:szCs w:val="18"/>
        </w:rPr>
        <w:t>As</w:t>
      </w:r>
      <w:r w:rsidRPr="00127ADE">
        <w:rPr>
          <w:sz w:val="18"/>
          <w:szCs w:val="18"/>
        </w:rPr>
        <w:t xml:space="preserve"> </w:t>
      </w:r>
      <w:r w:rsidRPr="00127ADE">
        <w:rPr>
          <w:color w:val="0000FF"/>
          <w:sz w:val="18"/>
          <w:szCs w:val="18"/>
        </w:rPr>
        <w:t>Long</w:t>
      </w:r>
    </w:p>
    <w:p w14:paraId="7A476CD8"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instrsesn </w:t>
      </w:r>
      <w:r w:rsidRPr="00127ADE">
        <w:rPr>
          <w:color w:val="0000FF"/>
          <w:sz w:val="18"/>
          <w:szCs w:val="18"/>
        </w:rPr>
        <w:t>As</w:t>
      </w:r>
      <w:r w:rsidRPr="00127ADE">
        <w:rPr>
          <w:sz w:val="18"/>
          <w:szCs w:val="18"/>
        </w:rPr>
        <w:t xml:space="preserve"> </w:t>
      </w:r>
      <w:r w:rsidRPr="00127ADE">
        <w:rPr>
          <w:color w:val="0000FF"/>
          <w:sz w:val="18"/>
          <w:szCs w:val="18"/>
        </w:rPr>
        <w:t>Long</w:t>
      </w:r>
    </w:p>
    <w:p w14:paraId="2127A53D"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status </w:t>
      </w:r>
      <w:r w:rsidRPr="00127ADE">
        <w:rPr>
          <w:color w:val="0000FF"/>
          <w:sz w:val="18"/>
          <w:szCs w:val="18"/>
        </w:rPr>
        <w:t>As</w:t>
      </w:r>
      <w:r w:rsidRPr="00127ADE">
        <w:rPr>
          <w:sz w:val="18"/>
          <w:szCs w:val="18"/>
        </w:rPr>
        <w:t xml:space="preserve"> </w:t>
      </w:r>
      <w:r w:rsidRPr="00127ADE">
        <w:rPr>
          <w:color w:val="0000FF"/>
          <w:sz w:val="18"/>
          <w:szCs w:val="18"/>
        </w:rPr>
        <w:t>Long</w:t>
      </w:r>
    </w:p>
    <w:p w14:paraId="08FAD7ED"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count </w:t>
      </w:r>
      <w:r w:rsidRPr="00127ADE">
        <w:rPr>
          <w:color w:val="0000FF"/>
          <w:sz w:val="18"/>
          <w:szCs w:val="18"/>
        </w:rPr>
        <w:t>As</w:t>
      </w:r>
      <w:r w:rsidRPr="00127ADE">
        <w:rPr>
          <w:sz w:val="18"/>
          <w:szCs w:val="18"/>
        </w:rPr>
        <w:t xml:space="preserve"> </w:t>
      </w:r>
      <w:r w:rsidRPr="00127ADE">
        <w:rPr>
          <w:color w:val="0000FF"/>
          <w:sz w:val="18"/>
          <w:szCs w:val="18"/>
        </w:rPr>
        <w:t>Long</w:t>
      </w:r>
    </w:p>
    <w:p w14:paraId="1A3A4C82" w14:textId="77777777" w:rsidR="001E57D4" w:rsidRPr="00127ADE" w:rsidRDefault="001E57D4" w:rsidP="00127ADE">
      <w:pPr>
        <w:ind w:leftChars="410" w:left="847" w:firstLine="2"/>
        <w:rPr>
          <w:sz w:val="18"/>
          <w:szCs w:val="18"/>
        </w:rPr>
      </w:pPr>
    </w:p>
    <w:p w14:paraId="4995CD8D" w14:textId="20D16BBA" w:rsidR="001E57D4" w:rsidRPr="00127ADE" w:rsidRDefault="00470FA6" w:rsidP="00127ADE">
      <w:pPr>
        <w:ind w:leftChars="410" w:left="847" w:firstLine="2"/>
        <w:rPr>
          <w:sz w:val="18"/>
          <w:szCs w:val="18"/>
        </w:rPr>
      </w:pPr>
      <w:r w:rsidRPr="00127ADE">
        <w:rPr>
          <w:sz w:val="18"/>
          <w:szCs w:val="18"/>
        </w:rPr>
        <w:t xml:space="preserve">   </w:t>
      </w:r>
      <w:r w:rsidR="00024078">
        <w:rPr>
          <w:sz w:val="18"/>
          <w:szCs w:val="18"/>
        </w:rPr>
        <w:t>‘</w:t>
      </w:r>
      <w:r w:rsidRPr="00127ADE">
        <w:rPr>
          <w:color w:val="008000"/>
          <w:sz w:val="18"/>
          <w:szCs w:val="18"/>
        </w:rPr>
        <w:t>' First we will need to open the default resource manager.</w:t>
      </w:r>
    </w:p>
    <w:p w14:paraId="12FB6827" w14:textId="77777777" w:rsidR="001E57D4" w:rsidRPr="00127ADE" w:rsidRDefault="00470FA6" w:rsidP="00127ADE">
      <w:pPr>
        <w:ind w:leftChars="410" w:left="847" w:firstLine="2"/>
        <w:rPr>
          <w:sz w:val="18"/>
          <w:szCs w:val="18"/>
        </w:rPr>
      </w:pPr>
      <w:r w:rsidRPr="00127ADE">
        <w:rPr>
          <w:sz w:val="18"/>
          <w:szCs w:val="18"/>
        </w:rPr>
        <w:t xml:space="preserve">    status = viOpenDefaultRM(defaultRM)</w:t>
      </w:r>
    </w:p>
    <w:p w14:paraId="51D7500C"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4C26B8D2" w14:textId="34324639" w:rsidR="001E57D4" w:rsidRPr="00127ADE" w:rsidRDefault="00470FA6" w:rsidP="00127ADE">
      <w:pPr>
        <w:ind w:leftChars="410" w:left="847" w:firstLine="2"/>
        <w:rPr>
          <w:sz w:val="18"/>
          <w:szCs w:val="18"/>
        </w:rPr>
      </w:pPr>
      <w:r w:rsidRPr="00127ADE">
        <w:rPr>
          <w:sz w:val="18"/>
          <w:szCs w:val="18"/>
        </w:rPr>
        <w:t xml:space="preserve">        resultTxt.Text =</w:t>
      </w:r>
      <w:r w:rsidR="00024078">
        <w:rPr>
          <w:sz w:val="18"/>
          <w:szCs w:val="18"/>
        </w:rPr>
        <w:t>“</w:t>
      </w:r>
      <w:r w:rsidRPr="00127ADE">
        <w:rPr>
          <w:sz w:val="18"/>
          <w:szCs w:val="18"/>
        </w:rPr>
        <w:t>"Could not open a session to the VISA Resource Manager</w:t>
      </w:r>
      <w:r w:rsidR="00024078">
        <w:rPr>
          <w:sz w:val="18"/>
          <w:szCs w:val="18"/>
        </w:rPr>
        <w:t>”</w:t>
      </w:r>
      <w:r w:rsidRPr="00127ADE">
        <w:rPr>
          <w:sz w:val="18"/>
          <w:szCs w:val="18"/>
        </w:rPr>
        <w:t>"</w:t>
      </w:r>
    </w:p>
    <w:p w14:paraId="048D2FAD" w14:textId="77777777" w:rsidR="001E57D4" w:rsidRPr="00127ADE" w:rsidRDefault="00470FA6" w:rsidP="00127ADE">
      <w:pPr>
        <w:ind w:leftChars="410" w:left="847" w:firstLine="2"/>
        <w:rPr>
          <w:sz w:val="18"/>
          <w:szCs w:val="18"/>
        </w:rPr>
      </w:pPr>
      <w:r w:rsidRPr="00127ADE">
        <w:rPr>
          <w:sz w:val="18"/>
          <w:szCs w:val="18"/>
        </w:rPr>
        <w:t xml:space="preserve">        TCP_IP_Test = status</w:t>
      </w:r>
    </w:p>
    <w:p w14:paraId="376ABC17"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Exit Function</w:t>
      </w:r>
    </w:p>
    <w:p w14:paraId="14BE99B2"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End If</w:t>
      </w:r>
    </w:p>
    <w:p w14:paraId="6F1B053F" w14:textId="77777777" w:rsidR="001E57D4" w:rsidRPr="00127ADE" w:rsidRDefault="001E57D4" w:rsidP="00127ADE">
      <w:pPr>
        <w:ind w:leftChars="410" w:left="847" w:firstLine="2"/>
        <w:rPr>
          <w:sz w:val="18"/>
          <w:szCs w:val="18"/>
        </w:rPr>
      </w:pPr>
    </w:p>
    <w:p w14:paraId="7AA53BF1" w14:textId="07BCBEC5" w:rsidR="001E57D4" w:rsidRPr="00127ADE" w:rsidRDefault="00470FA6" w:rsidP="00127ADE">
      <w:pPr>
        <w:ind w:leftChars="410" w:left="847" w:firstLine="2"/>
        <w:rPr>
          <w:sz w:val="18"/>
          <w:szCs w:val="18"/>
        </w:rPr>
      </w:pPr>
      <w:r w:rsidRPr="00127ADE">
        <w:rPr>
          <w:sz w:val="18"/>
          <w:szCs w:val="18"/>
        </w:rPr>
        <w:t xml:space="preserve">   </w:t>
      </w:r>
      <w:r w:rsidR="00024078">
        <w:rPr>
          <w:sz w:val="18"/>
          <w:szCs w:val="18"/>
        </w:rPr>
        <w:t>‘</w:t>
      </w:r>
      <w:r w:rsidRPr="00127ADE">
        <w:rPr>
          <w:color w:val="008000"/>
          <w:sz w:val="18"/>
          <w:szCs w:val="18"/>
        </w:rPr>
        <w:t>' Now we will open a session via TCP/IP device</w:t>
      </w:r>
    </w:p>
    <w:p w14:paraId="2FF988B5" w14:textId="4BD74D73" w:rsidR="001E57D4" w:rsidRPr="00127ADE" w:rsidRDefault="00470FA6" w:rsidP="00127ADE">
      <w:pPr>
        <w:ind w:leftChars="410" w:left="847" w:firstLine="2"/>
        <w:rPr>
          <w:sz w:val="18"/>
          <w:szCs w:val="18"/>
        </w:rPr>
      </w:pPr>
      <w:r w:rsidRPr="00127ADE">
        <w:rPr>
          <w:sz w:val="18"/>
          <w:szCs w:val="18"/>
        </w:rPr>
        <w:t xml:space="preserve">    status = viOpen(defaultRM,</w:t>
      </w:r>
      <w:r w:rsidR="00024078">
        <w:rPr>
          <w:sz w:val="18"/>
          <w:szCs w:val="18"/>
        </w:rPr>
        <w:t>“</w:t>
      </w:r>
      <w:r w:rsidRPr="00127ADE">
        <w:rPr>
          <w:sz w:val="18"/>
          <w:szCs w:val="18"/>
        </w:rPr>
        <w:t>"TCPIP0:</w:t>
      </w:r>
      <w:r w:rsidR="00024078">
        <w:rPr>
          <w:sz w:val="18"/>
          <w:szCs w:val="18"/>
        </w:rPr>
        <w:t>”</w:t>
      </w:r>
      <w:r w:rsidRPr="00127ADE">
        <w:rPr>
          <w:sz w:val="18"/>
          <w:szCs w:val="18"/>
        </w:rPr>
        <w:t>" + ip +</w:t>
      </w:r>
      <w:r w:rsidR="00024078">
        <w:rPr>
          <w:sz w:val="18"/>
          <w:szCs w:val="18"/>
        </w:rPr>
        <w:t>“</w:t>
      </w:r>
      <w:r w:rsidRPr="00127ADE">
        <w:rPr>
          <w:sz w:val="18"/>
          <w:szCs w:val="18"/>
        </w:rPr>
        <w:t>"::INST</w:t>
      </w:r>
      <w:r w:rsidR="00024078">
        <w:rPr>
          <w:sz w:val="18"/>
          <w:szCs w:val="18"/>
        </w:rPr>
        <w:t>”</w:t>
      </w:r>
      <w:r w:rsidRPr="00127ADE">
        <w:rPr>
          <w:sz w:val="18"/>
          <w:szCs w:val="18"/>
        </w:rPr>
        <w:t>", VI_LOAD_CONFIG, VI_NULL, instrsesn)</w:t>
      </w:r>
    </w:p>
    <w:p w14:paraId="12FE60D9"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43D6172F" w14:textId="60F77F58" w:rsidR="001E57D4" w:rsidRPr="00127ADE" w:rsidRDefault="00470FA6" w:rsidP="00127ADE">
      <w:pPr>
        <w:ind w:leftChars="410" w:left="847" w:firstLine="2"/>
        <w:rPr>
          <w:sz w:val="18"/>
          <w:szCs w:val="18"/>
        </w:rPr>
      </w:pPr>
      <w:r w:rsidRPr="00127ADE">
        <w:rPr>
          <w:sz w:val="18"/>
          <w:szCs w:val="18"/>
        </w:rPr>
        <w:t xml:space="preserve">        resultTxt.Text =</w:t>
      </w:r>
      <w:r w:rsidR="00024078">
        <w:rPr>
          <w:sz w:val="18"/>
          <w:szCs w:val="18"/>
        </w:rPr>
        <w:t>“</w:t>
      </w:r>
      <w:r w:rsidRPr="00127ADE">
        <w:rPr>
          <w:sz w:val="18"/>
          <w:szCs w:val="18"/>
        </w:rPr>
        <w:t>"An error occurred opening the sessio</w:t>
      </w:r>
      <w:r w:rsidR="00024078">
        <w:rPr>
          <w:sz w:val="18"/>
          <w:szCs w:val="18"/>
        </w:rPr>
        <w:t>”</w:t>
      </w:r>
      <w:r w:rsidRPr="00127ADE">
        <w:rPr>
          <w:sz w:val="18"/>
          <w:szCs w:val="18"/>
        </w:rPr>
        <w:t>"</w:t>
      </w:r>
    </w:p>
    <w:p w14:paraId="07444251" w14:textId="77777777" w:rsidR="001E57D4" w:rsidRPr="00127ADE" w:rsidRDefault="00470FA6" w:rsidP="00127ADE">
      <w:pPr>
        <w:ind w:leftChars="410" w:left="847" w:firstLine="2"/>
        <w:rPr>
          <w:sz w:val="18"/>
          <w:szCs w:val="18"/>
        </w:rPr>
      </w:pPr>
      <w:r w:rsidRPr="00127ADE">
        <w:rPr>
          <w:sz w:val="18"/>
          <w:szCs w:val="18"/>
        </w:rPr>
        <w:t xml:space="preserve">        viClose(defaultRM)</w:t>
      </w:r>
    </w:p>
    <w:p w14:paraId="60B0C18A" w14:textId="77777777" w:rsidR="001E57D4" w:rsidRPr="00127ADE" w:rsidRDefault="00470FA6" w:rsidP="00127ADE">
      <w:pPr>
        <w:ind w:leftChars="410" w:left="847" w:firstLine="2"/>
        <w:rPr>
          <w:sz w:val="18"/>
          <w:szCs w:val="18"/>
        </w:rPr>
      </w:pPr>
      <w:r w:rsidRPr="00127ADE">
        <w:rPr>
          <w:sz w:val="18"/>
          <w:szCs w:val="18"/>
        </w:rPr>
        <w:t xml:space="preserve">        TCP_IP_Test = status</w:t>
      </w:r>
    </w:p>
    <w:p w14:paraId="77FDBA19"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Exit Function</w:t>
      </w:r>
    </w:p>
    <w:p w14:paraId="5BD951A8"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End If</w:t>
      </w:r>
    </w:p>
    <w:p w14:paraId="3B1E8E8C" w14:textId="77777777" w:rsidR="001E57D4" w:rsidRPr="00127ADE" w:rsidRDefault="001E57D4" w:rsidP="00127ADE">
      <w:pPr>
        <w:ind w:leftChars="410" w:left="847" w:firstLine="2"/>
        <w:rPr>
          <w:sz w:val="18"/>
          <w:szCs w:val="18"/>
        </w:rPr>
      </w:pPr>
    </w:p>
    <w:p w14:paraId="1E4F55A5" w14:textId="6CB696C0" w:rsidR="001E57D4" w:rsidRPr="00127ADE" w:rsidRDefault="00470FA6" w:rsidP="00127ADE">
      <w:pPr>
        <w:ind w:leftChars="410" w:left="847" w:firstLine="2"/>
        <w:rPr>
          <w:sz w:val="18"/>
          <w:szCs w:val="18"/>
        </w:rPr>
      </w:pPr>
      <w:r w:rsidRPr="00127ADE">
        <w:rPr>
          <w:sz w:val="18"/>
          <w:szCs w:val="18"/>
        </w:rPr>
        <w:t xml:space="preserve">    status = viWrite(instrsesn,</w:t>
      </w:r>
      <w:r w:rsidR="00024078">
        <w:rPr>
          <w:sz w:val="18"/>
          <w:szCs w:val="18"/>
        </w:rPr>
        <w:t>“</w:t>
      </w:r>
      <w:r w:rsidRPr="00127ADE">
        <w:rPr>
          <w:sz w:val="18"/>
          <w:szCs w:val="18"/>
        </w:rPr>
        <w:t>"*IDN</w:t>
      </w:r>
      <w:r w:rsidR="00024078">
        <w:rPr>
          <w:sz w:val="18"/>
          <w:szCs w:val="18"/>
        </w:rPr>
        <w:t>”</w:t>
      </w:r>
      <w:r w:rsidRPr="00127ADE">
        <w:rPr>
          <w:sz w:val="18"/>
          <w:szCs w:val="18"/>
        </w:rPr>
        <w:t>", 5, count)</w:t>
      </w:r>
    </w:p>
    <w:p w14:paraId="64956B0A"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53383F24" w14:textId="3A2C6DA3" w:rsidR="001E57D4" w:rsidRPr="00127ADE" w:rsidRDefault="00470FA6" w:rsidP="00127ADE">
      <w:pPr>
        <w:ind w:leftChars="410" w:left="847" w:firstLine="2"/>
        <w:rPr>
          <w:sz w:val="18"/>
          <w:szCs w:val="18"/>
        </w:rPr>
      </w:pPr>
      <w:r w:rsidRPr="00127ADE">
        <w:rPr>
          <w:sz w:val="18"/>
          <w:szCs w:val="18"/>
        </w:rPr>
        <w:t xml:space="preserve">        resultTxt.Text =</w:t>
      </w:r>
      <w:r w:rsidR="00024078">
        <w:rPr>
          <w:sz w:val="18"/>
          <w:szCs w:val="18"/>
        </w:rPr>
        <w:t>“</w:t>
      </w:r>
      <w:r w:rsidRPr="00127ADE">
        <w:rPr>
          <w:sz w:val="18"/>
          <w:szCs w:val="18"/>
        </w:rPr>
        <w:t>"Error writing to the device</w:t>
      </w:r>
      <w:r w:rsidR="00024078">
        <w:rPr>
          <w:sz w:val="18"/>
          <w:szCs w:val="18"/>
        </w:rPr>
        <w:t>”</w:t>
      </w:r>
      <w:r w:rsidRPr="00127ADE">
        <w:rPr>
          <w:sz w:val="18"/>
          <w:szCs w:val="18"/>
        </w:rPr>
        <w:t>"</w:t>
      </w:r>
    </w:p>
    <w:p w14:paraId="2FDB201F"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End If</w:t>
      </w:r>
    </w:p>
    <w:p w14:paraId="046C0927" w14:textId="77777777" w:rsidR="001E57D4" w:rsidRPr="00127ADE" w:rsidRDefault="00470FA6" w:rsidP="00127ADE">
      <w:pPr>
        <w:ind w:leftChars="410" w:left="847" w:firstLine="2"/>
        <w:rPr>
          <w:sz w:val="18"/>
          <w:szCs w:val="18"/>
        </w:rPr>
      </w:pPr>
      <w:r w:rsidRPr="00127ADE">
        <w:rPr>
          <w:sz w:val="18"/>
          <w:szCs w:val="18"/>
        </w:rPr>
        <w:t xml:space="preserve">    status = viRead(instrsesn, outputBuffer, VI_FIND_BUFLEN, count)</w:t>
      </w:r>
    </w:p>
    <w:p w14:paraId="3FA7C003" w14:textId="77777777" w:rsidR="001E57D4" w:rsidRPr="00127ADE" w:rsidRDefault="00470FA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(status &lt; VI_SUCCESS) </w:t>
      </w:r>
      <w:r w:rsidRPr="00127ADE">
        <w:rPr>
          <w:color w:val="0000FF"/>
          <w:sz w:val="18"/>
          <w:szCs w:val="18"/>
        </w:rPr>
        <w:t>Then</w:t>
      </w:r>
    </w:p>
    <w:p w14:paraId="217DF853" w14:textId="4A030757" w:rsidR="001E57D4" w:rsidRPr="00127ADE" w:rsidRDefault="00470FA6" w:rsidP="00127ADE">
      <w:pPr>
        <w:ind w:leftChars="410" w:left="847" w:firstLine="2"/>
        <w:rPr>
          <w:sz w:val="18"/>
          <w:szCs w:val="18"/>
        </w:rPr>
      </w:pPr>
      <w:r w:rsidRPr="00127ADE">
        <w:rPr>
          <w:sz w:val="18"/>
          <w:szCs w:val="18"/>
        </w:rPr>
        <w:t xml:space="preserve">        resultTxt.Text =</w:t>
      </w:r>
      <w:r w:rsidR="00024078">
        <w:rPr>
          <w:sz w:val="18"/>
          <w:szCs w:val="18"/>
        </w:rPr>
        <w:t>“</w:t>
      </w:r>
      <w:r w:rsidRPr="00127ADE">
        <w:rPr>
          <w:sz w:val="18"/>
          <w:szCs w:val="18"/>
        </w:rPr>
        <w:t>"Error reading a response from the device</w:t>
      </w:r>
      <w:r w:rsidR="00024078">
        <w:rPr>
          <w:sz w:val="18"/>
          <w:szCs w:val="18"/>
        </w:rPr>
        <w:t>”</w:t>
      </w:r>
      <w:r w:rsidRPr="00127ADE">
        <w:rPr>
          <w:sz w:val="18"/>
          <w:szCs w:val="18"/>
        </w:rPr>
        <w:t xml:space="preserve">" + </w:t>
      </w:r>
      <w:r w:rsidRPr="00127ADE">
        <w:rPr>
          <w:color w:val="0000FF"/>
          <w:sz w:val="18"/>
          <w:szCs w:val="18"/>
        </w:rPr>
        <w:t>CStr</w:t>
      </w:r>
      <w:r w:rsidRPr="00127ADE">
        <w:rPr>
          <w:sz w:val="18"/>
          <w:szCs w:val="18"/>
        </w:rPr>
        <w:t>(i + 1)</w:t>
      </w:r>
    </w:p>
    <w:p w14:paraId="78AC5BB2"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Else</w:t>
      </w:r>
    </w:p>
    <w:p w14:paraId="0746A9D0" w14:textId="5B334F10" w:rsidR="001E57D4" w:rsidRPr="00127ADE" w:rsidRDefault="00470FA6" w:rsidP="00127ADE">
      <w:pPr>
        <w:ind w:leftChars="410" w:left="847" w:firstLine="2"/>
        <w:rPr>
          <w:sz w:val="18"/>
          <w:szCs w:val="18"/>
        </w:rPr>
      </w:pPr>
      <w:r w:rsidRPr="00127ADE">
        <w:rPr>
          <w:sz w:val="18"/>
          <w:szCs w:val="18"/>
        </w:rPr>
        <w:t xml:space="preserve">        resultTxt.Text =</w:t>
      </w:r>
      <w:r w:rsidR="00024078">
        <w:rPr>
          <w:sz w:val="18"/>
          <w:szCs w:val="18"/>
        </w:rPr>
        <w:t>“</w:t>
      </w:r>
      <w:r w:rsidRPr="00127ADE">
        <w:rPr>
          <w:sz w:val="18"/>
          <w:szCs w:val="18"/>
        </w:rPr>
        <w:t>"read from device</w:t>
      </w:r>
      <w:r w:rsidR="00024078">
        <w:rPr>
          <w:sz w:val="18"/>
          <w:szCs w:val="18"/>
        </w:rPr>
        <w:t>”</w:t>
      </w:r>
      <w:r w:rsidRPr="00127ADE">
        <w:rPr>
          <w:sz w:val="18"/>
          <w:szCs w:val="18"/>
        </w:rPr>
        <w:t>" + outputBuffer</w:t>
      </w:r>
    </w:p>
    <w:p w14:paraId="3CED44A3" w14:textId="77777777" w:rsidR="001E57D4" w:rsidRPr="00127ADE" w:rsidRDefault="00470FA6" w:rsidP="00127ADE">
      <w:pPr>
        <w:ind w:leftChars="410" w:left="847" w:firstLine="2"/>
        <w:rPr>
          <w:sz w:val="18"/>
          <w:szCs w:val="18"/>
        </w:rPr>
      </w:pPr>
      <w:r w:rsidRPr="00127ADE">
        <w:rPr>
          <w:sz w:val="18"/>
          <w:szCs w:val="18"/>
        </w:rPr>
        <w:t xml:space="preserve">    </w:t>
      </w:r>
      <w:r w:rsidRPr="00127ADE">
        <w:rPr>
          <w:color w:val="0000FF"/>
          <w:sz w:val="18"/>
          <w:szCs w:val="18"/>
        </w:rPr>
        <w:t>End If</w:t>
      </w:r>
    </w:p>
    <w:p w14:paraId="756F0444" w14:textId="77777777" w:rsidR="001E57D4" w:rsidRPr="00127ADE" w:rsidRDefault="00470FA6" w:rsidP="00127ADE">
      <w:pPr>
        <w:ind w:leftChars="410" w:left="847" w:firstLine="2"/>
        <w:rPr>
          <w:sz w:val="18"/>
          <w:szCs w:val="18"/>
        </w:rPr>
      </w:pPr>
      <w:r w:rsidRPr="00127ADE">
        <w:rPr>
          <w:sz w:val="18"/>
          <w:szCs w:val="18"/>
        </w:rPr>
        <w:t xml:space="preserve">    status = viClose(instrsesn)</w:t>
      </w:r>
    </w:p>
    <w:p w14:paraId="3F03A9DA" w14:textId="77777777" w:rsidR="001E57D4" w:rsidRPr="00127ADE" w:rsidRDefault="00470FA6" w:rsidP="00127ADE">
      <w:pPr>
        <w:ind w:leftChars="410" w:left="847" w:firstLine="2"/>
        <w:rPr>
          <w:sz w:val="18"/>
          <w:szCs w:val="18"/>
        </w:rPr>
      </w:pPr>
      <w:r w:rsidRPr="00127ADE">
        <w:rPr>
          <w:sz w:val="18"/>
          <w:szCs w:val="18"/>
        </w:rPr>
        <w:t xml:space="preserve">    status = viClose(defaultRM)</w:t>
      </w:r>
    </w:p>
    <w:p w14:paraId="0A97E17F" w14:textId="77777777" w:rsidR="001E57D4" w:rsidRPr="00127ADE" w:rsidRDefault="00470FA6" w:rsidP="00127ADE">
      <w:pPr>
        <w:ind w:leftChars="410" w:left="847" w:firstLine="2"/>
        <w:rPr>
          <w:sz w:val="18"/>
          <w:szCs w:val="18"/>
        </w:rPr>
      </w:pPr>
      <w:r w:rsidRPr="00127ADE">
        <w:rPr>
          <w:sz w:val="18"/>
          <w:szCs w:val="18"/>
        </w:rPr>
        <w:t xml:space="preserve">    TCP_IP_Test = 0</w:t>
      </w:r>
    </w:p>
    <w:p w14:paraId="7FB27BAE" w14:textId="77777777" w:rsidR="001E57D4" w:rsidRPr="00127ADE" w:rsidRDefault="00470FA6" w:rsidP="00127ADE">
      <w:pPr>
        <w:ind w:leftChars="410" w:left="847" w:firstLine="2"/>
        <w:rPr>
          <w:color w:val="0000FF"/>
          <w:sz w:val="18"/>
          <w:szCs w:val="18"/>
        </w:rPr>
      </w:pPr>
      <w:r w:rsidRPr="00127ADE">
        <w:rPr>
          <w:color w:val="0000FF"/>
          <w:sz w:val="18"/>
          <w:szCs w:val="18"/>
        </w:rPr>
        <w:t>End Function</w:t>
      </w:r>
    </w:p>
    <w:p w14:paraId="7D3FCB67" w14:textId="77777777" w:rsidR="009F13EE" w:rsidRDefault="009F13EE" w:rsidP="00127ADE">
      <w:pPr>
        <w:ind w:leftChars="410" w:left="847" w:firstLine="2"/>
      </w:pPr>
    </w:p>
    <w:p w14:paraId="136B1EBD" w14:textId="77777777" w:rsidR="009F13EE" w:rsidRPr="009F13EE" w:rsidRDefault="009F13EE" w:rsidP="00CF63A1">
      <w:pPr>
        <w:pStyle w:val="afff2"/>
        <w:numPr>
          <w:ilvl w:val="1"/>
          <w:numId w:val="14"/>
        </w:numPr>
        <w:ind w:left="833"/>
      </w:pPr>
      <w:r w:rsidRPr="00564D00">
        <w:t>Button control code:</w:t>
      </w:r>
    </w:p>
    <w:p w14:paraId="47BBB9C3" w14:textId="77777777" w:rsidR="001E57D4" w:rsidRPr="00127ADE" w:rsidRDefault="001843C6" w:rsidP="00127ADE">
      <w:pPr>
        <w:ind w:leftChars="410" w:left="847" w:firstLine="2"/>
        <w:rPr>
          <w:sz w:val="18"/>
          <w:szCs w:val="18"/>
        </w:rPr>
      </w:pPr>
      <w:r w:rsidRPr="00127ADE">
        <w:rPr>
          <w:color w:val="0000FF"/>
          <w:sz w:val="18"/>
          <w:szCs w:val="18"/>
        </w:rPr>
        <w:t>Private</w:t>
      </w:r>
      <w:r w:rsidRPr="00127ADE">
        <w:rPr>
          <w:sz w:val="18"/>
          <w:szCs w:val="18"/>
        </w:rPr>
        <w:t xml:space="preserve"> </w:t>
      </w:r>
      <w:r w:rsidRPr="00127ADE">
        <w:rPr>
          <w:color w:val="0000FF"/>
          <w:sz w:val="18"/>
          <w:szCs w:val="18"/>
        </w:rPr>
        <w:t>Sub</w:t>
      </w:r>
      <w:r w:rsidRPr="00127ADE">
        <w:rPr>
          <w:sz w:val="18"/>
          <w:szCs w:val="18"/>
        </w:rPr>
        <w:t xml:space="preserve"> exitBtn_Click()</w:t>
      </w:r>
    </w:p>
    <w:p w14:paraId="07D25B9D"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End</w:t>
      </w:r>
    </w:p>
    <w:p w14:paraId="2C114D7C" w14:textId="77777777" w:rsidR="001E57D4" w:rsidRPr="00127ADE" w:rsidRDefault="001843C6" w:rsidP="00127ADE">
      <w:pPr>
        <w:ind w:leftChars="410" w:left="847" w:firstLine="2"/>
        <w:rPr>
          <w:sz w:val="18"/>
          <w:szCs w:val="18"/>
        </w:rPr>
      </w:pPr>
      <w:r w:rsidRPr="00127ADE">
        <w:rPr>
          <w:sz w:val="18"/>
          <w:szCs w:val="18"/>
        </w:rPr>
        <w:t>End Sub</w:t>
      </w:r>
    </w:p>
    <w:p w14:paraId="2ED65169" w14:textId="77777777" w:rsidR="001E57D4" w:rsidRPr="00127ADE" w:rsidRDefault="001843C6" w:rsidP="00127ADE">
      <w:pPr>
        <w:ind w:leftChars="410" w:left="847" w:firstLine="2"/>
        <w:rPr>
          <w:sz w:val="18"/>
          <w:szCs w:val="18"/>
        </w:rPr>
      </w:pPr>
      <w:r w:rsidRPr="00127ADE">
        <w:rPr>
          <w:color w:val="0000FF"/>
          <w:sz w:val="18"/>
          <w:szCs w:val="18"/>
        </w:rPr>
        <w:t>Private</w:t>
      </w:r>
      <w:r w:rsidRPr="00127ADE">
        <w:rPr>
          <w:sz w:val="18"/>
          <w:szCs w:val="18"/>
        </w:rPr>
        <w:t xml:space="preserve"> </w:t>
      </w:r>
      <w:r w:rsidRPr="00127ADE">
        <w:rPr>
          <w:color w:val="0000FF"/>
          <w:sz w:val="18"/>
          <w:szCs w:val="18"/>
        </w:rPr>
        <w:t>Sub</w:t>
      </w:r>
      <w:r w:rsidRPr="00127ADE">
        <w:rPr>
          <w:sz w:val="18"/>
          <w:szCs w:val="18"/>
        </w:rPr>
        <w:t xml:space="preserve"> tcpipBtn_Click()</w:t>
      </w:r>
    </w:p>
    <w:p w14:paraId="6EFDE7EF"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stat </w:t>
      </w:r>
      <w:r w:rsidRPr="00127ADE">
        <w:rPr>
          <w:color w:val="0000FF"/>
          <w:sz w:val="18"/>
          <w:szCs w:val="18"/>
        </w:rPr>
        <w:t>As</w:t>
      </w:r>
      <w:r w:rsidRPr="00127ADE">
        <w:rPr>
          <w:sz w:val="18"/>
          <w:szCs w:val="18"/>
        </w:rPr>
        <w:t xml:space="preserve"> </w:t>
      </w:r>
      <w:r w:rsidRPr="00127ADE">
        <w:rPr>
          <w:color w:val="0000FF"/>
          <w:sz w:val="18"/>
          <w:szCs w:val="18"/>
        </w:rPr>
        <w:t>Long</w:t>
      </w:r>
    </w:p>
    <w:p w14:paraId="1DB79DE8" w14:textId="77777777" w:rsidR="001E57D4" w:rsidRPr="00127ADE" w:rsidRDefault="001843C6" w:rsidP="00127ADE">
      <w:pPr>
        <w:ind w:leftChars="410" w:left="847" w:firstLine="2"/>
        <w:rPr>
          <w:sz w:val="18"/>
          <w:szCs w:val="18"/>
        </w:rPr>
      </w:pPr>
      <w:r w:rsidRPr="00127ADE">
        <w:rPr>
          <w:sz w:val="18"/>
          <w:szCs w:val="18"/>
        </w:rPr>
        <w:t xml:space="preserve">    stat = TCP_IP_Test(ipTxt.Text)</w:t>
      </w:r>
    </w:p>
    <w:p w14:paraId="28319E48"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 &lt; VI_SUCCESS) </w:t>
      </w:r>
      <w:r w:rsidRPr="00127ADE">
        <w:rPr>
          <w:color w:val="0000FF"/>
          <w:sz w:val="18"/>
          <w:szCs w:val="18"/>
        </w:rPr>
        <w:t>Then</w:t>
      </w:r>
    </w:p>
    <w:p w14:paraId="1291F132" w14:textId="77777777" w:rsidR="001E57D4" w:rsidRPr="00127ADE" w:rsidRDefault="001843C6" w:rsidP="00127ADE">
      <w:pPr>
        <w:ind w:leftChars="410" w:left="847" w:firstLine="2"/>
        <w:rPr>
          <w:sz w:val="18"/>
          <w:szCs w:val="18"/>
        </w:rPr>
      </w:pPr>
      <w:r w:rsidRPr="00127ADE">
        <w:rPr>
          <w:sz w:val="18"/>
          <w:szCs w:val="18"/>
        </w:rPr>
        <w:t xml:space="preserve">        resultTxt.Text = Hex(stat)</w:t>
      </w:r>
    </w:p>
    <w:p w14:paraId="03DED81F" w14:textId="77777777" w:rsidR="001E57D4" w:rsidRPr="00127ADE" w:rsidRDefault="001843C6" w:rsidP="00127ADE">
      <w:pPr>
        <w:ind w:leftChars="410" w:left="847" w:firstLine="2"/>
        <w:rPr>
          <w:sz w:val="18"/>
          <w:szCs w:val="18"/>
        </w:rPr>
      </w:pPr>
      <w:r w:rsidRPr="00127ADE">
        <w:rPr>
          <w:sz w:val="18"/>
          <w:szCs w:val="18"/>
        </w:rPr>
        <w:t xml:space="preserve">    End If</w:t>
      </w:r>
    </w:p>
    <w:p w14:paraId="1715BF48" w14:textId="77777777" w:rsidR="001E57D4" w:rsidRPr="00127ADE" w:rsidRDefault="001843C6" w:rsidP="00127ADE">
      <w:pPr>
        <w:ind w:leftChars="410" w:left="847" w:firstLine="2"/>
        <w:rPr>
          <w:sz w:val="18"/>
          <w:szCs w:val="18"/>
        </w:rPr>
      </w:pPr>
      <w:r w:rsidRPr="00127ADE">
        <w:rPr>
          <w:sz w:val="18"/>
          <w:szCs w:val="18"/>
        </w:rPr>
        <w:t>End Sub</w:t>
      </w:r>
    </w:p>
    <w:p w14:paraId="3857F277" w14:textId="77777777" w:rsidR="001E57D4" w:rsidRPr="00127ADE" w:rsidRDefault="001843C6" w:rsidP="00127ADE">
      <w:pPr>
        <w:ind w:leftChars="410" w:left="847" w:firstLine="2"/>
        <w:rPr>
          <w:sz w:val="18"/>
          <w:szCs w:val="18"/>
        </w:rPr>
      </w:pPr>
      <w:r w:rsidRPr="00127ADE">
        <w:rPr>
          <w:color w:val="0000FF"/>
          <w:sz w:val="18"/>
          <w:szCs w:val="18"/>
        </w:rPr>
        <w:t>Private</w:t>
      </w:r>
      <w:r w:rsidRPr="00127ADE">
        <w:rPr>
          <w:sz w:val="18"/>
          <w:szCs w:val="18"/>
        </w:rPr>
        <w:t xml:space="preserve"> </w:t>
      </w:r>
      <w:r w:rsidRPr="00127ADE">
        <w:rPr>
          <w:color w:val="0000FF"/>
          <w:sz w:val="18"/>
          <w:szCs w:val="18"/>
        </w:rPr>
        <w:t>Sub</w:t>
      </w:r>
      <w:r w:rsidRPr="00127ADE">
        <w:rPr>
          <w:sz w:val="18"/>
          <w:szCs w:val="18"/>
        </w:rPr>
        <w:t xml:space="preserve"> usbBtn_Click()</w:t>
      </w:r>
    </w:p>
    <w:p w14:paraId="20FD99BF"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Dim</w:t>
      </w:r>
      <w:r w:rsidRPr="00127ADE">
        <w:rPr>
          <w:sz w:val="18"/>
          <w:szCs w:val="18"/>
        </w:rPr>
        <w:t xml:space="preserve"> stat </w:t>
      </w:r>
      <w:r w:rsidRPr="00127ADE">
        <w:rPr>
          <w:color w:val="0000FF"/>
          <w:sz w:val="18"/>
          <w:szCs w:val="18"/>
        </w:rPr>
        <w:t>As</w:t>
      </w:r>
      <w:r w:rsidRPr="00127ADE">
        <w:rPr>
          <w:sz w:val="18"/>
          <w:szCs w:val="18"/>
        </w:rPr>
        <w:t xml:space="preserve"> </w:t>
      </w:r>
      <w:r w:rsidRPr="00127ADE">
        <w:rPr>
          <w:color w:val="0000FF"/>
          <w:sz w:val="18"/>
          <w:szCs w:val="18"/>
        </w:rPr>
        <w:t>Long</w:t>
      </w:r>
    </w:p>
    <w:p w14:paraId="3BFFF80C" w14:textId="77777777" w:rsidR="001E57D4" w:rsidRPr="00127ADE" w:rsidRDefault="001843C6" w:rsidP="00127ADE">
      <w:pPr>
        <w:ind w:leftChars="410" w:left="847" w:firstLine="2"/>
        <w:rPr>
          <w:sz w:val="18"/>
          <w:szCs w:val="18"/>
        </w:rPr>
      </w:pPr>
      <w:r w:rsidRPr="00127ADE">
        <w:rPr>
          <w:sz w:val="18"/>
          <w:szCs w:val="18"/>
        </w:rPr>
        <w:t xml:space="preserve">    stat = Usbtmc_test</w:t>
      </w:r>
    </w:p>
    <w:p w14:paraId="65DBBF05"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If</w:t>
      </w:r>
      <w:r w:rsidRPr="00127ADE">
        <w:rPr>
          <w:sz w:val="18"/>
          <w:szCs w:val="18"/>
        </w:rPr>
        <w:t xml:space="preserve"> (stat &lt; VI_SUCCESS) </w:t>
      </w:r>
      <w:r w:rsidRPr="00127ADE">
        <w:rPr>
          <w:color w:val="0000FF"/>
          <w:sz w:val="18"/>
          <w:szCs w:val="18"/>
        </w:rPr>
        <w:t>Then</w:t>
      </w:r>
    </w:p>
    <w:p w14:paraId="3A3C1AC7" w14:textId="77777777" w:rsidR="001E57D4" w:rsidRPr="00127ADE" w:rsidRDefault="001843C6" w:rsidP="00127ADE">
      <w:pPr>
        <w:ind w:leftChars="410" w:left="847" w:firstLine="2"/>
        <w:rPr>
          <w:sz w:val="18"/>
          <w:szCs w:val="18"/>
        </w:rPr>
      </w:pPr>
      <w:r w:rsidRPr="00127ADE">
        <w:rPr>
          <w:sz w:val="18"/>
          <w:szCs w:val="18"/>
        </w:rPr>
        <w:t xml:space="preserve">        resultTxt.Text = Hex(stat)</w:t>
      </w:r>
    </w:p>
    <w:p w14:paraId="2EDC16B7" w14:textId="77777777" w:rsidR="001E57D4" w:rsidRPr="00127ADE" w:rsidRDefault="001843C6" w:rsidP="00127ADE">
      <w:pPr>
        <w:ind w:leftChars="410" w:left="847" w:firstLine="2"/>
        <w:rPr>
          <w:color w:val="0000FF"/>
          <w:sz w:val="18"/>
          <w:szCs w:val="18"/>
        </w:rPr>
      </w:pPr>
      <w:r w:rsidRPr="00127ADE">
        <w:rPr>
          <w:sz w:val="18"/>
          <w:szCs w:val="18"/>
        </w:rPr>
        <w:t xml:space="preserve">    </w:t>
      </w:r>
      <w:r w:rsidRPr="00127ADE">
        <w:rPr>
          <w:color w:val="0000FF"/>
          <w:sz w:val="18"/>
          <w:szCs w:val="18"/>
        </w:rPr>
        <w:t>End If</w:t>
      </w:r>
    </w:p>
    <w:p w14:paraId="4C603CD4" w14:textId="77777777" w:rsidR="001E57D4" w:rsidRPr="00127ADE" w:rsidRDefault="001843C6" w:rsidP="00127ADE">
      <w:pPr>
        <w:ind w:leftChars="410" w:left="847" w:firstLine="2"/>
        <w:rPr>
          <w:color w:val="0000FF"/>
          <w:sz w:val="18"/>
          <w:szCs w:val="18"/>
        </w:rPr>
      </w:pPr>
      <w:r w:rsidRPr="00127ADE">
        <w:rPr>
          <w:color w:val="0000FF"/>
          <w:sz w:val="18"/>
          <w:szCs w:val="18"/>
        </w:rPr>
        <w:t>End Sub</w:t>
      </w:r>
    </w:p>
    <w:p w14:paraId="230A5C65" w14:textId="77777777" w:rsidR="001E57D4" w:rsidRPr="00564D00" w:rsidRDefault="001E57D4" w:rsidP="00127ADE">
      <w:pPr>
        <w:ind w:leftChars="410" w:left="847" w:firstLine="2"/>
      </w:pPr>
    </w:p>
    <w:p w14:paraId="5F875E30" w14:textId="77777777" w:rsidR="001E57D4" w:rsidRPr="00167142" w:rsidRDefault="00470FA6" w:rsidP="00167142">
      <w:pPr>
        <w:pStyle w:val="afff2"/>
        <w:ind w:left="413"/>
        <w:rPr>
          <w:b/>
        </w:rPr>
      </w:pPr>
      <w:r w:rsidRPr="00167142">
        <w:rPr>
          <w:b/>
        </w:rPr>
        <w:t>Run result:</w:t>
      </w:r>
    </w:p>
    <w:p w14:paraId="67354CEC" w14:textId="77777777" w:rsidR="007D4949" w:rsidRPr="00564D00" w:rsidRDefault="00E74879" w:rsidP="006006D1">
      <w:pPr>
        <w:pStyle w:val="afff2"/>
        <w:ind w:left="413" w:firstLine="413"/>
      </w:pPr>
      <w:r w:rsidRPr="00564D00">
        <w:rPr>
          <w:noProof/>
        </w:rPr>
        <w:drawing>
          <wp:inline distT="0" distB="0" distL="0" distR="0" wp14:anchorId="00034140" wp14:editId="0044A49A">
            <wp:extent cx="4320000" cy="2862000"/>
            <wp:effectExtent l="0" t="0" r="444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320000" cy="2862000"/>
                    </a:xfrm>
                    <a:prstGeom prst="rect">
                      <a:avLst/>
                    </a:prstGeom>
                    <a:noFill/>
                    <a:ln w="9525">
                      <a:noFill/>
                      <a:miter lim="800000"/>
                      <a:headEnd/>
                      <a:tailEnd/>
                    </a:ln>
                  </pic:spPr>
                </pic:pic>
              </a:graphicData>
            </a:graphic>
          </wp:inline>
        </w:drawing>
      </w:r>
    </w:p>
    <w:p w14:paraId="6F7D78CE" w14:textId="77777777" w:rsidR="00885111" w:rsidRDefault="00885111" w:rsidP="00167142"/>
    <w:p w14:paraId="51D1BBD6" w14:textId="77777777" w:rsidR="00574E04" w:rsidRDefault="00E840CC" w:rsidP="006006D1">
      <w:pPr>
        <w:pStyle w:val="31"/>
      </w:pPr>
      <w:bookmarkStart w:id="1595" w:name="_Toc98768876"/>
      <w:bookmarkStart w:id="1596" w:name="_Toc98769101"/>
      <w:bookmarkStart w:id="1597" w:name="_Toc98769327"/>
      <w:bookmarkStart w:id="1598" w:name="_Toc98769558"/>
      <w:bookmarkStart w:id="1599" w:name="_Toc98772541"/>
      <w:bookmarkStart w:id="1600" w:name="_Toc98775569"/>
      <w:bookmarkStart w:id="1601" w:name="_Toc98775798"/>
      <w:bookmarkStart w:id="1602" w:name="_Toc428175769"/>
      <w:bookmarkStart w:id="1603" w:name="_Toc164262044"/>
      <w:bookmarkEnd w:id="1595"/>
      <w:bookmarkEnd w:id="1596"/>
      <w:bookmarkEnd w:id="1597"/>
      <w:bookmarkEnd w:id="1598"/>
      <w:bookmarkEnd w:id="1599"/>
      <w:bookmarkEnd w:id="1600"/>
      <w:bookmarkEnd w:id="1601"/>
      <w:r w:rsidRPr="00564D00">
        <w:t>MATLAB</w:t>
      </w:r>
      <w:r>
        <w:t xml:space="preserve"> Example</w:t>
      </w:r>
      <w:bookmarkEnd w:id="1602"/>
      <w:bookmarkEnd w:id="1603"/>
    </w:p>
    <w:p w14:paraId="1B3B44D0" w14:textId="761FE3B8" w:rsidR="007D4949" w:rsidRPr="00564D00" w:rsidRDefault="00470FA6" w:rsidP="00127ADE">
      <w:r w:rsidRPr="00564D00">
        <w:rPr>
          <w:b/>
        </w:rPr>
        <w:t>Environment:</w:t>
      </w:r>
      <w:r w:rsidR="007D4949" w:rsidRPr="00564D00">
        <w:t xml:space="preserve"> </w:t>
      </w:r>
      <w:r w:rsidR="001C5EE9">
        <w:t>Windows 7 32-bit</w:t>
      </w:r>
      <w:r w:rsidR="007D4949" w:rsidRPr="00564D00">
        <w:t xml:space="preserve">, MATLAB </w:t>
      </w:r>
      <w:r w:rsidR="00E53207" w:rsidRPr="00564D00">
        <w:t>R2013a</w:t>
      </w:r>
    </w:p>
    <w:p w14:paraId="4BCBA0D3" w14:textId="71855C88" w:rsidR="007D4949" w:rsidRPr="00564D00" w:rsidRDefault="001C5EE9" w:rsidP="00127ADE">
      <w:r>
        <w:rPr>
          <w:b/>
        </w:rPr>
        <w:t>Description</w:t>
      </w:r>
      <w:r w:rsidR="00470FA6" w:rsidRPr="00564D00">
        <w:rPr>
          <w:b/>
        </w:rPr>
        <w:t>:</w:t>
      </w:r>
      <w:r w:rsidR="007D4949" w:rsidRPr="00564D00">
        <w:t xml:space="preserve"> </w:t>
      </w:r>
      <w:r w:rsidR="004F2834">
        <w:rPr>
          <w:rFonts w:hint="eastAsia"/>
        </w:rPr>
        <w:t xml:space="preserve">Query the instrument information using </w:t>
      </w:r>
      <w:r w:rsidR="00024078">
        <w:t xml:space="preserve">the </w:t>
      </w:r>
      <w:r w:rsidR="004F2834">
        <w:rPr>
          <w:rFonts w:hint="eastAsia"/>
        </w:rPr>
        <w:t>"</w:t>
      </w:r>
      <w:r w:rsidR="00024078">
        <w:t>*</w:t>
      </w:r>
      <w:r w:rsidR="004F2834">
        <w:rPr>
          <w:rFonts w:hint="eastAsia"/>
        </w:rPr>
        <w:t xml:space="preserve">IDN?" command over </w:t>
      </w:r>
      <w:r w:rsidR="004F2834" w:rsidRPr="00564D00">
        <w:t xml:space="preserve">NI-VISA, </w:t>
      </w:r>
      <w:r w:rsidR="004F2834">
        <w:rPr>
          <w:rFonts w:hint="eastAsia"/>
        </w:rPr>
        <w:t xml:space="preserve">with the access through </w:t>
      </w:r>
      <w:r w:rsidR="004F2834" w:rsidRPr="00564D00">
        <w:t xml:space="preserve">USBTMC </w:t>
      </w:r>
      <w:r w:rsidR="004F2834">
        <w:rPr>
          <w:rFonts w:hint="eastAsia"/>
        </w:rPr>
        <w:t>and</w:t>
      </w:r>
      <w:r w:rsidR="004F2834" w:rsidRPr="00564D00">
        <w:t xml:space="preserve"> TCP/IP </w:t>
      </w:r>
      <w:r w:rsidR="004F2834">
        <w:rPr>
          <w:rFonts w:hint="eastAsia"/>
        </w:rPr>
        <w:t>separately.</w:t>
      </w:r>
    </w:p>
    <w:p w14:paraId="1CC23963" w14:textId="77777777" w:rsidR="00C135B4" w:rsidRDefault="00C135B4" w:rsidP="00127ADE">
      <w:pPr>
        <w:rPr>
          <w:b/>
        </w:rPr>
      </w:pPr>
    </w:p>
    <w:p w14:paraId="5DE5A082" w14:textId="77777777" w:rsidR="007D4949" w:rsidRPr="00127ADE" w:rsidRDefault="001C5EE9" w:rsidP="00127ADE">
      <w:pPr>
        <w:rPr>
          <w:b/>
        </w:rPr>
      </w:pPr>
      <w:r w:rsidRPr="00127ADE">
        <w:rPr>
          <w:b/>
        </w:rPr>
        <w:t>Steps:</w:t>
      </w:r>
    </w:p>
    <w:p w14:paraId="4D4B7D9B" w14:textId="77777777" w:rsidR="007D4949" w:rsidRDefault="007D4949" w:rsidP="00CF63A1">
      <w:pPr>
        <w:pStyle w:val="afff2"/>
        <w:numPr>
          <w:ilvl w:val="0"/>
          <w:numId w:val="20"/>
        </w:numPr>
        <w:ind w:leftChars="0"/>
      </w:pPr>
      <w:r w:rsidRPr="002C3343">
        <w:t xml:space="preserve">Open MATLAB, </w:t>
      </w:r>
      <w:r w:rsidR="000200E9">
        <w:rPr>
          <w:rFonts w:hint="eastAsia"/>
        </w:rPr>
        <w:t xml:space="preserve">and </w:t>
      </w:r>
      <w:r w:rsidRPr="002C3343">
        <w:t xml:space="preserve">modify the current directory. In this demo, the current directory is modified to </w:t>
      </w:r>
      <w:r w:rsidR="000200E9">
        <w:rPr>
          <w:rFonts w:hint="eastAsia"/>
        </w:rPr>
        <w:t>"</w:t>
      </w:r>
      <w:r w:rsidRPr="002C3343">
        <w:t>D:\USBTMC_TCPIP_Demo</w:t>
      </w:r>
      <w:r w:rsidR="000200E9">
        <w:rPr>
          <w:rFonts w:hint="eastAsia"/>
        </w:rPr>
        <w:t>"</w:t>
      </w:r>
      <w:r w:rsidRPr="002C3343">
        <w:t>.</w:t>
      </w:r>
    </w:p>
    <w:p w14:paraId="7213D49B" w14:textId="77777777" w:rsidR="004057EE" w:rsidRPr="002C3343" w:rsidRDefault="004057EE" w:rsidP="004057EE"/>
    <w:p w14:paraId="641E901A" w14:textId="77777777" w:rsidR="007D4949" w:rsidRDefault="007D4949" w:rsidP="00CF63A1">
      <w:pPr>
        <w:pStyle w:val="afff2"/>
        <w:numPr>
          <w:ilvl w:val="0"/>
          <w:numId w:val="20"/>
        </w:numPr>
        <w:ind w:leftChars="0"/>
      </w:pPr>
      <w:r w:rsidRPr="002C3343">
        <w:t>Click File&gt;&gt;New&gt;&gt;Script in the Matlab interface to create an empty M file</w:t>
      </w:r>
      <w:r w:rsidR="000200E9">
        <w:rPr>
          <w:rFonts w:hint="eastAsia"/>
        </w:rPr>
        <w:t>.</w:t>
      </w:r>
    </w:p>
    <w:p w14:paraId="26A3680F" w14:textId="77777777" w:rsidR="004057EE" w:rsidRPr="008F4A8B" w:rsidRDefault="004057EE" w:rsidP="004057EE"/>
    <w:p w14:paraId="038B2BC3" w14:textId="77777777" w:rsidR="007D4949" w:rsidRDefault="000200E9" w:rsidP="00CF63A1">
      <w:pPr>
        <w:pStyle w:val="afff2"/>
        <w:numPr>
          <w:ilvl w:val="0"/>
          <w:numId w:val="20"/>
        </w:numPr>
        <w:ind w:leftChars="0"/>
      </w:pPr>
      <w:r>
        <w:rPr>
          <w:rFonts w:hint="eastAsia"/>
        </w:rPr>
        <w:t>Coding</w:t>
      </w:r>
      <w:r w:rsidR="007D4949" w:rsidRPr="002C3343">
        <w:t>:</w:t>
      </w:r>
    </w:p>
    <w:p w14:paraId="0D1A840D" w14:textId="77777777" w:rsidR="001E57D4" w:rsidRPr="002C3343" w:rsidRDefault="002C3343" w:rsidP="00CF63A1">
      <w:pPr>
        <w:pStyle w:val="afff2"/>
        <w:numPr>
          <w:ilvl w:val="1"/>
          <w:numId w:val="15"/>
        </w:numPr>
        <w:ind w:left="833"/>
      </w:pPr>
      <w:r w:rsidRPr="00564D00">
        <w:t>USBTMC</w:t>
      </w:r>
      <w:r w:rsidR="000200E9">
        <w:rPr>
          <w:rFonts w:hint="eastAsia"/>
        </w:rPr>
        <w:t>:</w:t>
      </w:r>
    </w:p>
    <w:p w14:paraId="76479D13" w14:textId="77777777" w:rsidR="001E57D4" w:rsidRPr="00127ADE" w:rsidRDefault="00470FA6" w:rsidP="00127ADE">
      <w:pPr>
        <w:ind w:leftChars="273" w:left="564" w:firstLineChars="138" w:firstLine="244"/>
        <w:rPr>
          <w:sz w:val="18"/>
          <w:szCs w:val="18"/>
        </w:rPr>
      </w:pPr>
      <w:r w:rsidRPr="00127ADE">
        <w:rPr>
          <w:color w:val="0000FF"/>
          <w:sz w:val="18"/>
          <w:szCs w:val="18"/>
        </w:rPr>
        <w:t>function</w:t>
      </w:r>
      <w:r w:rsidRPr="00127ADE">
        <w:rPr>
          <w:sz w:val="18"/>
          <w:szCs w:val="18"/>
        </w:rPr>
        <w:t xml:space="preserve"> USBTMC_test()</w:t>
      </w:r>
    </w:p>
    <w:p w14:paraId="3461D884"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 This code demonstrates sending synchronous read &amp; write commands</w:t>
      </w:r>
    </w:p>
    <w:p w14:paraId="28BC081C"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 xml:space="preserve">% to an USB Test &amp; Measurement Class (USBTMC) instrument using </w:t>
      </w:r>
    </w:p>
    <w:p w14:paraId="508FF0F0"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 NI-VISA</w:t>
      </w:r>
    </w:p>
    <w:p w14:paraId="3D1B0E11"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 xml:space="preserve"> </w:t>
      </w:r>
    </w:p>
    <w:p w14:paraId="51F764B6"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%Create a VISA-USB object connected to a USB instrument</w:t>
      </w:r>
    </w:p>
    <w:p w14:paraId="1ADF7F59" w14:textId="77777777" w:rsidR="001E57D4" w:rsidRPr="002A699D" w:rsidRDefault="00470FA6" w:rsidP="00127ADE">
      <w:pPr>
        <w:ind w:leftChars="273" w:left="564" w:firstLineChars="138" w:firstLine="244"/>
        <w:rPr>
          <w:sz w:val="18"/>
          <w:szCs w:val="18"/>
          <w:lang w:val="pt-BR"/>
        </w:rPr>
      </w:pPr>
      <w:r w:rsidRPr="002A699D">
        <w:rPr>
          <w:color w:val="000000"/>
          <w:sz w:val="18"/>
          <w:szCs w:val="18"/>
          <w:lang w:val="pt-BR"/>
        </w:rPr>
        <w:t>vu = visa(</w:t>
      </w:r>
      <w:r w:rsidRPr="002A699D">
        <w:rPr>
          <w:color w:val="A020F0"/>
          <w:sz w:val="18"/>
          <w:szCs w:val="18"/>
          <w:lang w:val="pt-BR"/>
        </w:rPr>
        <w:t>'ni','USB0::0xF4ED::0xEE3A::sdg2000x::INSTR'</w:t>
      </w:r>
      <w:r w:rsidRPr="002A699D">
        <w:rPr>
          <w:color w:val="000000"/>
          <w:sz w:val="18"/>
          <w:szCs w:val="18"/>
          <w:lang w:val="pt-BR"/>
        </w:rPr>
        <w:t>);</w:t>
      </w:r>
    </w:p>
    <w:p w14:paraId="0B253C06" w14:textId="06ADC5F2" w:rsidR="001E57D4" w:rsidRPr="002A699D" w:rsidRDefault="001E57D4" w:rsidP="00127ADE">
      <w:pPr>
        <w:ind w:leftChars="273" w:left="564" w:firstLineChars="138" w:firstLine="244"/>
        <w:rPr>
          <w:sz w:val="18"/>
          <w:szCs w:val="18"/>
          <w:lang w:val="pt-BR"/>
        </w:rPr>
      </w:pPr>
    </w:p>
    <w:p w14:paraId="2E7C589F"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%Open the VISA object created</w:t>
      </w:r>
    </w:p>
    <w:p w14:paraId="73608634" w14:textId="77777777" w:rsidR="001E57D4" w:rsidRPr="00127ADE" w:rsidRDefault="00470FA6" w:rsidP="00127ADE">
      <w:pPr>
        <w:ind w:leftChars="273" w:left="564" w:firstLineChars="138" w:firstLine="244"/>
        <w:rPr>
          <w:sz w:val="18"/>
          <w:szCs w:val="18"/>
        </w:rPr>
      </w:pPr>
      <w:r w:rsidRPr="00127ADE">
        <w:rPr>
          <w:sz w:val="18"/>
          <w:szCs w:val="18"/>
        </w:rPr>
        <w:t>fopen(vu);</w:t>
      </w:r>
    </w:p>
    <w:p w14:paraId="59096CCE" w14:textId="538F7642" w:rsidR="001E57D4" w:rsidRPr="00127ADE" w:rsidRDefault="001E57D4" w:rsidP="00127ADE">
      <w:pPr>
        <w:ind w:leftChars="273" w:left="564" w:firstLineChars="138" w:firstLine="244"/>
        <w:rPr>
          <w:sz w:val="18"/>
          <w:szCs w:val="18"/>
        </w:rPr>
      </w:pPr>
    </w:p>
    <w:p w14:paraId="599FF4AC"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%Send the string "*IDN?",asking for the device's identification.</w:t>
      </w:r>
    </w:p>
    <w:p w14:paraId="687A6284" w14:textId="77777777" w:rsidR="001E57D4" w:rsidRPr="00127ADE" w:rsidRDefault="00470FA6" w:rsidP="00127ADE">
      <w:pPr>
        <w:ind w:leftChars="273" w:left="564" w:firstLineChars="138" w:firstLine="244"/>
        <w:rPr>
          <w:sz w:val="18"/>
          <w:szCs w:val="18"/>
        </w:rPr>
      </w:pPr>
      <w:r w:rsidRPr="00127ADE">
        <w:rPr>
          <w:sz w:val="18"/>
          <w:szCs w:val="18"/>
        </w:rPr>
        <w:t>fprintf(vu,</w:t>
      </w:r>
      <w:r w:rsidRPr="00127ADE">
        <w:rPr>
          <w:color w:val="A020F0"/>
          <w:sz w:val="18"/>
          <w:szCs w:val="18"/>
        </w:rPr>
        <w:t>'*IDN?'</w:t>
      </w:r>
      <w:r w:rsidRPr="00127ADE">
        <w:rPr>
          <w:sz w:val="18"/>
          <w:szCs w:val="18"/>
        </w:rPr>
        <w:t>);</w:t>
      </w:r>
    </w:p>
    <w:p w14:paraId="3A2261B5" w14:textId="41B8954C" w:rsidR="001E57D4" w:rsidRPr="00127ADE" w:rsidRDefault="001E57D4" w:rsidP="00127ADE">
      <w:pPr>
        <w:ind w:leftChars="273" w:left="564" w:firstLineChars="138" w:firstLine="244"/>
        <w:rPr>
          <w:sz w:val="18"/>
          <w:szCs w:val="18"/>
        </w:rPr>
      </w:pPr>
    </w:p>
    <w:p w14:paraId="540B2AFA"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%Request the data</w:t>
      </w:r>
    </w:p>
    <w:p w14:paraId="4B7CAAF0" w14:textId="77777777" w:rsidR="001E57D4" w:rsidRPr="00127ADE" w:rsidRDefault="00470FA6" w:rsidP="00127ADE">
      <w:pPr>
        <w:ind w:leftChars="273" w:left="564" w:firstLineChars="138" w:firstLine="244"/>
        <w:rPr>
          <w:sz w:val="18"/>
          <w:szCs w:val="18"/>
        </w:rPr>
      </w:pPr>
      <w:r w:rsidRPr="00127ADE">
        <w:rPr>
          <w:sz w:val="18"/>
          <w:szCs w:val="18"/>
        </w:rPr>
        <w:t>outputbuffer = fscanf(vu);</w:t>
      </w:r>
    </w:p>
    <w:p w14:paraId="08B6852B" w14:textId="77777777" w:rsidR="001E57D4" w:rsidRPr="00127ADE" w:rsidRDefault="00470FA6" w:rsidP="00127ADE">
      <w:pPr>
        <w:ind w:leftChars="273" w:left="564" w:firstLineChars="138" w:firstLine="244"/>
        <w:rPr>
          <w:sz w:val="18"/>
          <w:szCs w:val="18"/>
        </w:rPr>
      </w:pPr>
      <w:r w:rsidRPr="00127ADE">
        <w:rPr>
          <w:sz w:val="18"/>
          <w:szCs w:val="18"/>
        </w:rPr>
        <w:t>disp(outputbuffer);</w:t>
      </w:r>
    </w:p>
    <w:p w14:paraId="5D1F7D23" w14:textId="61445DD9" w:rsidR="001E57D4" w:rsidRPr="00127ADE" w:rsidRDefault="001E57D4" w:rsidP="00127ADE">
      <w:pPr>
        <w:ind w:leftChars="273" w:left="564" w:firstLineChars="138" w:firstLine="244"/>
        <w:rPr>
          <w:sz w:val="18"/>
          <w:szCs w:val="18"/>
        </w:rPr>
      </w:pPr>
    </w:p>
    <w:p w14:paraId="1C10A29A" w14:textId="77777777" w:rsidR="001E57D4" w:rsidRPr="00127ADE" w:rsidRDefault="00470FA6" w:rsidP="00127ADE">
      <w:pPr>
        <w:ind w:leftChars="273" w:left="564" w:firstLineChars="138" w:firstLine="244"/>
        <w:rPr>
          <w:color w:val="008000"/>
          <w:sz w:val="18"/>
          <w:szCs w:val="18"/>
        </w:rPr>
      </w:pPr>
      <w:r w:rsidRPr="00127ADE">
        <w:rPr>
          <w:color w:val="008000"/>
          <w:sz w:val="18"/>
          <w:szCs w:val="18"/>
        </w:rPr>
        <w:t>%Close the VISA object</w:t>
      </w:r>
    </w:p>
    <w:p w14:paraId="453A9D3A" w14:textId="77777777" w:rsidR="001E57D4" w:rsidRPr="00127ADE" w:rsidRDefault="00470FA6" w:rsidP="00127ADE">
      <w:pPr>
        <w:ind w:leftChars="273" w:left="564" w:firstLineChars="138" w:firstLine="244"/>
        <w:rPr>
          <w:sz w:val="18"/>
          <w:szCs w:val="18"/>
        </w:rPr>
      </w:pPr>
      <w:r w:rsidRPr="00127ADE">
        <w:rPr>
          <w:sz w:val="18"/>
          <w:szCs w:val="18"/>
        </w:rPr>
        <w:t>fclose(vu);</w:t>
      </w:r>
    </w:p>
    <w:p w14:paraId="74AE8525" w14:textId="77777777" w:rsidR="001E57D4" w:rsidRPr="00127ADE" w:rsidRDefault="00470FA6" w:rsidP="00127ADE">
      <w:pPr>
        <w:ind w:leftChars="273" w:left="564" w:firstLineChars="138" w:firstLine="244"/>
        <w:rPr>
          <w:sz w:val="18"/>
          <w:szCs w:val="18"/>
        </w:rPr>
      </w:pPr>
      <w:r w:rsidRPr="00127ADE">
        <w:rPr>
          <w:sz w:val="18"/>
          <w:szCs w:val="18"/>
        </w:rPr>
        <w:t>delete(vu);</w:t>
      </w:r>
    </w:p>
    <w:p w14:paraId="6636DCCB" w14:textId="77777777" w:rsidR="001E57D4" w:rsidRPr="00127ADE" w:rsidRDefault="00470FA6" w:rsidP="00127ADE">
      <w:pPr>
        <w:ind w:leftChars="273" w:left="564" w:firstLineChars="138" w:firstLine="244"/>
        <w:rPr>
          <w:sz w:val="18"/>
          <w:szCs w:val="18"/>
        </w:rPr>
      </w:pPr>
      <w:r w:rsidRPr="00127ADE">
        <w:rPr>
          <w:sz w:val="18"/>
          <w:szCs w:val="18"/>
        </w:rPr>
        <w:t xml:space="preserve">clear </w:t>
      </w:r>
      <w:r w:rsidRPr="00127ADE">
        <w:rPr>
          <w:color w:val="A020F0"/>
          <w:sz w:val="18"/>
          <w:szCs w:val="18"/>
        </w:rPr>
        <w:t>vu</w:t>
      </w:r>
      <w:r w:rsidRPr="00127ADE">
        <w:rPr>
          <w:sz w:val="18"/>
          <w:szCs w:val="18"/>
        </w:rPr>
        <w:t>;</w:t>
      </w:r>
    </w:p>
    <w:p w14:paraId="61C1376E" w14:textId="16D1347D" w:rsidR="001E57D4" w:rsidRPr="00127ADE" w:rsidRDefault="001E57D4" w:rsidP="00127ADE">
      <w:pPr>
        <w:ind w:leftChars="273" w:left="564" w:firstLineChars="138" w:firstLine="244"/>
        <w:rPr>
          <w:sz w:val="18"/>
          <w:szCs w:val="18"/>
        </w:rPr>
      </w:pPr>
    </w:p>
    <w:p w14:paraId="4C784F14" w14:textId="77777777" w:rsidR="001E57D4" w:rsidRPr="00127ADE" w:rsidRDefault="00470FA6" w:rsidP="00127ADE">
      <w:pPr>
        <w:ind w:leftChars="273" w:left="564" w:firstLineChars="138" w:firstLine="244"/>
        <w:rPr>
          <w:color w:val="0000FF"/>
          <w:sz w:val="18"/>
          <w:szCs w:val="18"/>
        </w:rPr>
      </w:pPr>
      <w:r w:rsidRPr="00127ADE">
        <w:rPr>
          <w:color w:val="0000FF"/>
          <w:sz w:val="18"/>
          <w:szCs w:val="18"/>
        </w:rPr>
        <w:t>end</w:t>
      </w:r>
    </w:p>
    <w:p w14:paraId="3E7E7D1F" w14:textId="77777777" w:rsidR="005B07E3" w:rsidRPr="00127ADE" w:rsidRDefault="005B07E3" w:rsidP="00127ADE">
      <w:pPr>
        <w:ind w:leftChars="273" w:left="564" w:firstLineChars="138" w:firstLine="244"/>
        <w:rPr>
          <w:sz w:val="18"/>
          <w:szCs w:val="18"/>
        </w:rPr>
      </w:pPr>
    </w:p>
    <w:p w14:paraId="1592D359" w14:textId="77777777" w:rsidR="001E57D4" w:rsidRPr="00167142" w:rsidRDefault="00470FA6" w:rsidP="00167142">
      <w:pPr>
        <w:pStyle w:val="afff2"/>
        <w:ind w:left="413"/>
        <w:rPr>
          <w:b/>
        </w:rPr>
      </w:pPr>
      <w:r w:rsidRPr="00167142">
        <w:rPr>
          <w:b/>
        </w:rPr>
        <w:t>Run result:</w:t>
      </w:r>
    </w:p>
    <w:p w14:paraId="3CC2C2F1" w14:textId="77777777" w:rsidR="007D4949" w:rsidRPr="00564D00" w:rsidRDefault="00C44572" w:rsidP="006006D1">
      <w:pPr>
        <w:pStyle w:val="afff2"/>
        <w:ind w:left="413" w:firstLine="413"/>
      </w:pPr>
      <w:r w:rsidRPr="00564D00">
        <w:rPr>
          <w:noProof/>
        </w:rPr>
        <w:drawing>
          <wp:inline distT="0" distB="0" distL="0" distR="0" wp14:anchorId="26EE7D18" wp14:editId="108BA35D">
            <wp:extent cx="4816800" cy="950400"/>
            <wp:effectExtent l="0" t="0" r="3175" b="2540"/>
            <wp:docPr id="26" name="图片 25" descr="2017-05-24 0857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4 085758.bmp"/>
                    <pic:cNvPicPr/>
                  </pic:nvPicPr>
                  <pic:blipFill>
                    <a:blip r:embed="rId46"/>
                    <a:stretch>
                      <a:fillRect/>
                    </a:stretch>
                  </pic:blipFill>
                  <pic:spPr>
                    <a:xfrm>
                      <a:off x="0" y="0"/>
                      <a:ext cx="4816800" cy="950400"/>
                    </a:xfrm>
                    <a:prstGeom prst="rect">
                      <a:avLst/>
                    </a:prstGeom>
                  </pic:spPr>
                </pic:pic>
              </a:graphicData>
            </a:graphic>
          </wp:inline>
        </w:drawing>
      </w:r>
    </w:p>
    <w:p w14:paraId="4C0524FF" w14:textId="72D74D0A" w:rsidR="00C135B4" w:rsidRPr="00564D00" w:rsidRDefault="00C135B4" w:rsidP="006006D1"/>
    <w:p w14:paraId="704E7F7E" w14:textId="7FAD4613" w:rsidR="004A7E74" w:rsidRDefault="002C3343" w:rsidP="00CF63A1">
      <w:pPr>
        <w:pStyle w:val="afff2"/>
        <w:numPr>
          <w:ilvl w:val="1"/>
          <w:numId w:val="15"/>
        </w:numPr>
        <w:ind w:left="833"/>
      </w:pPr>
      <w:r w:rsidRPr="00564D00">
        <w:rPr>
          <w:kern w:val="0"/>
        </w:rPr>
        <w:t>TCP/IP</w:t>
      </w:r>
      <w:r w:rsidR="000200E9">
        <w:rPr>
          <w:rFonts w:hint="eastAsia"/>
        </w:rPr>
        <w:t>:</w:t>
      </w:r>
    </w:p>
    <w:p w14:paraId="7B3B4BF0" w14:textId="0E7DFC23" w:rsidR="002C3343" w:rsidRPr="00127ADE" w:rsidRDefault="002C3343" w:rsidP="00127ADE">
      <w:pPr>
        <w:pStyle w:val="afff2"/>
        <w:ind w:left="413"/>
        <w:rPr>
          <w:sz w:val="18"/>
          <w:szCs w:val="18"/>
        </w:rPr>
      </w:pPr>
      <w:r w:rsidRPr="00127ADE">
        <w:rPr>
          <w:sz w:val="18"/>
          <w:szCs w:val="18"/>
        </w:rPr>
        <w:t xml:space="preserve">Write a function </w:t>
      </w:r>
      <w:r w:rsidRPr="00127ADE">
        <w:rPr>
          <w:color w:val="000000"/>
          <w:kern w:val="0"/>
          <w:sz w:val="18"/>
          <w:szCs w:val="18"/>
        </w:rPr>
        <w:t>TCP_IP_Test:</w:t>
      </w:r>
    </w:p>
    <w:p w14:paraId="3DD58824" w14:textId="77777777" w:rsidR="001E57D4" w:rsidRPr="00127ADE" w:rsidRDefault="00470FA6" w:rsidP="00127ADE">
      <w:pPr>
        <w:ind w:leftChars="410" w:left="847"/>
        <w:rPr>
          <w:sz w:val="18"/>
          <w:szCs w:val="18"/>
        </w:rPr>
      </w:pPr>
      <w:r w:rsidRPr="00127ADE">
        <w:rPr>
          <w:color w:val="0000FF"/>
          <w:sz w:val="18"/>
          <w:szCs w:val="18"/>
        </w:rPr>
        <w:t>function</w:t>
      </w:r>
      <w:r w:rsidRPr="00127ADE">
        <w:rPr>
          <w:sz w:val="18"/>
          <w:szCs w:val="18"/>
        </w:rPr>
        <w:t xml:space="preserve"> TCP_IP_test()</w:t>
      </w:r>
    </w:p>
    <w:p w14:paraId="43D4A7BE" w14:textId="77777777" w:rsidR="001E57D4" w:rsidRPr="00127ADE" w:rsidRDefault="00470FA6" w:rsidP="00127ADE">
      <w:pPr>
        <w:ind w:leftChars="410" w:left="847"/>
        <w:rPr>
          <w:color w:val="008000"/>
          <w:sz w:val="18"/>
          <w:szCs w:val="18"/>
        </w:rPr>
      </w:pPr>
      <w:r w:rsidRPr="00127ADE">
        <w:rPr>
          <w:color w:val="008000"/>
          <w:sz w:val="18"/>
          <w:szCs w:val="18"/>
        </w:rPr>
        <w:t>% This code demonstrates sending synchronous read &amp; write commands</w:t>
      </w:r>
    </w:p>
    <w:p w14:paraId="5033F59F" w14:textId="5A6CEFA7" w:rsidR="001E57D4" w:rsidRPr="00127ADE" w:rsidRDefault="00470FA6" w:rsidP="00127ADE">
      <w:pPr>
        <w:ind w:leftChars="410" w:left="847"/>
        <w:rPr>
          <w:color w:val="008000"/>
          <w:sz w:val="18"/>
          <w:szCs w:val="18"/>
        </w:rPr>
      </w:pPr>
      <w:r w:rsidRPr="00127ADE">
        <w:rPr>
          <w:color w:val="008000"/>
          <w:sz w:val="18"/>
          <w:szCs w:val="18"/>
        </w:rPr>
        <w:t>% to a TCP/IP instrument using NI-VISA</w:t>
      </w:r>
    </w:p>
    <w:p w14:paraId="7462A72E" w14:textId="48B36A39" w:rsidR="001E57D4" w:rsidRPr="00127ADE" w:rsidRDefault="001E57D4" w:rsidP="00127ADE">
      <w:pPr>
        <w:ind w:leftChars="410" w:left="847"/>
        <w:rPr>
          <w:color w:val="008000"/>
          <w:sz w:val="18"/>
          <w:szCs w:val="18"/>
        </w:rPr>
      </w:pPr>
    </w:p>
    <w:p w14:paraId="07B4886D" w14:textId="77777777" w:rsidR="001E57D4" w:rsidRPr="00127ADE" w:rsidRDefault="00470FA6" w:rsidP="00127ADE">
      <w:pPr>
        <w:ind w:leftChars="410" w:left="847"/>
        <w:rPr>
          <w:color w:val="008000"/>
          <w:sz w:val="18"/>
          <w:szCs w:val="18"/>
        </w:rPr>
      </w:pPr>
      <w:r w:rsidRPr="00127ADE">
        <w:rPr>
          <w:color w:val="008000"/>
          <w:sz w:val="18"/>
          <w:szCs w:val="18"/>
        </w:rPr>
        <w:t xml:space="preserve">%Create a VISA-TCPIP object connected to an instrument </w:t>
      </w:r>
    </w:p>
    <w:p w14:paraId="33E262B0" w14:textId="77777777" w:rsidR="001E57D4" w:rsidRPr="00127ADE" w:rsidRDefault="00470FA6" w:rsidP="00127ADE">
      <w:pPr>
        <w:ind w:leftChars="410" w:left="847"/>
        <w:rPr>
          <w:color w:val="008000"/>
          <w:sz w:val="18"/>
          <w:szCs w:val="18"/>
        </w:rPr>
      </w:pPr>
      <w:r w:rsidRPr="00127ADE">
        <w:rPr>
          <w:color w:val="008000"/>
          <w:sz w:val="18"/>
          <w:szCs w:val="18"/>
        </w:rPr>
        <w:t>%configured with IP address.</w:t>
      </w:r>
    </w:p>
    <w:p w14:paraId="0EF0D068" w14:textId="77777777" w:rsidR="001E57D4" w:rsidRPr="00127ADE" w:rsidRDefault="00470FA6" w:rsidP="00127ADE">
      <w:pPr>
        <w:ind w:leftChars="410" w:left="847"/>
        <w:rPr>
          <w:sz w:val="18"/>
          <w:szCs w:val="18"/>
        </w:rPr>
      </w:pPr>
      <w:r w:rsidRPr="00127ADE">
        <w:rPr>
          <w:color w:val="000000"/>
          <w:sz w:val="18"/>
          <w:szCs w:val="18"/>
        </w:rPr>
        <w:t>vt = visa(</w:t>
      </w:r>
      <w:r w:rsidRPr="00127ADE">
        <w:rPr>
          <w:color w:val="A020F0"/>
          <w:sz w:val="18"/>
          <w:szCs w:val="18"/>
        </w:rPr>
        <w:t>'ni',['TCPIP0::','10.11.13.32','::INSTR'</w:t>
      </w:r>
      <w:r w:rsidRPr="00127ADE">
        <w:rPr>
          <w:color w:val="000000"/>
          <w:sz w:val="18"/>
          <w:szCs w:val="18"/>
        </w:rPr>
        <w:t>]);</w:t>
      </w:r>
    </w:p>
    <w:p w14:paraId="4777F0C9" w14:textId="25FEF4A2" w:rsidR="001E57D4" w:rsidRPr="00127ADE" w:rsidRDefault="001E57D4" w:rsidP="00127ADE">
      <w:pPr>
        <w:ind w:leftChars="410" w:left="847"/>
        <w:rPr>
          <w:sz w:val="18"/>
          <w:szCs w:val="18"/>
        </w:rPr>
      </w:pPr>
    </w:p>
    <w:p w14:paraId="5F5D220A" w14:textId="77777777" w:rsidR="001E57D4" w:rsidRPr="00127ADE" w:rsidRDefault="00470FA6" w:rsidP="00127ADE">
      <w:pPr>
        <w:ind w:leftChars="410" w:left="847"/>
        <w:rPr>
          <w:color w:val="008000"/>
          <w:sz w:val="18"/>
          <w:szCs w:val="18"/>
        </w:rPr>
      </w:pPr>
      <w:r w:rsidRPr="00127ADE">
        <w:rPr>
          <w:color w:val="008000"/>
          <w:sz w:val="18"/>
          <w:szCs w:val="18"/>
        </w:rPr>
        <w:t>%Open the VISA object created</w:t>
      </w:r>
    </w:p>
    <w:p w14:paraId="12EFBD5E" w14:textId="77777777" w:rsidR="001E57D4" w:rsidRPr="00127ADE" w:rsidRDefault="00470FA6" w:rsidP="00127ADE">
      <w:pPr>
        <w:ind w:leftChars="410" w:left="847"/>
        <w:rPr>
          <w:sz w:val="18"/>
          <w:szCs w:val="18"/>
        </w:rPr>
      </w:pPr>
      <w:r w:rsidRPr="00127ADE">
        <w:rPr>
          <w:sz w:val="18"/>
          <w:szCs w:val="18"/>
        </w:rPr>
        <w:t>fopen(vt);</w:t>
      </w:r>
    </w:p>
    <w:p w14:paraId="12406990" w14:textId="40FBC238" w:rsidR="001E57D4" w:rsidRPr="00127ADE" w:rsidRDefault="001E57D4" w:rsidP="00127ADE">
      <w:pPr>
        <w:ind w:leftChars="410" w:left="847"/>
        <w:rPr>
          <w:sz w:val="18"/>
          <w:szCs w:val="18"/>
        </w:rPr>
      </w:pPr>
    </w:p>
    <w:p w14:paraId="4C1E6572" w14:textId="77777777" w:rsidR="001E57D4" w:rsidRPr="00127ADE" w:rsidRDefault="00470FA6" w:rsidP="00127ADE">
      <w:pPr>
        <w:ind w:leftChars="410" w:left="847"/>
        <w:rPr>
          <w:color w:val="008000"/>
          <w:sz w:val="18"/>
          <w:szCs w:val="18"/>
        </w:rPr>
      </w:pPr>
      <w:r w:rsidRPr="00127ADE">
        <w:rPr>
          <w:color w:val="008000"/>
          <w:sz w:val="18"/>
          <w:szCs w:val="18"/>
        </w:rPr>
        <w:t>%Send the string "*IDN?",asking for the device's identification.</w:t>
      </w:r>
    </w:p>
    <w:p w14:paraId="45269FBB" w14:textId="77777777" w:rsidR="001E57D4" w:rsidRPr="00127ADE" w:rsidRDefault="00470FA6" w:rsidP="00127ADE">
      <w:pPr>
        <w:ind w:leftChars="410" w:left="847"/>
        <w:rPr>
          <w:sz w:val="18"/>
          <w:szCs w:val="18"/>
        </w:rPr>
      </w:pPr>
      <w:r w:rsidRPr="00127ADE">
        <w:rPr>
          <w:sz w:val="18"/>
          <w:szCs w:val="18"/>
        </w:rPr>
        <w:t>fprintf(vt,</w:t>
      </w:r>
      <w:r w:rsidRPr="00127ADE">
        <w:rPr>
          <w:color w:val="A020F0"/>
          <w:sz w:val="18"/>
          <w:szCs w:val="18"/>
        </w:rPr>
        <w:t>'*IDN?'</w:t>
      </w:r>
      <w:r w:rsidRPr="00127ADE">
        <w:rPr>
          <w:sz w:val="18"/>
          <w:szCs w:val="18"/>
        </w:rPr>
        <w:t>);</w:t>
      </w:r>
    </w:p>
    <w:p w14:paraId="75CA9030" w14:textId="1556B03E" w:rsidR="001E57D4" w:rsidRPr="00127ADE" w:rsidRDefault="001E57D4" w:rsidP="00127ADE">
      <w:pPr>
        <w:ind w:leftChars="410" w:left="847"/>
        <w:rPr>
          <w:sz w:val="18"/>
          <w:szCs w:val="18"/>
        </w:rPr>
      </w:pPr>
    </w:p>
    <w:p w14:paraId="770A77AC" w14:textId="77777777" w:rsidR="001E57D4" w:rsidRPr="00127ADE" w:rsidRDefault="00470FA6" w:rsidP="00127ADE">
      <w:pPr>
        <w:ind w:leftChars="410" w:left="847"/>
        <w:rPr>
          <w:color w:val="008000"/>
          <w:sz w:val="18"/>
          <w:szCs w:val="18"/>
        </w:rPr>
      </w:pPr>
      <w:r w:rsidRPr="00127ADE">
        <w:rPr>
          <w:color w:val="008000"/>
          <w:sz w:val="18"/>
          <w:szCs w:val="18"/>
        </w:rPr>
        <w:t>%Request the data</w:t>
      </w:r>
    </w:p>
    <w:p w14:paraId="679DF399" w14:textId="77777777" w:rsidR="001E57D4" w:rsidRPr="00127ADE" w:rsidRDefault="00470FA6" w:rsidP="00127ADE">
      <w:pPr>
        <w:ind w:leftChars="410" w:left="847"/>
        <w:rPr>
          <w:sz w:val="18"/>
          <w:szCs w:val="18"/>
        </w:rPr>
      </w:pPr>
      <w:r w:rsidRPr="00127ADE">
        <w:rPr>
          <w:sz w:val="18"/>
          <w:szCs w:val="18"/>
        </w:rPr>
        <w:t>outputbuffer = fscanf(vt);</w:t>
      </w:r>
    </w:p>
    <w:p w14:paraId="31972700" w14:textId="77777777" w:rsidR="001E57D4" w:rsidRPr="00127ADE" w:rsidRDefault="00470FA6" w:rsidP="00127ADE">
      <w:pPr>
        <w:ind w:leftChars="410" w:left="847"/>
        <w:rPr>
          <w:sz w:val="18"/>
          <w:szCs w:val="18"/>
        </w:rPr>
      </w:pPr>
      <w:r w:rsidRPr="00127ADE">
        <w:rPr>
          <w:sz w:val="18"/>
          <w:szCs w:val="18"/>
        </w:rPr>
        <w:t>disp(outputbuffer);</w:t>
      </w:r>
    </w:p>
    <w:p w14:paraId="0EBFEC7E" w14:textId="39B40275" w:rsidR="001E57D4" w:rsidRPr="00127ADE" w:rsidRDefault="001E57D4" w:rsidP="00127ADE">
      <w:pPr>
        <w:ind w:leftChars="410" w:left="847"/>
        <w:rPr>
          <w:sz w:val="18"/>
          <w:szCs w:val="18"/>
        </w:rPr>
      </w:pPr>
    </w:p>
    <w:p w14:paraId="73E047CE" w14:textId="77777777" w:rsidR="001E57D4" w:rsidRPr="00127ADE" w:rsidRDefault="00470FA6" w:rsidP="00127ADE">
      <w:pPr>
        <w:ind w:leftChars="410" w:left="847"/>
        <w:rPr>
          <w:color w:val="008000"/>
          <w:sz w:val="18"/>
          <w:szCs w:val="18"/>
        </w:rPr>
      </w:pPr>
      <w:r w:rsidRPr="00127ADE">
        <w:rPr>
          <w:color w:val="008000"/>
          <w:sz w:val="18"/>
          <w:szCs w:val="18"/>
        </w:rPr>
        <w:t>%Close the VISA object</w:t>
      </w:r>
    </w:p>
    <w:p w14:paraId="7E2FA637" w14:textId="77777777" w:rsidR="001E57D4" w:rsidRPr="00127ADE" w:rsidRDefault="00470FA6" w:rsidP="00127ADE">
      <w:pPr>
        <w:ind w:leftChars="410" w:left="847"/>
        <w:rPr>
          <w:sz w:val="18"/>
          <w:szCs w:val="18"/>
        </w:rPr>
      </w:pPr>
      <w:r w:rsidRPr="00127ADE">
        <w:rPr>
          <w:sz w:val="18"/>
          <w:szCs w:val="18"/>
        </w:rPr>
        <w:t>fclose(vt);</w:t>
      </w:r>
    </w:p>
    <w:p w14:paraId="050879E7" w14:textId="77777777" w:rsidR="001E57D4" w:rsidRPr="00127ADE" w:rsidRDefault="00470FA6" w:rsidP="00127ADE">
      <w:pPr>
        <w:ind w:leftChars="410" w:left="847"/>
        <w:rPr>
          <w:sz w:val="18"/>
          <w:szCs w:val="18"/>
        </w:rPr>
      </w:pPr>
      <w:r w:rsidRPr="00127ADE">
        <w:rPr>
          <w:sz w:val="18"/>
          <w:szCs w:val="18"/>
        </w:rPr>
        <w:t>delete(vt);</w:t>
      </w:r>
    </w:p>
    <w:p w14:paraId="31395861" w14:textId="77777777" w:rsidR="001E57D4" w:rsidRPr="00127ADE" w:rsidRDefault="00470FA6" w:rsidP="00127ADE">
      <w:pPr>
        <w:ind w:leftChars="410" w:left="847"/>
        <w:rPr>
          <w:sz w:val="18"/>
          <w:szCs w:val="18"/>
        </w:rPr>
      </w:pPr>
      <w:r w:rsidRPr="00127ADE">
        <w:rPr>
          <w:sz w:val="18"/>
          <w:szCs w:val="18"/>
        </w:rPr>
        <w:t xml:space="preserve">clear </w:t>
      </w:r>
      <w:r w:rsidRPr="00127ADE">
        <w:rPr>
          <w:color w:val="A020F0"/>
          <w:sz w:val="18"/>
          <w:szCs w:val="18"/>
        </w:rPr>
        <w:t>vt</w:t>
      </w:r>
      <w:r w:rsidRPr="00127ADE">
        <w:rPr>
          <w:sz w:val="18"/>
          <w:szCs w:val="18"/>
        </w:rPr>
        <w:t>;</w:t>
      </w:r>
    </w:p>
    <w:p w14:paraId="00004354" w14:textId="49CF045E" w:rsidR="000218EF" w:rsidRPr="00127ADE" w:rsidRDefault="000218EF" w:rsidP="00127ADE">
      <w:pPr>
        <w:ind w:leftChars="410" w:left="847"/>
        <w:rPr>
          <w:sz w:val="18"/>
          <w:szCs w:val="18"/>
        </w:rPr>
      </w:pPr>
    </w:p>
    <w:p w14:paraId="2523A8F0" w14:textId="77777777" w:rsidR="000218EF" w:rsidRPr="00127ADE" w:rsidRDefault="000218EF" w:rsidP="00127ADE">
      <w:pPr>
        <w:ind w:leftChars="410" w:left="847"/>
        <w:rPr>
          <w:color w:val="0000FF"/>
          <w:sz w:val="18"/>
          <w:szCs w:val="18"/>
        </w:rPr>
      </w:pPr>
      <w:r w:rsidRPr="00127ADE">
        <w:rPr>
          <w:color w:val="0000FF"/>
          <w:sz w:val="18"/>
          <w:szCs w:val="18"/>
        </w:rPr>
        <w:t>end</w:t>
      </w:r>
    </w:p>
    <w:p w14:paraId="6414B43C" w14:textId="77777777" w:rsidR="0097352D" w:rsidRPr="00127ADE" w:rsidRDefault="0097352D" w:rsidP="00127ADE">
      <w:pPr>
        <w:ind w:leftChars="410" w:left="847"/>
        <w:rPr>
          <w:sz w:val="18"/>
          <w:szCs w:val="18"/>
        </w:rPr>
      </w:pPr>
    </w:p>
    <w:p w14:paraId="09536081" w14:textId="77777777" w:rsidR="007D4949" w:rsidRPr="00167142" w:rsidRDefault="00470FA6" w:rsidP="00167142">
      <w:pPr>
        <w:pStyle w:val="afff2"/>
        <w:ind w:left="413"/>
        <w:rPr>
          <w:b/>
          <w:color w:val="000000"/>
        </w:rPr>
      </w:pPr>
      <w:r w:rsidRPr="00167142">
        <w:rPr>
          <w:b/>
        </w:rPr>
        <w:t>Run result:</w:t>
      </w:r>
      <w:bookmarkStart w:id="1604" w:name="_Toc427852811"/>
      <w:bookmarkStart w:id="1605" w:name="_Toc427853142"/>
      <w:bookmarkStart w:id="1606" w:name="_Toc427918321"/>
    </w:p>
    <w:p w14:paraId="5EA9EE42" w14:textId="77777777" w:rsidR="009C7C0F" w:rsidRDefault="00C44572" w:rsidP="006006D1">
      <w:pPr>
        <w:pStyle w:val="afff2"/>
        <w:ind w:left="413" w:firstLine="413"/>
      </w:pPr>
      <w:r w:rsidRPr="00564D00">
        <w:rPr>
          <w:noProof/>
        </w:rPr>
        <w:drawing>
          <wp:inline distT="0" distB="0" distL="0" distR="0" wp14:anchorId="4575D6DF" wp14:editId="54C0F4A7">
            <wp:extent cx="4818129" cy="960070"/>
            <wp:effectExtent l="19050" t="0" r="1521" b="0"/>
            <wp:docPr id="27" name="图片 26" descr="2017-05-24 0914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4 091414.bmp"/>
                    <pic:cNvPicPr/>
                  </pic:nvPicPr>
                  <pic:blipFill>
                    <a:blip r:embed="rId47"/>
                    <a:stretch>
                      <a:fillRect/>
                    </a:stretch>
                  </pic:blipFill>
                  <pic:spPr>
                    <a:xfrm>
                      <a:off x="0" y="0"/>
                      <a:ext cx="4821439" cy="960730"/>
                    </a:xfrm>
                    <a:prstGeom prst="rect">
                      <a:avLst/>
                    </a:prstGeom>
                  </pic:spPr>
                </pic:pic>
              </a:graphicData>
            </a:graphic>
          </wp:inline>
        </w:drawing>
      </w:r>
    </w:p>
    <w:p w14:paraId="0EAD9D28" w14:textId="77777777" w:rsidR="00885111" w:rsidRDefault="00885111" w:rsidP="006006D1"/>
    <w:p w14:paraId="2D67E18C" w14:textId="1332C22F" w:rsidR="001E57D4" w:rsidRPr="00564D00" w:rsidRDefault="00470FA6" w:rsidP="006006D1">
      <w:pPr>
        <w:pStyle w:val="31"/>
      </w:pPr>
      <w:bookmarkStart w:id="1607" w:name="_Toc164262045"/>
      <w:bookmarkEnd w:id="1604"/>
      <w:bookmarkEnd w:id="1605"/>
      <w:bookmarkEnd w:id="1606"/>
      <w:r w:rsidRPr="00564D00">
        <w:t>LabVIEW</w:t>
      </w:r>
      <w:r w:rsidR="00706A52">
        <w:t xml:space="preserve"> Example</w:t>
      </w:r>
      <w:bookmarkEnd w:id="1607"/>
    </w:p>
    <w:p w14:paraId="2747B176" w14:textId="77EEB2FA" w:rsidR="00C135B4" w:rsidRDefault="00470FA6" w:rsidP="002A699D">
      <w:pPr>
        <w:jc w:val="left"/>
        <w:rPr>
          <w:b/>
        </w:rPr>
      </w:pPr>
      <w:r w:rsidRPr="00564D00">
        <w:rPr>
          <w:b/>
        </w:rPr>
        <w:t>Environment:</w:t>
      </w:r>
      <w:r w:rsidR="001C5EE9" w:rsidRPr="001C5EE9">
        <w:t xml:space="preserve"> </w:t>
      </w:r>
      <w:r w:rsidR="001C5EE9">
        <w:t>Windows 7 32-bit</w:t>
      </w:r>
      <w:r w:rsidR="007D4949" w:rsidRPr="00564D00">
        <w:t>, LabVIEW 2011</w:t>
      </w:r>
    </w:p>
    <w:p w14:paraId="2F8874E1" w14:textId="76BCAAE1" w:rsidR="007D4949" w:rsidRPr="00564D00" w:rsidRDefault="001C5EE9" w:rsidP="002A699D">
      <w:pPr>
        <w:jc w:val="left"/>
      </w:pPr>
      <w:r>
        <w:rPr>
          <w:rFonts w:hint="eastAsia"/>
          <w:b/>
        </w:rPr>
        <w:t>Description</w:t>
      </w:r>
      <w:r w:rsidR="004554EF" w:rsidRPr="006006D1">
        <w:rPr>
          <w:b/>
        </w:rPr>
        <w:t>:</w:t>
      </w:r>
      <w:r w:rsidR="004554EF" w:rsidRPr="00564D00">
        <w:t xml:space="preserve"> </w:t>
      </w:r>
      <w:r w:rsidR="004F2834">
        <w:rPr>
          <w:rFonts w:hint="eastAsia"/>
        </w:rPr>
        <w:t xml:space="preserve">Query the instrument information using </w:t>
      </w:r>
      <w:r w:rsidR="00024078">
        <w:t>the “*</w:t>
      </w:r>
      <w:r w:rsidR="004F2834">
        <w:rPr>
          <w:rFonts w:hint="eastAsia"/>
        </w:rPr>
        <w:t xml:space="preserve">IDN?" command over </w:t>
      </w:r>
      <w:r w:rsidR="004F2834" w:rsidRPr="00564D00">
        <w:t xml:space="preserve">NI-VISA, </w:t>
      </w:r>
      <w:r w:rsidR="004F2834">
        <w:rPr>
          <w:rFonts w:hint="eastAsia"/>
        </w:rPr>
        <w:t xml:space="preserve">with the access through </w:t>
      </w:r>
      <w:r w:rsidR="004F2834" w:rsidRPr="00564D00">
        <w:t xml:space="preserve">USBTMC </w:t>
      </w:r>
      <w:r w:rsidR="004F2834">
        <w:rPr>
          <w:rFonts w:hint="eastAsia"/>
        </w:rPr>
        <w:t>and</w:t>
      </w:r>
      <w:r w:rsidR="004F2834" w:rsidRPr="00564D00">
        <w:t xml:space="preserve"> TCP/IP </w:t>
      </w:r>
      <w:r w:rsidR="004F2834">
        <w:rPr>
          <w:rFonts w:hint="eastAsia"/>
        </w:rPr>
        <w:t>separately.</w:t>
      </w:r>
    </w:p>
    <w:p w14:paraId="0B679551" w14:textId="77777777" w:rsidR="00C37747" w:rsidRDefault="00C37747" w:rsidP="002A699D">
      <w:pPr>
        <w:jc w:val="left"/>
        <w:rPr>
          <w:b/>
        </w:rPr>
      </w:pPr>
    </w:p>
    <w:p w14:paraId="20F89729" w14:textId="77777777" w:rsidR="007D4949" w:rsidRPr="00127ADE" w:rsidRDefault="001C5EE9" w:rsidP="002A699D">
      <w:pPr>
        <w:jc w:val="left"/>
        <w:rPr>
          <w:b/>
        </w:rPr>
      </w:pPr>
      <w:r w:rsidRPr="00127ADE">
        <w:rPr>
          <w:b/>
        </w:rPr>
        <w:t>Steps:</w:t>
      </w:r>
    </w:p>
    <w:p w14:paraId="7BCBB4F1" w14:textId="77777777" w:rsidR="007D4949" w:rsidRPr="007751D4" w:rsidRDefault="007D4949" w:rsidP="00CF63A1">
      <w:pPr>
        <w:pStyle w:val="afff2"/>
        <w:numPr>
          <w:ilvl w:val="0"/>
          <w:numId w:val="21"/>
        </w:numPr>
        <w:ind w:leftChars="0"/>
      </w:pPr>
      <w:r w:rsidRPr="007751D4">
        <w:t xml:space="preserve">Open LabVIEW, </w:t>
      </w:r>
      <w:r w:rsidR="000200E9">
        <w:rPr>
          <w:rFonts w:hint="eastAsia"/>
        </w:rPr>
        <w:t xml:space="preserve">and </w:t>
      </w:r>
      <w:r w:rsidRPr="007751D4">
        <w:t>create a VI file.</w:t>
      </w:r>
    </w:p>
    <w:p w14:paraId="50E97278" w14:textId="77777777" w:rsidR="007D4949" w:rsidRPr="007751D4" w:rsidRDefault="007D4949" w:rsidP="00CF63A1">
      <w:pPr>
        <w:pStyle w:val="afff2"/>
        <w:numPr>
          <w:ilvl w:val="0"/>
          <w:numId w:val="21"/>
        </w:numPr>
        <w:ind w:leftChars="0"/>
      </w:pPr>
      <w:r w:rsidRPr="007751D4">
        <w:t xml:space="preserve">Add controls. Right-click in the </w:t>
      </w:r>
      <w:r w:rsidRPr="006006D1">
        <w:rPr>
          <w:b/>
        </w:rPr>
        <w:t>Front Panel</w:t>
      </w:r>
      <w:r w:rsidRPr="007751D4">
        <w:t xml:space="preserve"> interface, select and add </w:t>
      </w:r>
      <w:r w:rsidRPr="006006D1">
        <w:rPr>
          <w:b/>
        </w:rPr>
        <w:t>VISA resource name</w:t>
      </w:r>
      <w:r w:rsidRPr="007751D4">
        <w:t>, error in, error out and some indicators from the Controls column.</w:t>
      </w:r>
    </w:p>
    <w:p w14:paraId="26D9353F" w14:textId="30CDB27D" w:rsidR="007D4949" w:rsidRPr="007751D4" w:rsidRDefault="007D4949" w:rsidP="00CF63A1">
      <w:pPr>
        <w:pStyle w:val="afff2"/>
        <w:numPr>
          <w:ilvl w:val="0"/>
          <w:numId w:val="21"/>
        </w:numPr>
        <w:ind w:leftChars="0"/>
      </w:pPr>
      <w:r w:rsidRPr="007751D4">
        <w:t xml:space="preserve">Open the </w:t>
      </w:r>
      <w:r w:rsidRPr="006006D1">
        <w:rPr>
          <w:b/>
        </w:rPr>
        <w:t>Block Diagram</w:t>
      </w:r>
      <w:r w:rsidRPr="007751D4">
        <w:t xml:space="preserve"> interface. Right-click on the </w:t>
      </w:r>
      <w:r w:rsidRPr="006006D1">
        <w:rPr>
          <w:b/>
        </w:rPr>
        <w:t>VISA resource name</w:t>
      </w:r>
      <w:r w:rsidR="000200E9">
        <w:rPr>
          <w:rFonts w:hint="eastAsia"/>
        </w:rPr>
        <w:t>,</w:t>
      </w:r>
      <w:r w:rsidRPr="007751D4">
        <w:t xml:space="preserve"> select and add the following functions from VISA Palette from the pop-up menu: </w:t>
      </w:r>
      <w:r w:rsidRPr="006006D1">
        <w:rPr>
          <w:b/>
        </w:rPr>
        <w:t>VISA Write</w:t>
      </w:r>
      <w:r w:rsidRPr="007751D4">
        <w:t xml:space="preserve">, </w:t>
      </w:r>
      <w:r w:rsidRPr="006006D1">
        <w:rPr>
          <w:b/>
        </w:rPr>
        <w:t>VISA Read</w:t>
      </w:r>
      <w:r w:rsidRPr="007751D4">
        <w:t xml:space="preserve">, </w:t>
      </w:r>
      <w:r w:rsidRPr="006006D1">
        <w:rPr>
          <w:b/>
        </w:rPr>
        <w:t>VISA Open</w:t>
      </w:r>
      <w:r w:rsidR="00024078" w:rsidRPr="006006D1">
        <w:rPr>
          <w:b/>
        </w:rPr>
        <w:t>,</w:t>
      </w:r>
      <w:r w:rsidRPr="007751D4">
        <w:t xml:space="preserve"> and </w:t>
      </w:r>
      <w:r w:rsidRPr="006006D1">
        <w:rPr>
          <w:b/>
        </w:rPr>
        <w:t>VISA Close</w:t>
      </w:r>
      <w:r w:rsidRPr="007751D4">
        <w:t>.</w:t>
      </w:r>
    </w:p>
    <w:p w14:paraId="3C062250" w14:textId="36A9FF5E" w:rsidR="00C37747" w:rsidRPr="007751D4" w:rsidRDefault="000200E9" w:rsidP="00CF63A1">
      <w:pPr>
        <w:pStyle w:val="afff2"/>
        <w:numPr>
          <w:ilvl w:val="0"/>
          <w:numId w:val="21"/>
        </w:numPr>
        <w:ind w:leftChars="0"/>
      </w:pPr>
      <w:r>
        <w:rPr>
          <w:rFonts w:hint="eastAsia"/>
        </w:rPr>
        <w:t>The connection is</w:t>
      </w:r>
      <w:r w:rsidR="007D4949" w:rsidRPr="007751D4">
        <w:t xml:space="preserve"> as shown in the figure below</w:t>
      </w:r>
      <w:r>
        <w:rPr>
          <w:rFonts w:hint="eastAsia"/>
        </w:rPr>
        <w:t>:</w:t>
      </w:r>
    </w:p>
    <w:p w14:paraId="23A50CE6" w14:textId="77777777" w:rsidR="007D4949" w:rsidRDefault="007D4949" w:rsidP="006006D1">
      <w:pPr>
        <w:jc w:val="center"/>
      </w:pPr>
      <w:r w:rsidRPr="00564D00">
        <w:rPr>
          <w:noProof/>
        </w:rPr>
        <w:drawing>
          <wp:inline distT="0" distB="0" distL="0" distR="0" wp14:anchorId="09767F57" wp14:editId="4E215BB6">
            <wp:extent cx="4824000" cy="2037600"/>
            <wp:effectExtent l="0" t="0" r="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srcRect t="3433" b="9013"/>
                    <a:stretch>
                      <a:fillRect/>
                    </a:stretch>
                  </pic:blipFill>
                  <pic:spPr bwMode="auto">
                    <a:xfrm>
                      <a:off x="0" y="0"/>
                      <a:ext cx="4824000" cy="2037600"/>
                    </a:xfrm>
                    <a:prstGeom prst="rect">
                      <a:avLst/>
                    </a:prstGeom>
                    <a:noFill/>
                    <a:ln w="9525">
                      <a:noFill/>
                      <a:miter lim="800000"/>
                      <a:headEnd/>
                      <a:tailEnd/>
                    </a:ln>
                  </pic:spPr>
                </pic:pic>
              </a:graphicData>
            </a:graphic>
          </wp:inline>
        </w:drawing>
      </w:r>
    </w:p>
    <w:p w14:paraId="3026CB5C" w14:textId="77777777" w:rsidR="006E0F26" w:rsidRPr="00564D00" w:rsidRDefault="006E0F26" w:rsidP="006006D1"/>
    <w:p w14:paraId="6D9107C3" w14:textId="3EF473DF" w:rsidR="00C37747" w:rsidRDefault="007D4949" w:rsidP="00CF63A1">
      <w:pPr>
        <w:pStyle w:val="afff2"/>
        <w:numPr>
          <w:ilvl w:val="0"/>
          <w:numId w:val="21"/>
        </w:numPr>
        <w:ind w:leftChars="0"/>
      </w:pPr>
      <w:r w:rsidRPr="000200E9">
        <w:t>Select the device resource from the VISA Resource Name list box and run the program.</w:t>
      </w:r>
    </w:p>
    <w:p w14:paraId="5B545599" w14:textId="77777777" w:rsidR="006E0F26" w:rsidRDefault="007D4949" w:rsidP="006006D1">
      <w:pPr>
        <w:jc w:val="center"/>
      </w:pPr>
      <w:r w:rsidRPr="006006D1">
        <w:rPr>
          <w:noProof/>
        </w:rPr>
        <w:drawing>
          <wp:inline distT="0" distB="0" distL="0" distR="0" wp14:anchorId="71BA067C" wp14:editId="66154205">
            <wp:extent cx="3240000" cy="291960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9"/>
                    <a:srcRect/>
                    <a:stretch>
                      <a:fillRect/>
                    </a:stretch>
                  </pic:blipFill>
                  <pic:spPr bwMode="auto">
                    <a:xfrm>
                      <a:off x="0" y="0"/>
                      <a:ext cx="3240000" cy="2919600"/>
                    </a:xfrm>
                    <a:prstGeom prst="rect">
                      <a:avLst/>
                    </a:prstGeom>
                    <a:noFill/>
                    <a:ln w="9525">
                      <a:noFill/>
                      <a:miter lim="800000"/>
                      <a:headEnd/>
                      <a:tailEnd/>
                    </a:ln>
                  </pic:spPr>
                </pic:pic>
              </a:graphicData>
            </a:graphic>
          </wp:inline>
        </w:drawing>
      </w:r>
    </w:p>
    <w:p w14:paraId="6BFCF9BC" w14:textId="33244CC7" w:rsidR="002B7F5D" w:rsidRPr="006006D1" w:rsidRDefault="002B7F5D" w:rsidP="006006D1">
      <w:pPr>
        <w:pStyle w:val="afff2"/>
        <w:ind w:left="413"/>
      </w:pPr>
    </w:p>
    <w:p w14:paraId="2FCDB1FD" w14:textId="40A72F0F" w:rsidR="006E0F26" w:rsidRPr="006006D1" w:rsidRDefault="007D4949" w:rsidP="006006D1">
      <w:pPr>
        <w:pStyle w:val="afff2"/>
        <w:ind w:left="413"/>
      </w:pPr>
      <w:r w:rsidRPr="006006D1">
        <w:t xml:space="preserve">In this example, the VI opens a VISA session to a USBTMC device, writes a </w:t>
      </w:r>
      <w:r w:rsidR="000200E9" w:rsidRPr="006006D1">
        <w:rPr>
          <w:rFonts w:hint="eastAsia"/>
        </w:rPr>
        <w:t>"</w:t>
      </w:r>
      <w:r w:rsidR="00024078" w:rsidRPr="006006D1">
        <w:t>*</w:t>
      </w:r>
      <w:r w:rsidR="000200E9" w:rsidRPr="006006D1">
        <w:rPr>
          <w:rFonts w:hint="eastAsia"/>
        </w:rPr>
        <w:t xml:space="preserve">IDN?" </w:t>
      </w:r>
      <w:r w:rsidRPr="006006D1">
        <w:t>command to the device, and reads back the response. After all communication is complete, the VI closes the VISA session.</w:t>
      </w:r>
    </w:p>
    <w:p w14:paraId="70C83672" w14:textId="77777777" w:rsidR="00B63DF7" w:rsidRPr="006006D1" w:rsidRDefault="00B63DF7" w:rsidP="006006D1">
      <w:pPr>
        <w:pStyle w:val="afff2"/>
        <w:ind w:left="413"/>
      </w:pPr>
    </w:p>
    <w:p w14:paraId="48273702" w14:textId="77777777" w:rsidR="00856E6F" w:rsidRDefault="007D4949" w:rsidP="00CF63A1">
      <w:pPr>
        <w:pStyle w:val="afff2"/>
        <w:numPr>
          <w:ilvl w:val="0"/>
          <w:numId w:val="21"/>
        </w:numPr>
        <w:ind w:leftChars="0"/>
      </w:pPr>
      <w:r w:rsidRPr="007751D4">
        <w:t>Communicating with the device via TCP/IP is similar to USBTMC. But you need to change VISA Write and VISA Read Function to Synchronous I/O. The LabVIEW default is asynchronous I/O. Right-click the node and select Synchronous I/O Mod&gt;&gt;Synchronous from the shortcut menu to write or read data synchronously.</w:t>
      </w:r>
    </w:p>
    <w:p w14:paraId="716A1B58" w14:textId="77777777" w:rsidR="004554EF" w:rsidRDefault="004554EF" w:rsidP="006006D1">
      <w:pPr>
        <w:pStyle w:val="afff2"/>
        <w:ind w:leftChars="0" w:left="420"/>
      </w:pPr>
    </w:p>
    <w:p w14:paraId="46825EA9" w14:textId="1B5CC3AB" w:rsidR="00AB7F3A" w:rsidRPr="006006D1" w:rsidRDefault="004554EF" w:rsidP="00CF63A1">
      <w:pPr>
        <w:pStyle w:val="afff2"/>
        <w:numPr>
          <w:ilvl w:val="0"/>
          <w:numId w:val="21"/>
        </w:numPr>
        <w:ind w:leftChars="0"/>
      </w:pPr>
      <w:r w:rsidRPr="004554EF">
        <w:t>The connection is as shown in the figure below:</w:t>
      </w:r>
    </w:p>
    <w:p w14:paraId="0385A549" w14:textId="77777777" w:rsidR="007D4949" w:rsidRDefault="007D4949" w:rsidP="006006D1">
      <w:pPr>
        <w:jc w:val="center"/>
      </w:pPr>
      <w:r w:rsidRPr="00564D00">
        <w:rPr>
          <w:noProof/>
        </w:rPr>
        <w:drawing>
          <wp:inline distT="0" distB="0" distL="0" distR="0" wp14:anchorId="414CBE72" wp14:editId="69831DA5">
            <wp:extent cx="4680000" cy="1803600"/>
            <wp:effectExtent l="0" t="0" r="6350" b="635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a:srcRect/>
                    <a:stretch>
                      <a:fillRect/>
                    </a:stretch>
                  </pic:blipFill>
                  <pic:spPr bwMode="auto">
                    <a:xfrm>
                      <a:off x="0" y="0"/>
                      <a:ext cx="4680000" cy="1803600"/>
                    </a:xfrm>
                    <a:prstGeom prst="rect">
                      <a:avLst/>
                    </a:prstGeom>
                    <a:noFill/>
                    <a:ln w="9525">
                      <a:noFill/>
                      <a:miter lim="800000"/>
                      <a:headEnd/>
                      <a:tailEnd/>
                    </a:ln>
                  </pic:spPr>
                </pic:pic>
              </a:graphicData>
            </a:graphic>
          </wp:inline>
        </w:drawing>
      </w:r>
    </w:p>
    <w:p w14:paraId="3E647D46" w14:textId="2433A224" w:rsidR="006E0F26" w:rsidRPr="00564D00" w:rsidRDefault="006E0F26" w:rsidP="002A699D"/>
    <w:p w14:paraId="39229C57" w14:textId="77777777" w:rsidR="00856E6F" w:rsidRDefault="007D4949" w:rsidP="00CF63A1">
      <w:pPr>
        <w:pStyle w:val="afff2"/>
        <w:numPr>
          <w:ilvl w:val="0"/>
          <w:numId w:val="21"/>
        </w:numPr>
        <w:ind w:leftChars="0"/>
      </w:pPr>
      <w:r w:rsidRPr="007751D4">
        <w:t>Input the IP address and run the program.</w:t>
      </w:r>
    </w:p>
    <w:p w14:paraId="51828CBE" w14:textId="77777777" w:rsidR="006348DB" w:rsidRDefault="006348DB" w:rsidP="002A699D"/>
    <w:p w14:paraId="7FD47FA2" w14:textId="77777777" w:rsidR="007751D4" w:rsidRDefault="007D4949" w:rsidP="00127ADE">
      <w:pPr>
        <w:jc w:val="center"/>
      </w:pPr>
      <w:r w:rsidRPr="00564D00">
        <w:rPr>
          <w:noProof/>
        </w:rPr>
        <w:drawing>
          <wp:inline distT="0" distB="0" distL="0" distR="0" wp14:anchorId="1548382D" wp14:editId="42333911">
            <wp:extent cx="3600000" cy="2844000"/>
            <wp:effectExtent l="0" t="0" r="635"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1"/>
                    <a:srcRect/>
                    <a:stretch>
                      <a:fillRect/>
                    </a:stretch>
                  </pic:blipFill>
                  <pic:spPr bwMode="auto">
                    <a:xfrm>
                      <a:off x="0" y="0"/>
                      <a:ext cx="3600000" cy="2844000"/>
                    </a:xfrm>
                    <a:prstGeom prst="rect">
                      <a:avLst/>
                    </a:prstGeom>
                    <a:noFill/>
                    <a:ln w="9525">
                      <a:noFill/>
                      <a:miter lim="800000"/>
                      <a:headEnd/>
                      <a:tailEnd/>
                    </a:ln>
                  </pic:spPr>
                </pic:pic>
              </a:graphicData>
            </a:graphic>
          </wp:inline>
        </w:drawing>
      </w:r>
    </w:p>
    <w:p w14:paraId="21EC6250" w14:textId="77777777" w:rsidR="002B7F5D" w:rsidRDefault="002B7F5D" w:rsidP="00127ADE"/>
    <w:p w14:paraId="048449A5" w14:textId="36DB6F06" w:rsidR="006E0F26" w:rsidRDefault="006E0F26">
      <w:pPr>
        <w:widowControl/>
        <w:spacing w:line="240" w:lineRule="auto"/>
        <w:jc w:val="left"/>
      </w:pPr>
      <w:r>
        <w:br w:type="page"/>
      </w:r>
    </w:p>
    <w:p w14:paraId="0728BDDE" w14:textId="0F27B131" w:rsidR="002B7F5D" w:rsidRDefault="002B7F5D" w:rsidP="006006D1">
      <w:pPr>
        <w:pStyle w:val="31"/>
      </w:pPr>
      <w:bookmarkStart w:id="1608" w:name="_Toc164262046"/>
      <w:r>
        <w:rPr>
          <w:rFonts w:hint="eastAsia"/>
        </w:rPr>
        <w:t>Python</w:t>
      </w:r>
      <w:r w:rsidR="000750EC">
        <w:t>2</w:t>
      </w:r>
      <w:r>
        <w:t xml:space="preserve"> Example</w:t>
      </w:r>
      <w:bookmarkEnd w:id="1608"/>
    </w:p>
    <w:p w14:paraId="4077DDEA" w14:textId="77777777" w:rsidR="00293FBD" w:rsidRPr="00293FBD" w:rsidRDefault="00293FBD" w:rsidP="002A699D">
      <w:pPr>
        <w:jc w:val="left"/>
      </w:pPr>
      <w:r w:rsidRPr="00293FBD">
        <w:rPr>
          <w:b/>
        </w:rPr>
        <w:t xml:space="preserve">Environment: </w:t>
      </w:r>
      <w:r w:rsidRPr="00293FBD">
        <w:rPr>
          <w:rFonts w:hint="eastAsia"/>
        </w:rPr>
        <w:t>Python2.7</w:t>
      </w:r>
      <w:r>
        <w:rPr>
          <w:rFonts w:hint="eastAsia"/>
        </w:rPr>
        <w:t xml:space="preserve">, </w:t>
      </w:r>
      <w:r w:rsidRPr="00293FBD">
        <w:rPr>
          <w:rFonts w:hint="eastAsia"/>
        </w:rPr>
        <w:t xml:space="preserve">PyVISA 1.4 </w:t>
      </w:r>
    </w:p>
    <w:p w14:paraId="51892FF3" w14:textId="3B46396D" w:rsidR="00293FBD" w:rsidRDefault="00293FBD" w:rsidP="001A3014">
      <w:pPr>
        <w:jc w:val="left"/>
      </w:pPr>
      <w:r w:rsidRPr="00293FBD">
        <w:rPr>
          <w:rFonts w:hint="eastAsia"/>
        </w:rPr>
        <w:t>(</w:t>
      </w:r>
      <w:r w:rsidR="009C0F8F">
        <w:rPr>
          <w:rFonts w:hint="eastAsia"/>
        </w:rPr>
        <w:t>Please</w:t>
      </w:r>
      <w:r w:rsidRPr="00293FBD">
        <w:t xml:space="preserve"> install </w:t>
      </w:r>
      <w:r w:rsidRPr="00293FBD">
        <w:rPr>
          <w:rFonts w:hint="eastAsia"/>
        </w:rPr>
        <w:t xml:space="preserve">PyVISA </w:t>
      </w:r>
      <w:r w:rsidRPr="00293FBD">
        <w:t xml:space="preserve">after installing </w:t>
      </w:r>
      <w:r w:rsidRPr="00293FBD">
        <w:rPr>
          <w:rFonts w:hint="eastAsia"/>
        </w:rPr>
        <w:t>P</w:t>
      </w:r>
      <w:r w:rsidRPr="00293FBD">
        <w:t>ython2.7</w:t>
      </w:r>
      <w:r>
        <w:rPr>
          <w:rFonts w:hint="eastAsia"/>
        </w:rPr>
        <w:t>. Please refer to</w:t>
      </w:r>
      <w:r w:rsidR="002B7F5D">
        <w:t xml:space="preserve"> </w:t>
      </w:r>
      <w:hyperlink r:id="rId52" w:history="1">
        <w:r w:rsidRPr="00293FBD">
          <w:rPr>
            <w:rStyle w:val="a6"/>
          </w:rPr>
          <w:t>https://pyvisa.readthedocs.io/en/stable/getting.html</w:t>
        </w:r>
      </w:hyperlink>
      <w:r>
        <w:rPr>
          <w:rFonts w:hint="eastAsia"/>
        </w:rPr>
        <w:t xml:space="preserve"> for </w:t>
      </w:r>
      <w:r w:rsidR="00024078">
        <w:t xml:space="preserve">the </w:t>
      </w:r>
      <w:r w:rsidRPr="00293FBD">
        <w:rPr>
          <w:rFonts w:hint="eastAsia"/>
        </w:rPr>
        <w:t xml:space="preserve">PyVISA </w:t>
      </w:r>
      <w:r w:rsidRPr="00293FBD">
        <w:t xml:space="preserve">installation </w:t>
      </w:r>
      <w:r>
        <w:rPr>
          <w:rFonts w:hint="eastAsia"/>
        </w:rPr>
        <w:t>guide.</w:t>
      </w:r>
    </w:p>
    <w:p w14:paraId="352FDFF4" w14:textId="77777777" w:rsidR="00AB7F3A" w:rsidRDefault="00AB7F3A" w:rsidP="002A699D">
      <w:pPr>
        <w:jc w:val="left"/>
        <w:rPr>
          <w:b/>
        </w:rPr>
      </w:pPr>
    </w:p>
    <w:p w14:paraId="2B6EF4F1" w14:textId="0E15412E" w:rsidR="0048660C" w:rsidRPr="00564D00" w:rsidRDefault="00293FBD" w:rsidP="002A699D">
      <w:pPr>
        <w:jc w:val="left"/>
      </w:pPr>
      <w:r>
        <w:rPr>
          <w:rFonts w:hint="eastAsia"/>
          <w:b/>
        </w:rPr>
        <w:t>Description</w:t>
      </w:r>
      <w:r w:rsidRPr="00564D00">
        <w:rPr>
          <w:b/>
        </w:rPr>
        <w:t>:</w:t>
      </w:r>
      <w:r w:rsidRPr="00564D00">
        <w:t xml:space="preserve"> </w:t>
      </w:r>
      <w:r w:rsidR="0048660C" w:rsidRPr="007E5CA9">
        <w:t xml:space="preserve">Use Python script to </w:t>
      </w:r>
      <w:r w:rsidR="0048660C" w:rsidRPr="007E5CA9">
        <w:rPr>
          <w:lang w:eastAsia="en-US"/>
        </w:rPr>
        <w:t xml:space="preserve">build an </w:t>
      </w:r>
      <w:r w:rsidR="0048660C">
        <w:rPr>
          <w:rFonts w:hint="eastAsia"/>
        </w:rPr>
        <w:t xml:space="preserve">8-point 16-bit </w:t>
      </w:r>
      <w:r w:rsidR="0048660C" w:rsidRPr="007E5CA9">
        <w:rPr>
          <w:lang w:eastAsia="en-US"/>
        </w:rPr>
        <w:t>arbitrary waveform</w:t>
      </w:r>
      <w:r w:rsidR="0048660C">
        <w:rPr>
          <w:rFonts w:hint="eastAsia"/>
        </w:rPr>
        <w:t xml:space="preserve"> (0x1000, 0x2000, 0x3000, 0x4000, 0x5000, 0x6000, 0x7000, 0x7fff)</w:t>
      </w:r>
      <w:r w:rsidR="0048660C" w:rsidRPr="007E5CA9">
        <w:rPr>
          <w:lang w:eastAsia="en-US"/>
        </w:rPr>
        <w:t xml:space="preserve"> </w:t>
      </w:r>
      <w:r w:rsidR="0048660C" w:rsidRPr="007E5CA9">
        <w:t>and save the</w:t>
      </w:r>
      <w:r w:rsidR="0048660C" w:rsidRPr="007E5CA9">
        <w:rPr>
          <w:lang w:eastAsia="en-US"/>
        </w:rPr>
        <w:t xml:space="preserve"> </w:t>
      </w:r>
      <w:r w:rsidR="0048660C" w:rsidRPr="007E5CA9">
        <w:t xml:space="preserve">waveform data in "wave1.bin", then </w:t>
      </w:r>
      <w:r w:rsidR="0048660C" w:rsidRPr="007E5CA9">
        <w:rPr>
          <w:lang w:eastAsia="en-US"/>
        </w:rPr>
        <w:t>download it to the instrument</w:t>
      </w:r>
      <w:r w:rsidR="0048660C" w:rsidRPr="007E5CA9">
        <w:t xml:space="preserve">, finally read it back from the </w:t>
      </w:r>
      <w:r w:rsidR="0048660C" w:rsidRPr="007E5CA9">
        <w:rPr>
          <w:lang w:eastAsia="en-US"/>
        </w:rPr>
        <w:t>instrument</w:t>
      </w:r>
      <w:r w:rsidR="0048660C" w:rsidRPr="007E5CA9">
        <w:t xml:space="preserve"> and save it as "wave2.bin".</w:t>
      </w:r>
    </w:p>
    <w:p w14:paraId="5AB77C4B" w14:textId="77777777" w:rsidR="0048660C" w:rsidRPr="00564D00" w:rsidRDefault="0048660C" w:rsidP="002A699D">
      <w:pPr>
        <w:jc w:val="left"/>
      </w:pPr>
      <w:bookmarkStart w:id="1609" w:name="_Ref495666520"/>
      <w:bookmarkStart w:id="1610" w:name="_Ref495666525"/>
      <w:r w:rsidRPr="00564D00">
        <w:t>Below is the code of the script:</w:t>
      </w:r>
    </w:p>
    <w:p w14:paraId="4C2832AB" w14:textId="77777777" w:rsidR="0048660C" w:rsidRPr="00127ADE" w:rsidRDefault="0048660C" w:rsidP="00127ADE">
      <w:pPr>
        <w:ind w:leftChars="204" w:left="422" w:firstLine="2"/>
        <w:rPr>
          <w:sz w:val="18"/>
          <w:szCs w:val="18"/>
        </w:rPr>
      </w:pPr>
    </w:p>
    <w:p w14:paraId="3D2CB9C4" w14:textId="77777777" w:rsidR="0048660C" w:rsidRPr="00127ADE" w:rsidRDefault="0048660C" w:rsidP="00127ADE">
      <w:pPr>
        <w:ind w:leftChars="204" w:left="422" w:firstLine="2"/>
        <w:rPr>
          <w:sz w:val="18"/>
          <w:szCs w:val="18"/>
        </w:rPr>
      </w:pPr>
      <w:r w:rsidRPr="00127ADE">
        <w:rPr>
          <w:sz w:val="18"/>
          <w:szCs w:val="18"/>
        </w:rPr>
        <w:t>#!/usr/bin/env python2.7</w:t>
      </w:r>
    </w:p>
    <w:p w14:paraId="77DF6067" w14:textId="77777777" w:rsidR="0048660C" w:rsidRPr="00127ADE" w:rsidRDefault="0048660C" w:rsidP="00127ADE">
      <w:pPr>
        <w:ind w:leftChars="204" w:left="422" w:firstLine="2"/>
        <w:rPr>
          <w:sz w:val="18"/>
          <w:szCs w:val="18"/>
        </w:rPr>
      </w:pPr>
      <w:r w:rsidRPr="00127ADE">
        <w:rPr>
          <w:sz w:val="18"/>
          <w:szCs w:val="18"/>
        </w:rPr>
        <w:t># -*- coding: utf-8 -*-</w:t>
      </w:r>
    </w:p>
    <w:p w14:paraId="4F824534" w14:textId="77777777" w:rsidR="0048660C" w:rsidRPr="00127ADE" w:rsidRDefault="0048660C" w:rsidP="00127ADE">
      <w:pPr>
        <w:ind w:leftChars="204" w:left="422" w:firstLine="2"/>
        <w:rPr>
          <w:sz w:val="18"/>
          <w:szCs w:val="18"/>
        </w:rPr>
      </w:pPr>
    </w:p>
    <w:p w14:paraId="53A5CA69" w14:textId="77777777" w:rsidR="0048660C" w:rsidRPr="00127ADE" w:rsidRDefault="0048660C" w:rsidP="00127ADE">
      <w:pPr>
        <w:ind w:leftChars="204" w:left="422" w:firstLine="2"/>
        <w:rPr>
          <w:sz w:val="18"/>
          <w:szCs w:val="18"/>
        </w:rPr>
      </w:pPr>
      <w:r w:rsidRPr="00127ADE">
        <w:rPr>
          <w:sz w:val="18"/>
          <w:szCs w:val="18"/>
        </w:rPr>
        <w:t>import visa</w:t>
      </w:r>
    </w:p>
    <w:p w14:paraId="1A52F4EA" w14:textId="77777777" w:rsidR="0048660C" w:rsidRPr="00127ADE" w:rsidRDefault="0048660C" w:rsidP="00127ADE">
      <w:pPr>
        <w:ind w:leftChars="204" w:left="422" w:firstLine="2"/>
        <w:rPr>
          <w:sz w:val="18"/>
          <w:szCs w:val="18"/>
        </w:rPr>
      </w:pPr>
      <w:r w:rsidRPr="00127ADE">
        <w:rPr>
          <w:sz w:val="18"/>
          <w:szCs w:val="18"/>
        </w:rPr>
        <w:t>import time</w:t>
      </w:r>
    </w:p>
    <w:p w14:paraId="7B8A7585" w14:textId="77777777" w:rsidR="0048660C" w:rsidRPr="00127ADE" w:rsidRDefault="0048660C" w:rsidP="00127ADE">
      <w:pPr>
        <w:ind w:leftChars="204" w:left="422" w:firstLine="2"/>
        <w:rPr>
          <w:sz w:val="18"/>
          <w:szCs w:val="18"/>
        </w:rPr>
      </w:pPr>
      <w:r w:rsidRPr="00127ADE">
        <w:rPr>
          <w:sz w:val="18"/>
          <w:szCs w:val="18"/>
        </w:rPr>
        <w:t>import binascii</w:t>
      </w:r>
    </w:p>
    <w:p w14:paraId="09CB5838" w14:textId="77777777" w:rsidR="0048660C" w:rsidRPr="00127ADE" w:rsidRDefault="0048660C" w:rsidP="00127ADE">
      <w:pPr>
        <w:ind w:leftChars="204" w:left="422" w:firstLine="2"/>
        <w:rPr>
          <w:sz w:val="18"/>
          <w:szCs w:val="18"/>
        </w:rPr>
      </w:pPr>
    </w:p>
    <w:p w14:paraId="59041B35" w14:textId="77777777" w:rsidR="0048660C" w:rsidRPr="00127ADE" w:rsidRDefault="0048660C" w:rsidP="00127ADE">
      <w:pPr>
        <w:ind w:leftChars="204" w:left="422" w:firstLine="2"/>
        <w:rPr>
          <w:sz w:val="18"/>
          <w:szCs w:val="18"/>
        </w:rPr>
      </w:pPr>
      <w:r w:rsidRPr="00127ADE">
        <w:rPr>
          <w:sz w:val="18"/>
          <w:szCs w:val="18"/>
        </w:rPr>
        <w:t>#USB resource of Device</w:t>
      </w:r>
    </w:p>
    <w:p w14:paraId="0D94A94F" w14:textId="77777777" w:rsidR="0048660C" w:rsidRPr="00127ADE" w:rsidRDefault="0048660C" w:rsidP="00127ADE">
      <w:pPr>
        <w:ind w:leftChars="204" w:left="422" w:firstLine="2"/>
        <w:rPr>
          <w:sz w:val="18"/>
          <w:szCs w:val="18"/>
        </w:rPr>
      </w:pPr>
      <w:r w:rsidRPr="00127ADE">
        <w:rPr>
          <w:sz w:val="18"/>
          <w:szCs w:val="18"/>
        </w:rPr>
        <w:t>device_resource = "USB0::0xF4EC::0x1101::#15::INSTR"</w:t>
      </w:r>
    </w:p>
    <w:p w14:paraId="1B2FE224" w14:textId="77777777" w:rsidR="0048660C" w:rsidRPr="00127ADE" w:rsidRDefault="0048660C" w:rsidP="00127ADE">
      <w:pPr>
        <w:ind w:leftChars="204" w:left="422" w:firstLine="2"/>
        <w:rPr>
          <w:sz w:val="18"/>
          <w:szCs w:val="18"/>
        </w:rPr>
      </w:pPr>
    </w:p>
    <w:p w14:paraId="17033986" w14:textId="77777777" w:rsidR="0048660C" w:rsidRPr="00127ADE" w:rsidRDefault="0048660C" w:rsidP="00127ADE">
      <w:pPr>
        <w:ind w:leftChars="204" w:left="422" w:firstLine="2"/>
        <w:rPr>
          <w:sz w:val="18"/>
          <w:szCs w:val="18"/>
        </w:rPr>
      </w:pPr>
      <w:r w:rsidRPr="00127ADE">
        <w:rPr>
          <w:sz w:val="18"/>
          <w:szCs w:val="18"/>
        </w:rPr>
        <w:t>#Little endian, 16-bit 2's complement</w:t>
      </w:r>
    </w:p>
    <w:p w14:paraId="71C2973A" w14:textId="77777777" w:rsidR="0048660C" w:rsidRPr="00127ADE" w:rsidRDefault="0048660C" w:rsidP="00127ADE">
      <w:pPr>
        <w:ind w:leftChars="204" w:left="422" w:firstLine="2"/>
        <w:rPr>
          <w:sz w:val="18"/>
          <w:szCs w:val="18"/>
        </w:rPr>
      </w:pPr>
      <w:r w:rsidRPr="00127ADE">
        <w:rPr>
          <w:sz w:val="18"/>
          <w:szCs w:val="18"/>
        </w:rPr>
        <w:t>wave_points = [0x0010, 0x0020, 0x0030, 0x0040, 0x0050, 0x0060, 0x0070, 0xff7f]</w:t>
      </w:r>
    </w:p>
    <w:p w14:paraId="51308C32" w14:textId="77777777" w:rsidR="0048660C" w:rsidRPr="00127ADE" w:rsidRDefault="0048660C" w:rsidP="00127ADE">
      <w:pPr>
        <w:ind w:leftChars="204" w:left="422" w:firstLine="2"/>
        <w:rPr>
          <w:sz w:val="18"/>
          <w:szCs w:val="18"/>
        </w:rPr>
      </w:pPr>
    </w:p>
    <w:p w14:paraId="4E7F4B61" w14:textId="77777777" w:rsidR="0048660C" w:rsidRPr="00127ADE" w:rsidRDefault="0048660C" w:rsidP="00127ADE">
      <w:pPr>
        <w:ind w:leftChars="204" w:left="422" w:firstLine="2"/>
        <w:rPr>
          <w:sz w:val="18"/>
          <w:szCs w:val="18"/>
        </w:rPr>
      </w:pPr>
      <w:r w:rsidRPr="00127ADE">
        <w:rPr>
          <w:sz w:val="18"/>
          <w:szCs w:val="18"/>
        </w:rPr>
        <w:t>def create_wave_file():</w:t>
      </w:r>
    </w:p>
    <w:p w14:paraId="047BB3B0" w14:textId="77777777" w:rsidR="0048660C" w:rsidRPr="00127ADE" w:rsidRDefault="0048660C" w:rsidP="00127ADE">
      <w:pPr>
        <w:ind w:leftChars="204" w:left="422" w:firstLine="2"/>
        <w:rPr>
          <w:sz w:val="18"/>
          <w:szCs w:val="18"/>
        </w:rPr>
      </w:pPr>
      <w:r w:rsidRPr="00127ADE">
        <w:rPr>
          <w:sz w:val="18"/>
          <w:szCs w:val="18"/>
        </w:rPr>
        <w:t xml:space="preserve">    """create a file"""</w:t>
      </w:r>
    </w:p>
    <w:p w14:paraId="18A92C8C" w14:textId="77777777" w:rsidR="0048660C" w:rsidRPr="00127ADE" w:rsidRDefault="0048660C" w:rsidP="00127ADE">
      <w:pPr>
        <w:ind w:leftChars="204" w:left="422" w:firstLine="2"/>
        <w:rPr>
          <w:sz w:val="18"/>
          <w:szCs w:val="18"/>
        </w:rPr>
      </w:pPr>
      <w:r w:rsidRPr="00127ADE">
        <w:rPr>
          <w:sz w:val="18"/>
          <w:szCs w:val="18"/>
        </w:rPr>
        <w:t xml:space="preserve">    f = open("wave1.bin", "wb")</w:t>
      </w:r>
    </w:p>
    <w:p w14:paraId="2D1EC6E2" w14:textId="77777777" w:rsidR="0048660C" w:rsidRPr="00127ADE" w:rsidRDefault="0048660C" w:rsidP="00127ADE">
      <w:pPr>
        <w:ind w:leftChars="204" w:left="422" w:firstLine="2"/>
        <w:rPr>
          <w:sz w:val="18"/>
          <w:szCs w:val="18"/>
        </w:rPr>
      </w:pPr>
      <w:r w:rsidRPr="00127ADE">
        <w:rPr>
          <w:sz w:val="18"/>
          <w:szCs w:val="18"/>
        </w:rPr>
        <w:t xml:space="preserve">    for a in wave_points:</w:t>
      </w:r>
    </w:p>
    <w:p w14:paraId="10C0A5A5" w14:textId="77777777" w:rsidR="0048660C" w:rsidRPr="00127ADE" w:rsidRDefault="0048660C" w:rsidP="00127ADE">
      <w:pPr>
        <w:ind w:leftChars="204" w:left="422" w:firstLine="2"/>
        <w:rPr>
          <w:sz w:val="18"/>
          <w:szCs w:val="18"/>
        </w:rPr>
      </w:pPr>
      <w:r w:rsidRPr="00127ADE">
        <w:rPr>
          <w:sz w:val="18"/>
          <w:szCs w:val="18"/>
        </w:rPr>
        <w:t xml:space="preserve">        b = hex(a)</w:t>
      </w:r>
    </w:p>
    <w:p w14:paraId="499F60BD" w14:textId="77777777" w:rsidR="0048660C" w:rsidRPr="00127ADE" w:rsidRDefault="0048660C" w:rsidP="00127ADE">
      <w:pPr>
        <w:ind w:leftChars="204" w:left="422" w:firstLine="2"/>
        <w:rPr>
          <w:sz w:val="18"/>
          <w:szCs w:val="18"/>
        </w:rPr>
      </w:pPr>
      <w:r w:rsidRPr="00127ADE">
        <w:rPr>
          <w:sz w:val="18"/>
          <w:szCs w:val="18"/>
        </w:rPr>
        <w:t xml:space="preserve">        b = b[2:]</w:t>
      </w:r>
    </w:p>
    <w:p w14:paraId="024F1C8A" w14:textId="77777777" w:rsidR="0048660C" w:rsidRPr="00127ADE" w:rsidRDefault="0048660C" w:rsidP="00127ADE">
      <w:pPr>
        <w:ind w:leftChars="204" w:left="422" w:firstLine="2"/>
        <w:rPr>
          <w:sz w:val="18"/>
          <w:szCs w:val="18"/>
        </w:rPr>
      </w:pPr>
      <w:r w:rsidRPr="00127ADE">
        <w:rPr>
          <w:sz w:val="18"/>
          <w:szCs w:val="18"/>
        </w:rPr>
        <w:t xml:space="preserve">        len_b = len(b)</w:t>
      </w:r>
    </w:p>
    <w:p w14:paraId="3006807F" w14:textId="77777777" w:rsidR="0048660C" w:rsidRPr="00127ADE" w:rsidRDefault="0048660C" w:rsidP="00127ADE">
      <w:pPr>
        <w:ind w:leftChars="204" w:left="422" w:firstLine="2"/>
        <w:rPr>
          <w:sz w:val="18"/>
          <w:szCs w:val="18"/>
        </w:rPr>
      </w:pPr>
      <w:r w:rsidRPr="00127ADE">
        <w:rPr>
          <w:sz w:val="18"/>
          <w:szCs w:val="18"/>
        </w:rPr>
        <w:t xml:space="preserve">        if (0 == len_b):</w:t>
      </w:r>
    </w:p>
    <w:p w14:paraId="047C61FB" w14:textId="77777777" w:rsidR="0048660C" w:rsidRPr="00127ADE" w:rsidRDefault="0048660C" w:rsidP="00127ADE">
      <w:pPr>
        <w:ind w:leftChars="204" w:left="422" w:firstLine="2"/>
        <w:rPr>
          <w:sz w:val="18"/>
          <w:szCs w:val="18"/>
        </w:rPr>
      </w:pPr>
      <w:r w:rsidRPr="00127ADE">
        <w:rPr>
          <w:sz w:val="18"/>
          <w:szCs w:val="18"/>
        </w:rPr>
        <w:t xml:space="preserve">            b = '0000'</w:t>
      </w:r>
    </w:p>
    <w:p w14:paraId="32C79C7F" w14:textId="77777777" w:rsidR="0048660C" w:rsidRPr="00127ADE" w:rsidRDefault="0048660C" w:rsidP="00127ADE">
      <w:pPr>
        <w:ind w:leftChars="204" w:left="422" w:firstLine="2"/>
        <w:rPr>
          <w:sz w:val="18"/>
          <w:szCs w:val="18"/>
        </w:rPr>
      </w:pPr>
      <w:r w:rsidRPr="00127ADE">
        <w:rPr>
          <w:sz w:val="18"/>
          <w:szCs w:val="18"/>
        </w:rPr>
        <w:t xml:space="preserve">        elif (1 == len_b):</w:t>
      </w:r>
    </w:p>
    <w:p w14:paraId="2ECB8476" w14:textId="77777777" w:rsidR="0048660C" w:rsidRPr="00127ADE" w:rsidRDefault="0048660C" w:rsidP="00127ADE">
      <w:pPr>
        <w:ind w:leftChars="204" w:left="422" w:firstLine="2"/>
        <w:rPr>
          <w:sz w:val="18"/>
          <w:szCs w:val="18"/>
        </w:rPr>
      </w:pPr>
      <w:r w:rsidRPr="00127ADE">
        <w:rPr>
          <w:sz w:val="18"/>
          <w:szCs w:val="18"/>
        </w:rPr>
        <w:t xml:space="preserve">            b = '000' + b</w:t>
      </w:r>
    </w:p>
    <w:p w14:paraId="50A571EA" w14:textId="77777777" w:rsidR="0048660C" w:rsidRPr="00127ADE" w:rsidRDefault="0048660C" w:rsidP="00127ADE">
      <w:pPr>
        <w:ind w:leftChars="204" w:left="422" w:firstLine="2"/>
        <w:rPr>
          <w:sz w:val="18"/>
          <w:szCs w:val="18"/>
        </w:rPr>
      </w:pPr>
      <w:r w:rsidRPr="00127ADE">
        <w:rPr>
          <w:sz w:val="18"/>
          <w:szCs w:val="18"/>
        </w:rPr>
        <w:t xml:space="preserve">        elif (2 == len_b):</w:t>
      </w:r>
    </w:p>
    <w:p w14:paraId="7610100C" w14:textId="77777777" w:rsidR="0048660C" w:rsidRPr="00127ADE" w:rsidRDefault="0048660C" w:rsidP="00127ADE">
      <w:pPr>
        <w:ind w:leftChars="204" w:left="422" w:firstLine="2"/>
        <w:rPr>
          <w:sz w:val="18"/>
          <w:szCs w:val="18"/>
        </w:rPr>
      </w:pPr>
      <w:r w:rsidRPr="00127ADE">
        <w:rPr>
          <w:sz w:val="18"/>
          <w:szCs w:val="18"/>
        </w:rPr>
        <w:t xml:space="preserve">            b = '00' + b</w:t>
      </w:r>
    </w:p>
    <w:p w14:paraId="614487BB" w14:textId="77777777" w:rsidR="0048660C" w:rsidRPr="00127ADE" w:rsidRDefault="0048660C" w:rsidP="00127ADE">
      <w:pPr>
        <w:ind w:leftChars="204" w:left="422" w:firstLine="2"/>
        <w:rPr>
          <w:sz w:val="18"/>
          <w:szCs w:val="18"/>
        </w:rPr>
      </w:pPr>
      <w:r w:rsidRPr="00127ADE">
        <w:rPr>
          <w:sz w:val="18"/>
          <w:szCs w:val="18"/>
        </w:rPr>
        <w:t xml:space="preserve">        elif (3 == len_b):</w:t>
      </w:r>
    </w:p>
    <w:p w14:paraId="1D17F604" w14:textId="77777777" w:rsidR="0048660C" w:rsidRPr="00127ADE" w:rsidRDefault="0048660C" w:rsidP="00127ADE">
      <w:pPr>
        <w:ind w:leftChars="204" w:left="422" w:firstLine="2"/>
        <w:rPr>
          <w:sz w:val="18"/>
          <w:szCs w:val="18"/>
        </w:rPr>
      </w:pPr>
      <w:r w:rsidRPr="00127ADE">
        <w:rPr>
          <w:sz w:val="18"/>
          <w:szCs w:val="18"/>
        </w:rPr>
        <w:t xml:space="preserve">            b = '0' + b</w:t>
      </w:r>
    </w:p>
    <w:p w14:paraId="3B45AC34" w14:textId="77777777" w:rsidR="0048660C" w:rsidRPr="00127ADE" w:rsidRDefault="0048660C" w:rsidP="00127ADE">
      <w:pPr>
        <w:ind w:leftChars="204" w:left="422" w:firstLine="2"/>
        <w:rPr>
          <w:sz w:val="18"/>
          <w:szCs w:val="18"/>
        </w:rPr>
      </w:pPr>
      <w:r w:rsidRPr="00127ADE">
        <w:rPr>
          <w:sz w:val="18"/>
          <w:szCs w:val="18"/>
        </w:rPr>
        <w:t xml:space="preserve">        c = binascii.a2b_hex(b)    #Hexadecimal integer to ASCii encoded string</w:t>
      </w:r>
    </w:p>
    <w:p w14:paraId="7AEC1BEE" w14:textId="77777777" w:rsidR="0048660C" w:rsidRPr="00127ADE" w:rsidRDefault="0048660C" w:rsidP="00127ADE">
      <w:pPr>
        <w:ind w:leftChars="204" w:left="422" w:firstLine="2"/>
        <w:rPr>
          <w:sz w:val="18"/>
          <w:szCs w:val="18"/>
        </w:rPr>
      </w:pPr>
      <w:r w:rsidRPr="00127ADE">
        <w:rPr>
          <w:sz w:val="18"/>
          <w:szCs w:val="18"/>
        </w:rPr>
        <w:t xml:space="preserve">        f.write(c)</w:t>
      </w:r>
    </w:p>
    <w:p w14:paraId="4EF87FE2" w14:textId="77777777" w:rsidR="0048660C" w:rsidRPr="00127ADE" w:rsidRDefault="0048660C" w:rsidP="00127ADE">
      <w:pPr>
        <w:ind w:leftChars="204" w:left="422" w:firstLine="2"/>
        <w:rPr>
          <w:sz w:val="18"/>
          <w:szCs w:val="18"/>
        </w:rPr>
      </w:pPr>
      <w:r w:rsidRPr="00127ADE">
        <w:rPr>
          <w:sz w:val="18"/>
          <w:szCs w:val="18"/>
        </w:rPr>
        <w:t xml:space="preserve">    f.close()</w:t>
      </w:r>
    </w:p>
    <w:p w14:paraId="2E4ED5D9" w14:textId="77777777" w:rsidR="0048660C" w:rsidRPr="00127ADE" w:rsidRDefault="0048660C" w:rsidP="00127ADE">
      <w:pPr>
        <w:ind w:leftChars="204" w:left="422" w:firstLine="2"/>
        <w:rPr>
          <w:sz w:val="18"/>
          <w:szCs w:val="18"/>
        </w:rPr>
      </w:pPr>
    </w:p>
    <w:p w14:paraId="216EAA05" w14:textId="77777777" w:rsidR="0048660C" w:rsidRPr="00127ADE" w:rsidRDefault="0048660C" w:rsidP="00127ADE">
      <w:pPr>
        <w:ind w:leftChars="204" w:left="422" w:firstLine="2"/>
        <w:rPr>
          <w:sz w:val="18"/>
          <w:szCs w:val="18"/>
        </w:rPr>
      </w:pPr>
      <w:r w:rsidRPr="00127ADE">
        <w:rPr>
          <w:sz w:val="18"/>
          <w:szCs w:val="18"/>
        </w:rPr>
        <w:t>def send_wawe_data(dev):</w:t>
      </w:r>
    </w:p>
    <w:p w14:paraId="2D7D4088" w14:textId="77777777" w:rsidR="0048660C" w:rsidRPr="00127ADE" w:rsidRDefault="0048660C" w:rsidP="00127ADE">
      <w:pPr>
        <w:ind w:leftChars="204" w:left="422" w:firstLine="2"/>
        <w:rPr>
          <w:sz w:val="18"/>
          <w:szCs w:val="18"/>
        </w:rPr>
      </w:pPr>
      <w:r w:rsidRPr="00127ADE">
        <w:rPr>
          <w:sz w:val="18"/>
          <w:szCs w:val="18"/>
        </w:rPr>
        <w:t xml:space="preserve">    """send wave1.bin to the device"""</w:t>
      </w:r>
    </w:p>
    <w:p w14:paraId="39217C85" w14:textId="77777777" w:rsidR="0048660C" w:rsidRPr="00127ADE" w:rsidRDefault="0048660C" w:rsidP="00127ADE">
      <w:pPr>
        <w:ind w:leftChars="204" w:left="422" w:firstLine="2"/>
        <w:rPr>
          <w:sz w:val="18"/>
          <w:szCs w:val="18"/>
        </w:rPr>
      </w:pPr>
      <w:r w:rsidRPr="00127ADE">
        <w:rPr>
          <w:sz w:val="18"/>
          <w:szCs w:val="18"/>
        </w:rPr>
        <w:t xml:space="preserve">    f = open("wave1.bin", "rb")    #wave1.bin is the waveform to be sent</w:t>
      </w:r>
    </w:p>
    <w:p w14:paraId="54B2CF5C" w14:textId="77777777" w:rsidR="0048660C" w:rsidRPr="00127ADE" w:rsidRDefault="0048660C" w:rsidP="00127ADE">
      <w:pPr>
        <w:ind w:leftChars="204" w:left="422" w:firstLine="2"/>
        <w:rPr>
          <w:sz w:val="18"/>
          <w:szCs w:val="18"/>
        </w:rPr>
      </w:pPr>
      <w:r w:rsidRPr="00127ADE">
        <w:rPr>
          <w:sz w:val="18"/>
          <w:szCs w:val="18"/>
        </w:rPr>
        <w:t xml:space="preserve">    data = f.read()</w:t>
      </w:r>
    </w:p>
    <w:p w14:paraId="6AC9DC7A" w14:textId="77777777" w:rsidR="0048660C" w:rsidRPr="00127ADE" w:rsidRDefault="0048660C" w:rsidP="00127ADE">
      <w:pPr>
        <w:ind w:leftChars="204" w:left="422" w:firstLine="2"/>
        <w:rPr>
          <w:sz w:val="18"/>
          <w:szCs w:val="18"/>
        </w:rPr>
      </w:pPr>
      <w:r w:rsidRPr="00127ADE">
        <w:rPr>
          <w:sz w:val="18"/>
          <w:szCs w:val="18"/>
        </w:rPr>
        <w:t xml:space="preserve">    print 'write bytes:',len(data)</w:t>
      </w:r>
    </w:p>
    <w:p w14:paraId="5D1C2F47" w14:textId="77777777" w:rsidR="0048660C" w:rsidRPr="00127ADE" w:rsidRDefault="0048660C" w:rsidP="002A699D">
      <w:pPr>
        <w:ind w:leftChars="204" w:left="422" w:firstLine="2"/>
        <w:jc w:val="left"/>
        <w:rPr>
          <w:sz w:val="18"/>
          <w:szCs w:val="18"/>
        </w:rPr>
      </w:pPr>
      <w:r w:rsidRPr="00127ADE">
        <w:rPr>
          <w:sz w:val="18"/>
          <w:szCs w:val="18"/>
        </w:rPr>
        <w:t xml:space="preserve">    dev.write("C1:WVDT WVNM,wave1,FREQ,2000.0,AMPL,4.0,OFST,0.0,PHASE,0.0,WAVEDATA,%s" % (data))    #"X" series (SDG1000X/SDG2000X/SDG6000X/X-E)</w:t>
      </w:r>
    </w:p>
    <w:p w14:paraId="1D4E937B" w14:textId="77777777" w:rsidR="0048660C" w:rsidRPr="00127ADE" w:rsidRDefault="0048660C" w:rsidP="00127ADE">
      <w:pPr>
        <w:ind w:leftChars="204" w:left="422" w:firstLine="2"/>
        <w:rPr>
          <w:sz w:val="18"/>
          <w:szCs w:val="18"/>
        </w:rPr>
      </w:pPr>
      <w:r w:rsidRPr="00127ADE">
        <w:rPr>
          <w:sz w:val="18"/>
          <w:szCs w:val="18"/>
        </w:rPr>
        <w:t xml:space="preserve">    dev.write("C1:ARWV NAME,wave1")</w:t>
      </w:r>
    </w:p>
    <w:p w14:paraId="6A7CA39B" w14:textId="77777777" w:rsidR="0048660C" w:rsidRPr="00127ADE" w:rsidRDefault="0048660C" w:rsidP="00127ADE">
      <w:pPr>
        <w:ind w:leftChars="204" w:left="422" w:firstLine="2"/>
        <w:rPr>
          <w:sz w:val="18"/>
          <w:szCs w:val="18"/>
        </w:rPr>
      </w:pPr>
      <w:r w:rsidRPr="00127ADE">
        <w:rPr>
          <w:sz w:val="18"/>
          <w:szCs w:val="18"/>
        </w:rPr>
        <w:t xml:space="preserve">    f.close()</w:t>
      </w:r>
    </w:p>
    <w:p w14:paraId="4A9D6DEA" w14:textId="77777777" w:rsidR="0048660C" w:rsidRPr="00127ADE" w:rsidRDefault="0048660C" w:rsidP="00127ADE">
      <w:pPr>
        <w:ind w:leftChars="204" w:left="422" w:firstLine="2"/>
        <w:rPr>
          <w:sz w:val="18"/>
          <w:szCs w:val="18"/>
        </w:rPr>
      </w:pPr>
    </w:p>
    <w:p w14:paraId="148E8679" w14:textId="77777777" w:rsidR="0048660C" w:rsidRPr="00127ADE" w:rsidRDefault="0048660C" w:rsidP="00127ADE">
      <w:pPr>
        <w:ind w:leftChars="204" w:left="422" w:firstLine="2"/>
        <w:rPr>
          <w:sz w:val="18"/>
          <w:szCs w:val="18"/>
        </w:rPr>
      </w:pPr>
      <w:r w:rsidRPr="00127ADE">
        <w:rPr>
          <w:sz w:val="18"/>
          <w:szCs w:val="18"/>
        </w:rPr>
        <w:t>def get_wave_data(dev):</w:t>
      </w:r>
    </w:p>
    <w:p w14:paraId="3AC988FA" w14:textId="77777777" w:rsidR="0048660C" w:rsidRPr="00127ADE" w:rsidRDefault="0048660C" w:rsidP="00127ADE">
      <w:pPr>
        <w:ind w:leftChars="204" w:left="422" w:firstLine="2"/>
        <w:rPr>
          <w:sz w:val="18"/>
          <w:szCs w:val="18"/>
        </w:rPr>
      </w:pPr>
      <w:r w:rsidRPr="00127ADE">
        <w:rPr>
          <w:sz w:val="18"/>
          <w:szCs w:val="18"/>
        </w:rPr>
        <w:t xml:space="preserve">    """get wave from the devide"""</w:t>
      </w:r>
    </w:p>
    <w:p w14:paraId="6098C16D" w14:textId="77777777" w:rsidR="0048660C" w:rsidRPr="00127ADE" w:rsidRDefault="0048660C" w:rsidP="00127ADE">
      <w:pPr>
        <w:ind w:leftChars="204" w:left="422" w:firstLine="2"/>
        <w:rPr>
          <w:sz w:val="18"/>
          <w:szCs w:val="18"/>
        </w:rPr>
      </w:pPr>
      <w:r w:rsidRPr="00127ADE">
        <w:rPr>
          <w:sz w:val="18"/>
          <w:szCs w:val="18"/>
        </w:rPr>
        <w:t xml:space="preserve">    f = open("wave2.bin", "wb")    #save the waveform as wave2.bin</w:t>
      </w:r>
    </w:p>
    <w:p w14:paraId="5F414DEF" w14:textId="77777777" w:rsidR="0048660C" w:rsidRPr="00127ADE" w:rsidRDefault="0048660C" w:rsidP="00127ADE">
      <w:pPr>
        <w:ind w:leftChars="204" w:left="422" w:firstLine="2"/>
        <w:rPr>
          <w:sz w:val="18"/>
          <w:szCs w:val="18"/>
        </w:rPr>
      </w:pPr>
      <w:r w:rsidRPr="00127ADE">
        <w:rPr>
          <w:sz w:val="18"/>
          <w:szCs w:val="18"/>
        </w:rPr>
        <w:t xml:space="preserve">    dev.write("WVDT? user,wave1")    #"X" series (SDG1000X/SDG2000X/SDG6000X/X-E)</w:t>
      </w:r>
    </w:p>
    <w:p w14:paraId="6757B3C5" w14:textId="77777777" w:rsidR="0048660C" w:rsidRPr="00127ADE" w:rsidRDefault="0048660C" w:rsidP="00127ADE">
      <w:pPr>
        <w:ind w:leftChars="204" w:left="422" w:firstLine="2"/>
        <w:rPr>
          <w:sz w:val="18"/>
          <w:szCs w:val="18"/>
        </w:rPr>
      </w:pPr>
      <w:r w:rsidRPr="00127ADE">
        <w:rPr>
          <w:sz w:val="18"/>
          <w:szCs w:val="18"/>
        </w:rPr>
        <w:t xml:space="preserve">    time.sleep(1)</w:t>
      </w:r>
    </w:p>
    <w:p w14:paraId="2A9886A0" w14:textId="77777777" w:rsidR="0048660C" w:rsidRPr="00127ADE" w:rsidRDefault="0048660C" w:rsidP="00127ADE">
      <w:pPr>
        <w:ind w:leftChars="204" w:left="422" w:firstLine="2"/>
        <w:rPr>
          <w:sz w:val="18"/>
          <w:szCs w:val="18"/>
        </w:rPr>
      </w:pPr>
      <w:r w:rsidRPr="00127ADE">
        <w:rPr>
          <w:sz w:val="18"/>
          <w:szCs w:val="18"/>
        </w:rPr>
        <w:t xml:space="preserve">    data = dev.read()</w:t>
      </w:r>
    </w:p>
    <w:p w14:paraId="38717DD8" w14:textId="77777777" w:rsidR="0048660C" w:rsidRPr="002A699D" w:rsidRDefault="0048660C" w:rsidP="00127ADE">
      <w:pPr>
        <w:ind w:leftChars="204" w:left="422" w:firstLine="2"/>
        <w:rPr>
          <w:sz w:val="18"/>
          <w:szCs w:val="18"/>
          <w:lang w:val="pt-BR"/>
        </w:rPr>
      </w:pPr>
      <w:r w:rsidRPr="00127ADE">
        <w:rPr>
          <w:sz w:val="18"/>
          <w:szCs w:val="18"/>
        </w:rPr>
        <w:t xml:space="preserve">    </w:t>
      </w:r>
      <w:r w:rsidRPr="002A699D">
        <w:rPr>
          <w:sz w:val="18"/>
          <w:szCs w:val="18"/>
          <w:lang w:val="pt-BR"/>
        </w:rPr>
        <w:t>data_pos = data.find("WAVEDATA,") + len("WAVEDATA,")</w:t>
      </w:r>
    </w:p>
    <w:p w14:paraId="74F59983" w14:textId="77777777" w:rsidR="0048660C" w:rsidRPr="002A699D" w:rsidRDefault="0048660C" w:rsidP="00127ADE">
      <w:pPr>
        <w:ind w:leftChars="204" w:left="422" w:firstLine="2"/>
        <w:rPr>
          <w:sz w:val="18"/>
          <w:szCs w:val="18"/>
          <w:lang w:val="pt-BR"/>
        </w:rPr>
      </w:pPr>
      <w:r w:rsidRPr="002A699D">
        <w:rPr>
          <w:sz w:val="18"/>
          <w:szCs w:val="18"/>
          <w:lang w:val="pt-BR"/>
        </w:rPr>
        <w:t xml:space="preserve">    print data[0:data_pos]</w:t>
      </w:r>
    </w:p>
    <w:p w14:paraId="0D0F32D3" w14:textId="77777777" w:rsidR="0048660C" w:rsidRPr="002A699D" w:rsidRDefault="0048660C" w:rsidP="00127ADE">
      <w:pPr>
        <w:ind w:leftChars="204" w:left="422" w:firstLine="2"/>
        <w:rPr>
          <w:sz w:val="18"/>
          <w:szCs w:val="18"/>
          <w:lang w:val="pt-BR"/>
        </w:rPr>
      </w:pPr>
      <w:r w:rsidRPr="002A699D">
        <w:rPr>
          <w:sz w:val="18"/>
          <w:szCs w:val="18"/>
          <w:lang w:val="pt-BR"/>
        </w:rPr>
        <w:t xml:space="preserve">    wave_data = data[data_pos:]</w:t>
      </w:r>
    </w:p>
    <w:p w14:paraId="1B1D826D" w14:textId="77777777" w:rsidR="0048660C" w:rsidRPr="00127ADE" w:rsidRDefault="0048660C" w:rsidP="00127ADE">
      <w:pPr>
        <w:ind w:leftChars="204" w:left="422" w:firstLine="2"/>
        <w:rPr>
          <w:sz w:val="18"/>
          <w:szCs w:val="18"/>
        </w:rPr>
      </w:pPr>
      <w:r w:rsidRPr="002A699D">
        <w:rPr>
          <w:sz w:val="18"/>
          <w:szCs w:val="18"/>
          <w:lang w:val="pt-BR"/>
        </w:rPr>
        <w:t xml:space="preserve">    </w:t>
      </w:r>
      <w:r w:rsidRPr="00127ADE">
        <w:rPr>
          <w:sz w:val="18"/>
          <w:szCs w:val="18"/>
        </w:rPr>
        <w:t>print 'read bytes:',len(wave_data)</w:t>
      </w:r>
    </w:p>
    <w:p w14:paraId="562144CC" w14:textId="77777777" w:rsidR="0048660C" w:rsidRPr="00127ADE" w:rsidRDefault="0048660C" w:rsidP="00127ADE">
      <w:pPr>
        <w:ind w:leftChars="204" w:left="422" w:firstLine="2"/>
        <w:rPr>
          <w:sz w:val="18"/>
          <w:szCs w:val="18"/>
        </w:rPr>
      </w:pPr>
      <w:r w:rsidRPr="00127ADE">
        <w:rPr>
          <w:sz w:val="18"/>
          <w:szCs w:val="18"/>
        </w:rPr>
        <w:t xml:space="preserve">    f.write(wave_data)</w:t>
      </w:r>
    </w:p>
    <w:p w14:paraId="55591E99" w14:textId="77777777" w:rsidR="0048660C" w:rsidRPr="00127ADE" w:rsidRDefault="0048660C" w:rsidP="00127ADE">
      <w:pPr>
        <w:ind w:leftChars="204" w:left="422" w:firstLine="2"/>
        <w:rPr>
          <w:sz w:val="18"/>
          <w:szCs w:val="18"/>
        </w:rPr>
      </w:pPr>
      <w:r w:rsidRPr="00127ADE">
        <w:rPr>
          <w:sz w:val="18"/>
          <w:szCs w:val="18"/>
        </w:rPr>
        <w:t xml:space="preserve">    f.close()</w:t>
      </w:r>
    </w:p>
    <w:p w14:paraId="56F7C147" w14:textId="77777777" w:rsidR="0048660C" w:rsidRPr="00127ADE" w:rsidRDefault="0048660C" w:rsidP="00127ADE">
      <w:pPr>
        <w:ind w:leftChars="204" w:left="422" w:firstLine="2"/>
        <w:rPr>
          <w:sz w:val="18"/>
          <w:szCs w:val="18"/>
        </w:rPr>
      </w:pPr>
    </w:p>
    <w:p w14:paraId="79BE97A2" w14:textId="77777777" w:rsidR="0048660C" w:rsidRPr="00127ADE" w:rsidRDefault="0048660C" w:rsidP="00127ADE">
      <w:pPr>
        <w:ind w:leftChars="204" w:left="422" w:firstLine="2"/>
        <w:rPr>
          <w:sz w:val="18"/>
          <w:szCs w:val="18"/>
        </w:rPr>
      </w:pPr>
      <w:r w:rsidRPr="00127ADE">
        <w:rPr>
          <w:sz w:val="18"/>
          <w:szCs w:val="18"/>
        </w:rPr>
        <w:t>if __name__ == '__main__':</w:t>
      </w:r>
    </w:p>
    <w:p w14:paraId="1FCC0FB3" w14:textId="77777777" w:rsidR="0048660C" w:rsidRPr="00127ADE" w:rsidRDefault="0048660C" w:rsidP="00127ADE">
      <w:pPr>
        <w:ind w:leftChars="204" w:left="422" w:firstLine="2"/>
        <w:rPr>
          <w:sz w:val="18"/>
          <w:szCs w:val="18"/>
        </w:rPr>
      </w:pPr>
      <w:r w:rsidRPr="00127ADE">
        <w:rPr>
          <w:sz w:val="18"/>
          <w:szCs w:val="18"/>
        </w:rPr>
        <w:t xml:space="preserve">    """"""</w:t>
      </w:r>
    </w:p>
    <w:p w14:paraId="72830497" w14:textId="77777777" w:rsidR="0048660C" w:rsidRPr="00127ADE" w:rsidRDefault="0048660C" w:rsidP="00127ADE">
      <w:pPr>
        <w:ind w:leftChars="204" w:left="422" w:firstLine="2"/>
        <w:rPr>
          <w:sz w:val="18"/>
          <w:szCs w:val="18"/>
        </w:rPr>
      </w:pPr>
      <w:r w:rsidRPr="00127ADE">
        <w:rPr>
          <w:sz w:val="18"/>
          <w:szCs w:val="18"/>
        </w:rPr>
        <w:t xml:space="preserve">    device = visa.instrument(device_resource, timeout=5000, chunk_size = 40*1024)</w:t>
      </w:r>
    </w:p>
    <w:p w14:paraId="27540866" w14:textId="77777777" w:rsidR="0048660C" w:rsidRPr="00127ADE" w:rsidRDefault="0048660C" w:rsidP="00127ADE">
      <w:pPr>
        <w:ind w:leftChars="204" w:left="422" w:firstLine="2"/>
        <w:rPr>
          <w:sz w:val="18"/>
          <w:szCs w:val="18"/>
        </w:rPr>
      </w:pPr>
      <w:r w:rsidRPr="00127ADE">
        <w:rPr>
          <w:sz w:val="18"/>
          <w:szCs w:val="18"/>
        </w:rPr>
        <w:t xml:space="preserve">    create_wave_file()</w:t>
      </w:r>
    </w:p>
    <w:p w14:paraId="5DD2E820" w14:textId="77777777" w:rsidR="0048660C" w:rsidRPr="00127ADE" w:rsidRDefault="0048660C" w:rsidP="00127ADE">
      <w:pPr>
        <w:ind w:leftChars="204" w:left="422" w:firstLine="2"/>
        <w:rPr>
          <w:sz w:val="18"/>
          <w:szCs w:val="18"/>
        </w:rPr>
      </w:pPr>
      <w:r w:rsidRPr="00127ADE">
        <w:rPr>
          <w:sz w:val="18"/>
          <w:szCs w:val="18"/>
        </w:rPr>
        <w:t xml:space="preserve">    send_wawe_data(device)</w:t>
      </w:r>
    </w:p>
    <w:p w14:paraId="7F2000DE" w14:textId="7E9302BA" w:rsidR="0048660C" w:rsidRDefault="0048660C" w:rsidP="006006D1">
      <w:pPr>
        <w:ind w:leftChars="204" w:left="422" w:firstLine="357"/>
        <w:rPr>
          <w:sz w:val="18"/>
          <w:szCs w:val="18"/>
        </w:rPr>
      </w:pPr>
      <w:r w:rsidRPr="00127ADE">
        <w:rPr>
          <w:sz w:val="18"/>
          <w:szCs w:val="18"/>
        </w:rPr>
        <w:t>get_wave_data(device)</w:t>
      </w:r>
    </w:p>
    <w:p w14:paraId="6155D544" w14:textId="77777777" w:rsidR="002B7F5D" w:rsidRPr="002B7F5D" w:rsidRDefault="002B7F5D" w:rsidP="006006D1"/>
    <w:p w14:paraId="77505C4F" w14:textId="190D5D00" w:rsidR="0048660C" w:rsidRPr="00167142" w:rsidRDefault="0048660C" w:rsidP="00167142">
      <w:pPr>
        <w:pStyle w:val="afff2"/>
        <w:ind w:left="413"/>
        <w:rPr>
          <w:b/>
        </w:rPr>
      </w:pPr>
      <w:r w:rsidRPr="00167142">
        <w:rPr>
          <w:b/>
        </w:rPr>
        <w:t>Output waveform:</w:t>
      </w:r>
    </w:p>
    <w:p w14:paraId="7817F317" w14:textId="77777777" w:rsidR="007F51C0" w:rsidRDefault="0048660C" w:rsidP="00127ADE">
      <w:pPr>
        <w:jc w:val="center"/>
      </w:pPr>
      <w:r>
        <w:rPr>
          <w:rFonts w:hint="eastAsia"/>
          <w:noProof/>
        </w:rPr>
        <w:drawing>
          <wp:inline distT="0" distB="0" distL="0" distR="0" wp14:anchorId="262AB181" wp14:editId="5CD8FEDC">
            <wp:extent cx="4320000" cy="2592000"/>
            <wp:effectExtent l="0" t="0" r="4445" b="0"/>
            <wp:docPr id="13" name="图片 12" descr="aa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3.bmp"/>
                    <pic:cNvPicPr/>
                  </pic:nvPicPr>
                  <pic:blipFill>
                    <a:blip r:embed="rId53"/>
                    <a:stretch>
                      <a:fillRect/>
                    </a:stretch>
                  </pic:blipFill>
                  <pic:spPr>
                    <a:xfrm>
                      <a:off x="0" y="0"/>
                      <a:ext cx="4320000" cy="2592000"/>
                    </a:xfrm>
                    <a:prstGeom prst="rect">
                      <a:avLst/>
                    </a:prstGeom>
                  </pic:spPr>
                </pic:pic>
              </a:graphicData>
            </a:graphic>
          </wp:inline>
        </w:drawing>
      </w:r>
    </w:p>
    <w:p w14:paraId="46542864" w14:textId="460DA806" w:rsidR="0048660C" w:rsidRDefault="0048660C" w:rsidP="0010619E">
      <w:r>
        <w:br w:type="page"/>
      </w:r>
    </w:p>
    <w:p w14:paraId="7C6874F9" w14:textId="6EE66FFE" w:rsidR="000750EC" w:rsidRPr="00293FBD" w:rsidRDefault="000750EC" w:rsidP="006006D1">
      <w:pPr>
        <w:pStyle w:val="31"/>
      </w:pPr>
      <w:bookmarkStart w:id="1611" w:name="_Toc164262047"/>
      <w:r>
        <w:rPr>
          <w:rFonts w:hint="eastAsia"/>
        </w:rPr>
        <w:t>Python</w:t>
      </w:r>
      <w:r>
        <w:t>3</w:t>
      </w:r>
      <w:r>
        <w:rPr>
          <w:rFonts w:hint="eastAsia"/>
        </w:rPr>
        <w:t xml:space="preserve"> E</w:t>
      </w:r>
      <w:r>
        <w:t>xample</w:t>
      </w:r>
      <w:bookmarkEnd w:id="1611"/>
    </w:p>
    <w:p w14:paraId="4E5C6047" w14:textId="142F7B0C" w:rsidR="000750EC" w:rsidRDefault="000750EC" w:rsidP="006006D1">
      <w:r w:rsidRPr="00293FBD">
        <w:rPr>
          <w:b/>
        </w:rPr>
        <w:t xml:space="preserve">Environment: </w:t>
      </w:r>
      <w:r w:rsidRPr="00293FBD">
        <w:rPr>
          <w:rFonts w:hint="eastAsia"/>
        </w:rPr>
        <w:t>Python</w:t>
      </w:r>
      <w:r>
        <w:t>3.6.5</w:t>
      </w:r>
      <w:r w:rsidR="006006D1">
        <w:rPr>
          <w:rFonts w:hint="eastAsia"/>
        </w:rPr>
        <w:t>,</w:t>
      </w:r>
      <w:r w:rsidR="006006D1">
        <w:t xml:space="preserve"> </w:t>
      </w:r>
      <w:r w:rsidRPr="00293FBD">
        <w:rPr>
          <w:rFonts w:hint="eastAsia"/>
        </w:rPr>
        <w:t>PyVISA 1.</w:t>
      </w:r>
      <w:r>
        <w:t>9</w:t>
      </w:r>
    </w:p>
    <w:p w14:paraId="3F74225E" w14:textId="77777777" w:rsidR="006006D1" w:rsidRPr="00293FBD" w:rsidRDefault="006006D1" w:rsidP="006006D1"/>
    <w:p w14:paraId="4AD6482D" w14:textId="77777777" w:rsidR="000750EC" w:rsidRPr="006006D1" w:rsidRDefault="000750EC" w:rsidP="006006D1">
      <w:pPr>
        <w:rPr>
          <w:sz w:val="18"/>
          <w:szCs w:val="18"/>
        </w:rPr>
      </w:pPr>
      <w:r w:rsidRPr="006006D1">
        <w:rPr>
          <w:sz w:val="18"/>
          <w:szCs w:val="18"/>
        </w:rPr>
        <w:t>#!/usr/bin/env python3.6.5</w:t>
      </w:r>
    </w:p>
    <w:p w14:paraId="199BBDA4" w14:textId="77777777" w:rsidR="000750EC" w:rsidRPr="006006D1" w:rsidRDefault="000750EC" w:rsidP="006006D1">
      <w:pPr>
        <w:rPr>
          <w:sz w:val="18"/>
          <w:szCs w:val="18"/>
        </w:rPr>
      </w:pPr>
      <w:r w:rsidRPr="006006D1">
        <w:rPr>
          <w:sz w:val="18"/>
          <w:szCs w:val="18"/>
        </w:rPr>
        <w:t># -*- coding: utf-8 -*-</w:t>
      </w:r>
    </w:p>
    <w:p w14:paraId="06C70783" w14:textId="77777777" w:rsidR="000750EC" w:rsidRPr="006006D1" w:rsidRDefault="000750EC" w:rsidP="006006D1">
      <w:pPr>
        <w:rPr>
          <w:sz w:val="18"/>
          <w:szCs w:val="18"/>
        </w:rPr>
      </w:pPr>
    </w:p>
    <w:p w14:paraId="1C77D248" w14:textId="77777777" w:rsidR="000750EC" w:rsidRPr="006006D1" w:rsidRDefault="000750EC" w:rsidP="006006D1">
      <w:pPr>
        <w:rPr>
          <w:sz w:val="18"/>
          <w:szCs w:val="18"/>
        </w:rPr>
      </w:pPr>
      <w:r w:rsidRPr="006006D1">
        <w:rPr>
          <w:sz w:val="18"/>
          <w:szCs w:val="18"/>
        </w:rPr>
        <w:t>import visa</w:t>
      </w:r>
    </w:p>
    <w:p w14:paraId="3BCAD5A5" w14:textId="77777777" w:rsidR="000750EC" w:rsidRPr="006006D1" w:rsidRDefault="000750EC" w:rsidP="006006D1">
      <w:pPr>
        <w:rPr>
          <w:sz w:val="18"/>
          <w:szCs w:val="18"/>
        </w:rPr>
      </w:pPr>
      <w:r w:rsidRPr="006006D1">
        <w:rPr>
          <w:sz w:val="18"/>
          <w:szCs w:val="18"/>
        </w:rPr>
        <w:t>import time</w:t>
      </w:r>
    </w:p>
    <w:p w14:paraId="6F72EB56" w14:textId="77777777" w:rsidR="000750EC" w:rsidRPr="006006D1" w:rsidRDefault="000750EC" w:rsidP="006006D1">
      <w:pPr>
        <w:rPr>
          <w:sz w:val="18"/>
          <w:szCs w:val="18"/>
        </w:rPr>
      </w:pPr>
      <w:r w:rsidRPr="006006D1">
        <w:rPr>
          <w:sz w:val="18"/>
          <w:szCs w:val="18"/>
        </w:rPr>
        <w:t>import binascii</w:t>
      </w:r>
    </w:p>
    <w:p w14:paraId="26BB3EA0" w14:textId="77777777" w:rsidR="000750EC" w:rsidRPr="006006D1" w:rsidRDefault="000750EC" w:rsidP="006006D1">
      <w:pPr>
        <w:rPr>
          <w:sz w:val="18"/>
          <w:szCs w:val="18"/>
        </w:rPr>
      </w:pPr>
    </w:p>
    <w:p w14:paraId="785E47AE" w14:textId="77777777" w:rsidR="000750EC" w:rsidRPr="006006D1" w:rsidRDefault="000750EC" w:rsidP="006006D1">
      <w:pPr>
        <w:rPr>
          <w:sz w:val="18"/>
          <w:szCs w:val="18"/>
        </w:rPr>
      </w:pPr>
      <w:r w:rsidRPr="006006D1">
        <w:rPr>
          <w:sz w:val="18"/>
          <w:szCs w:val="18"/>
        </w:rPr>
        <w:t>#USB resource of Device</w:t>
      </w:r>
    </w:p>
    <w:p w14:paraId="57809DA2" w14:textId="2147ED2C" w:rsidR="000750EC" w:rsidRPr="006006D1" w:rsidRDefault="000750EC" w:rsidP="006006D1">
      <w:pPr>
        <w:rPr>
          <w:sz w:val="18"/>
          <w:szCs w:val="18"/>
        </w:rPr>
      </w:pPr>
      <w:r w:rsidRPr="006006D1">
        <w:rPr>
          <w:sz w:val="18"/>
          <w:szCs w:val="18"/>
        </w:rPr>
        <w:t>device_resource = 'USB0::0xF4EC::0x1102::SDG7ABAQ5R0010::INSTR'</w:t>
      </w:r>
    </w:p>
    <w:p w14:paraId="7C2C43B0" w14:textId="77777777" w:rsidR="000750EC" w:rsidRPr="006006D1" w:rsidRDefault="000750EC" w:rsidP="006006D1">
      <w:pPr>
        <w:rPr>
          <w:sz w:val="18"/>
          <w:szCs w:val="18"/>
        </w:rPr>
      </w:pPr>
      <w:r w:rsidRPr="006006D1">
        <w:rPr>
          <w:sz w:val="18"/>
          <w:szCs w:val="18"/>
        </w:rPr>
        <w:t>#Little endian, 16-bit2's complement</w:t>
      </w:r>
    </w:p>
    <w:p w14:paraId="492DB019" w14:textId="77777777" w:rsidR="000750EC" w:rsidRPr="006006D1" w:rsidRDefault="000750EC" w:rsidP="006006D1">
      <w:pPr>
        <w:rPr>
          <w:sz w:val="18"/>
          <w:szCs w:val="18"/>
        </w:rPr>
      </w:pPr>
      <w:r w:rsidRPr="006006D1">
        <w:rPr>
          <w:sz w:val="18"/>
          <w:szCs w:val="18"/>
        </w:rPr>
        <w:t>wave_points = [0x0080, 0x0070, 0x0060, 0x0040, 0x0050, 0x0060, 0x0070, 0xff7f,0x0050]</w:t>
      </w:r>
    </w:p>
    <w:p w14:paraId="78C97DFA" w14:textId="77777777" w:rsidR="000750EC" w:rsidRPr="006006D1" w:rsidRDefault="000750EC" w:rsidP="006006D1">
      <w:pPr>
        <w:rPr>
          <w:sz w:val="18"/>
          <w:szCs w:val="18"/>
        </w:rPr>
      </w:pPr>
    </w:p>
    <w:p w14:paraId="64F2EA49" w14:textId="77777777" w:rsidR="000750EC" w:rsidRPr="006006D1" w:rsidRDefault="000750EC" w:rsidP="006006D1">
      <w:pPr>
        <w:rPr>
          <w:sz w:val="18"/>
          <w:szCs w:val="18"/>
        </w:rPr>
      </w:pPr>
      <w:r w:rsidRPr="006006D1">
        <w:rPr>
          <w:sz w:val="18"/>
          <w:szCs w:val="18"/>
        </w:rPr>
        <w:t>def create_wave_file():</w:t>
      </w:r>
    </w:p>
    <w:p w14:paraId="5612E622" w14:textId="77777777" w:rsidR="000750EC" w:rsidRPr="006006D1" w:rsidRDefault="000750EC" w:rsidP="006006D1">
      <w:pPr>
        <w:rPr>
          <w:sz w:val="18"/>
          <w:szCs w:val="18"/>
        </w:rPr>
      </w:pPr>
      <w:r w:rsidRPr="006006D1">
        <w:rPr>
          <w:sz w:val="18"/>
          <w:szCs w:val="18"/>
        </w:rPr>
        <w:t xml:space="preserve">    """create a file"""</w:t>
      </w:r>
    </w:p>
    <w:p w14:paraId="2E138A9B" w14:textId="77777777" w:rsidR="000750EC" w:rsidRPr="006006D1" w:rsidRDefault="000750EC" w:rsidP="006006D1">
      <w:pPr>
        <w:rPr>
          <w:sz w:val="18"/>
          <w:szCs w:val="18"/>
        </w:rPr>
      </w:pPr>
      <w:r w:rsidRPr="006006D1">
        <w:rPr>
          <w:sz w:val="18"/>
          <w:szCs w:val="18"/>
        </w:rPr>
        <w:t xml:space="preserve">    f = open("wave1.bin", "wb")</w:t>
      </w:r>
    </w:p>
    <w:p w14:paraId="3EB9377F" w14:textId="77777777" w:rsidR="000750EC" w:rsidRPr="006006D1" w:rsidRDefault="000750EC" w:rsidP="006006D1">
      <w:pPr>
        <w:rPr>
          <w:sz w:val="18"/>
          <w:szCs w:val="18"/>
        </w:rPr>
      </w:pPr>
      <w:r w:rsidRPr="006006D1">
        <w:rPr>
          <w:sz w:val="18"/>
          <w:szCs w:val="18"/>
        </w:rPr>
        <w:t xml:space="preserve">    for a in wave_points:</w:t>
      </w:r>
    </w:p>
    <w:p w14:paraId="6292DF26" w14:textId="77777777" w:rsidR="000750EC" w:rsidRPr="006006D1" w:rsidRDefault="000750EC" w:rsidP="006006D1">
      <w:pPr>
        <w:rPr>
          <w:sz w:val="18"/>
          <w:szCs w:val="18"/>
        </w:rPr>
      </w:pPr>
      <w:r w:rsidRPr="006006D1">
        <w:rPr>
          <w:sz w:val="18"/>
          <w:szCs w:val="18"/>
        </w:rPr>
        <w:t xml:space="preserve">        b = hex(a)</w:t>
      </w:r>
    </w:p>
    <w:p w14:paraId="378790BE" w14:textId="77777777" w:rsidR="000750EC" w:rsidRPr="006006D1" w:rsidRDefault="000750EC" w:rsidP="006006D1">
      <w:pPr>
        <w:rPr>
          <w:sz w:val="18"/>
          <w:szCs w:val="18"/>
        </w:rPr>
      </w:pPr>
      <w:r w:rsidRPr="006006D1">
        <w:rPr>
          <w:sz w:val="18"/>
          <w:szCs w:val="18"/>
        </w:rPr>
        <w:t xml:space="preserve">        b = b[2:]</w:t>
      </w:r>
    </w:p>
    <w:p w14:paraId="66C89DFD" w14:textId="77777777" w:rsidR="000750EC" w:rsidRPr="006006D1" w:rsidRDefault="000750EC" w:rsidP="006006D1">
      <w:pPr>
        <w:rPr>
          <w:sz w:val="18"/>
          <w:szCs w:val="18"/>
        </w:rPr>
      </w:pPr>
      <w:r w:rsidRPr="006006D1">
        <w:rPr>
          <w:sz w:val="18"/>
          <w:szCs w:val="18"/>
        </w:rPr>
        <w:t xml:space="preserve">        len_b = len(b)</w:t>
      </w:r>
    </w:p>
    <w:p w14:paraId="3961F25D" w14:textId="77777777" w:rsidR="000750EC" w:rsidRPr="006006D1" w:rsidRDefault="000750EC" w:rsidP="006006D1">
      <w:pPr>
        <w:rPr>
          <w:sz w:val="18"/>
          <w:szCs w:val="18"/>
        </w:rPr>
      </w:pPr>
      <w:r w:rsidRPr="006006D1">
        <w:rPr>
          <w:sz w:val="18"/>
          <w:szCs w:val="18"/>
        </w:rPr>
        <w:t xml:space="preserve">        if (0 == len_b):</w:t>
      </w:r>
    </w:p>
    <w:p w14:paraId="7D9BB27F" w14:textId="77777777" w:rsidR="000750EC" w:rsidRPr="006006D1" w:rsidRDefault="000750EC" w:rsidP="006006D1">
      <w:pPr>
        <w:rPr>
          <w:sz w:val="18"/>
          <w:szCs w:val="18"/>
        </w:rPr>
      </w:pPr>
      <w:r w:rsidRPr="006006D1">
        <w:rPr>
          <w:sz w:val="18"/>
          <w:szCs w:val="18"/>
        </w:rPr>
        <w:t xml:space="preserve">            b = '0000'</w:t>
      </w:r>
    </w:p>
    <w:p w14:paraId="591BB4BC" w14:textId="77777777" w:rsidR="000750EC" w:rsidRPr="006006D1" w:rsidRDefault="000750EC" w:rsidP="006006D1">
      <w:pPr>
        <w:rPr>
          <w:sz w:val="18"/>
          <w:szCs w:val="18"/>
        </w:rPr>
      </w:pPr>
      <w:r w:rsidRPr="006006D1">
        <w:rPr>
          <w:sz w:val="18"/>
          <w:szCs w:val="18"/>
        </w:rPr>
        <w:t xml:space="preserve">        elif (1 == len_b):</w:t>
      </w:r>
    </w:p>
    <w:p w14:paraId="16F18137" w14:textId="77777777" w:rsidR="000750EC" w:rsidRPr="006006D1" w:rsidRDefault="000750EC" w:rsidP="006006D1">
      <w:pPr>
        <w:rPr>
          <w:sz w:val="18"/>
          <w:szCs w:val="18"/>
        </w:rPr>
      </w:pPr>
      <w:r w:rsidRPr="006006D1">
        <w:rPr>
          <w:sz w:val="18"/>
          <w:szCs w:val="18"/>
        </w:rPr>
        <w:t xml:space="preserve">            b = '000' + b</w:t>
      </w:r>
    </w:p>
    <w:p w14:paraId="49F6EA8E" w14:textId="77777777" w:rsidR="000750EC" w:rsidRPr="006006D1" w:rsidRDefault="000750EC" w:rsidP="006006D1">
      <w:pPr>
        <w:rPr>
          <w:sz w:val="18"/>
          <w:szCs w:val="18"/>
        </w:rPr>
      </w:pPr>
      <w:r w:rsidRPr="006006D1">
        <w:rPr>
          <w:sz w:val="18"/>
          <w:szCs w:val="18"/>
        </w:rPr>
        <w:t xml:space="preserve">        elif (2 == len_b):</w:t>
      </w:r>
    </w:p>
    <w:p w14:paraId="20911FAE" w14:textId="77777777" w:rsidR="000750EC" w:rsidRPr="006006D1" w:rsidRDefault="000750EC" w:rsidP="006006D1">
      <w:pPr>
        <w:rPr>
          <w:sz w:val="18"/>
          <w:szCs w:val="18"/>
        </w:rPr>
      </w:pPr>
      <w:r w:rsidRPr="006006D1">
        <w:rPr>
          <w:sz w:val="18"/>
          <w:szCs w:val="18"/>
        </w:rPr>
        <w:t xml:space="preserve">            b = '00' + b</w:t>
      </w:r>
    </w:p>
    <w:p w14:paraId="7A7924BC" w14:textId="77777777" w:rsidR="000750EC" w:rsidRPr="006006D1" w:rsidRDefault="000750EC" w:rsidP="006006D1">
      <w:pPr>
        <w:rPr>
          <w:sz w:val="18"/>
          <w:szCs w:val="18"/>
        </w:rPr>
      </w:pPr>
      <w:r w:rsidRPr="006006D1">
        <w:rPr>
          <w:sz w:val="18"/>
          <w:szCs w:val="18"/>
        </w:rPr>
        <w:t xml:space="preserve">        elif (3 == len_b):</w:t>
      </w:r>
    </w:p>
    <w:p w14:paraId="148327ED" w14:textId="77777777" w:rsidR="000750EC" w:rsidRPr="006006D1" w:rsidRDefault="000750EC" w:rsidP="006006D1">
      <w:pPr>
        <w:rPr>
          <w:sz w:val="18"/>
          <w:szCs w:val="18"/>
        </w:rPr>
      </w:pPr>
      <w:r w:rsidRPr="006006D1">
        <w:rPr>
          <w:sz w:val="18"/>
          <w:szCs w:val="18"/>
        </w:rPr>
        <w:t xml:space="preserve">            b = '0' + b</w:t>
      </w:r>
    </w:p>
    <w:p w14:paraId="069F6AAB" w14:textId="77777777" w:rsidR="000750EC" w:rsidRPr="006006D1" w:rsidRDefault="000750EC" w:rsidP="006006D1">
      <w:pPr>
        <w:rPr>
          <w:sz w:val="18"/>
          <w:szCs w:val="18"/>
        </w:rPr>
      </w:pPr>
      <w:r w:rsidRPr="006006D1">
        <w:rPr>
          <w:sz w:val="18"/>
          <w:szCs w:val="18"/>
        </w:rPr>
        <w:t xml:space="preserve">        c = binascii.a2b_hex(b)    #Hexadecimal integer to ASCii encoded string</w:t>
      </w:r>
    </w:p>
    <w:p w14:paraId="2CCBE51C" w14:textId="77777777" w:rsidR="000750EC" w:rsidRPr="006006D1" w:rsidRDefault="000750EC" w:rsidP="006006D1">
      <w:pPr>
        <w:rPr>
          <w:sz w:val="18"/>
          <w:szCs w:val="18"/>
        </w:rPr>
      </w:pPr>
      <w:r w:rsidRPr="006006D1">
        <w:rPr>
          <w:sz w:val="18"/>
          <w:szCs w:val="18"/>
        </w:rPr>
        <w:t xml:space="preserve">        f.write(c)</w:t>
      </w:r>
    </w:p>
    <w:p w14:paraId="2521257C" w14:textId="77777777" w:rsidR="000750EC" w:rsidRPr="006006D1" w:rsidRDefault="000750EC" w:rsidP="006006D1">
      <w:pPr>
        <w:rPr>
          <w:sz w:val="18"/>
          <w:szCs w:val="18"/>
        </w:rPr>
      </w:pPr>
      <w:r w:rsidRPr="006006D1">
        <w:rPr>
          <w:sz w:val="18"/>
          <w:szCs w:val="18"/>
        </w:rPr>
        <w:t xml:space="preserve">    f.close()</w:t>
      </w:r>
    </w:p>
    <w:p w14:paraId="03A7D660" w14:textId="77777777" w:rsidR="000750EC" w:rsidRPr="006006D1" w:rsidRDefault="000750EC" w:rsidP="006006D1">
      <w:pPr>
        <w:rPr>
          <w:sz w:val="18"/>
          <w:szCs w:val="18"/>
        </w:rPr>
      </w:pPr>
    </w:p>
    <w:p w14:paraId="58D7C98F" w14:textId="77777777" w:rsidR="000750EC" w:rsidRPr="006006D1" w:rsidRDefault="000750EC" w:rsidP="006006D1">
      <w:pPr>
        <w:rPr>
          <w:sz w:val="18"/>
          <w:szCs w:val="18"/>
        </w:rPr>
      </w:pPr>
      <w:r w:rsidRPr="006006D1">
        <w:rPr>
          <w:sz w:val="18"/>
          <w:szCs w:val="18"/>
        </w:rPr>
        <w:t>def send_wawe_data(dev):</w:t>
      </w:r>
    </w:p>
    <w:p w14:paraId="695C64FD" w14:textId="77777777" w:rsidR="000750EC" w:rsidRPr="006006D1" w:rsidRDefault="000750EC" w:rsidP="006006D1">
      <w:pPr>
        <w:rPr>
          <w:sz w:val="18"/>
          <w:szCs w:val="18"/>
        </w:rPr>
      </w:pPr>
      <w:r w:rsidRPr="006006D1">
        <w:rPr>
          <w:sz w:val="18"/>
          <w:szCs w:val="18"/>
        </w:rPr>
        <w:t xml:space="preserve">    """send wave1.bin to the device"""</w:t>
      </w:r>
    </w:p>
    <w:p w14:paraId="189B2949" w14:textId="77777777" w:rsidR="000750EC" w:rsidRPr="006006D1" w:rsidRDefault="000750EC" w:rsidP="006006D1">
      <w:pPr>
        <w:rPr>
          <w:sz w:val="18"/>
          <w:szCs w:val="18"/>
        </w:rPr>
      </w:pPr>
      <w:r w:rsidRPr="006006D1">
        <w:rPr>
          <w:sz w:val="18"/>
          <w:szCs w:val="18"/>
        </w:rPr>
        <w:t xml:space="preserve">    f = open("wave1.bin", "rb")    #wave1.bin is the waveform to be sent</w:t>
      </w:r>
    </w:p>
    <w:p w14:paraId="138B942A" w14:textId="77777777" w:rsidR="000750EC" w:rsidRPr="006006D1" w:rsidRDefault="000750EC" w:rsidP="006006D1">
      <w:pPr>
        <w:rPr>
          <w:sz w:val="18"/>
          <w:szCs w:val="18"/>
        </w:rPr>
      </w:pPr>
      <w:r w:rsidRPr="006006D1">
        <w:rPr>
          <w:sz w:val="18"/>
          <w:szCs w:val="18"/>
        </w:rPr>
        <w:t xml:space="preserve">    data = f.read()</w:t>
      </w:r>
    </w:p>
    <w:p w14:paraId="6CBFBD09" w14:textId="77777777" w:rsidR="000750EC" w:rsidRPr="006006D1" w:rsidRDefault="000750EC" w:rsidP="006006D1">
      <w:pPr>
        <w:rPr>
          <w:sz w:val="18"/>
          <w:szCs w:val="18"/>
        </w:rPr>
      </w:pPr>
      <w:r w:rsidRPr="006006D1">
        <w:rPr>
          <w:sz w:val="18"/>
          <w:szCs w:val="18"/>
        </w:rPr>
        <w:t xml:space="preserve">    print ('write bytes:%s'%len(data))</w:t>
      </w:r>
    </w:p>
    <w:p w14:paraId="12C401CD" w14:textId="1174696B" w:rsidR="000750EC" w:rsidRPr="006006D1" w:rsidRDefault="000750EC" w:rsidP="006006D1">
      <w:pPr>
        <w:rPr>
          <w:sz w:val="18"/>
          <w:szCs w:val="18"/>
        </w:rPr>
      </w:pPr>
      <w:r w:rsidRPr="006006D1">
        <w:rPr>
          <w:sz w:val="18"/>
          <w:szCs w:val="18"/>
        </w:rPr>
        <w:t xml:space="preserve">    dev.write("C1:WVDT WVNM,wave1,FREQ,2000.0,AMPL,4.0,OFST,0.0,PHASE,0.0,WAVEDATA,%s" % (data))</w:t>
      </w:r>
      <w:r w:rsidR="00167142">
        <w:rPr>
          <w:sz w:val="18"/>
          <w:szCs w:val="18"/>
        </w:rPr>
        <w:br/>
      </w:r>
      <w:r w:rsidRPr="006006D1">
        <w:rPr>
          <w:sz w:val="18"/>
          <w:szCs w:val="18"/>
        </w:rPr>
        <w:t xml:space="preserve">    #"X" series (SDG1000X/SDG2000X/SDG6000X/X-E)</w:t>
      </w:r>
    </w:p>
    <w:p w14:paraId="0485CEF2" w14:textId="77777777" w:rsidR="000750EC" w:rsidRPr="006006D1" w:rsidRDefault="000750EC" w:rsidP="006006D1">
      <w:pPr>
        <w:rPr>
          <w:sz w:val="18"/>
          <w:szCs w:val="18"/>
        </w:rPr>
      </w:pPr>
      <w:r w:rsidRPr="006006D1">
        <w:rPr>
          <w:sz w:val="18"/>
          <w:szCs w:val="18"/>
        </w:rPr>
        <w:t xml:space="preserve">    dev.write("C1:ARWV NAME,wave1")</w:t>
      </w:r>
    </w:p>
    <w:p w14:paraId="1C60D99B" w14:textId="77777777" w:rsidR="000750EC" w:rsidRPr="006006D1" w:rsidRDefault="000750EC" w:rsidP="006006D1">
      <w:pPr>
        <w:rPr>
          <w:sz w:val="18"/>
          <w:szCs w:val="18"/>
        </w:rPr>
      </w:pPr>
      <w:r w:rsidRPr="006006D1">
        <w:rPr>
          <w:sz w:val="18"/>
          <w:szCs w:val="18"/>
        </w:rPr>
        <w:t xml:space="preserve">    f.close()</w:t>
      </w:r>
    </w:p>
    <w:p w14:paraId="4A88D1EB" w14:textId="77777777" w:rsidR="000750EC" w:rsidRPr="006006D1" w:rsidRDefault="000750EC" w:rsidP="006006D1">
      <w:pPr>
        <w:rPr>
          <w:sz w:val="18"/>
          <w:szCs w:val="18"/>
        </w:rPr>
      </w:pPr>
    </w:p>
    <w:p w14:paraId="7DEA1090" w14:textId="77777777" w:rsidR="000750EC" w:rsidRPr="006006D1" w:rsidRDefault="000750EC" w:rsidP="006006D1">
      <w:pPr>
        <w:rPr>
          <w:sz w:val="18"/>
          <w:szCs w:val="18"/>
        </w:rPr>
      </w:pPr>
      <w:r w:rsidRPr="006006D1">
        <w:rPr>
          <w:sz w:val="18"/>
          <w:szCs w:val="18"/>
        </w:rPr>
        <w:t>def get_wave_data(dev):</w:t>
      </w:r>
    </w:p>
    <w:p w14:paraId="178A6F9B" w14:textId="77777777" w:rsidR="000750EC" w:rsidRPr="006006D1" w:rsidRDefault="000750EC" w:rsidP="006006D1">
      <w:pPr>
        <w:rPr>
          <w:sz w:val="18"/>
          <w:szCs w:val="18"/>
        </w:rPr>
      </w:pPr>
      <w:r w:rsidRPr="006006D1">
        <w:rPr>
          <w:sz w:val="18"/>
          <w:szCs w:val="18"/>
        </w:rPr>
        <w:t xml:space="preserve">    """get wave from the devide"""</w:t>
      </w:r>
    </w:p>
    <w:p w14:paraId="34E85A90" w14:textId="77777777" w:rsidR="000750EC" w:rsidRPr="006006D1" w:rsidRDefault="000750EC" w:rsidP="006006D1">
      <w:pPr>
        <w:rPr>
          <w:sz w:val="18"/>
          <w:szCs w:val="18"/>
        </w:rPr>
      </w:pPr>
      <w:r w:rsidRPr="006006D1">
        <w:rPr>
          <w:sz w:val="18"/>
          <w:szCs w:val="18"/>
        </w:rPr>
        <w:t xml:space="preserve">    f = open("wave2.bin", "wb")    #save the waveform as wave2.bin</w:t>
      </w:r>
    </w:p>
    <w:p w14:paraId="50E70434" w14:textId="77777777" w:rsidR="000750EC" w:rsidRPr="006006D1" w:rsidRDefault="000750EC" w:rsidP="006006D1">
      <w:pPr>
        <w:rPr>
          <w:sz w:val="18"/>
          <w:szCs w:val="18"/>
        </w:rPr>
      </w:pPr>
      <w:r w:rsidRPr="006006D1">
        <w:rPr>
          <w:sz w:val="18"/>
          <w:szCs w:val="18"/>
        </w:rPr>
        <w:t xml:space="preserve">    dev.write("WVDT? user,wave1")    #"X" series (SDG1000X/SDG2000X/SDG6000X/X-E)</w:t>
      </w:r>
    </w:p>
    <w:p w14:paraId="49991A14" w14:textId="77777777" w:rsidR="000750EC" w:rsidRPr="006006D1" w:rsidRDefault="000750EC" w:rsidP="006006D1">
      <w:pPr>
        <w:rPr>
          <w:sz w:val="18"/>
          <w:szCs w:val="18"/>
        </w:rPr>
      </w:pPr>
      <w:r w:rsidRPr="006006D1">
        <w:rPr>
          <w:sz w:val="18"/>
          <w:szCs w:val="18"/>
        </w:rPr>
        <w:t xml:space="preserve">    time.sleep(1)</w:t>
      </w:r>
    </w:p>
    <w:p w14:paraId="118A4D48" w14:textId="77777777" w:rsidR="000750EC" w:rsidRPr="006006D1" w:rsidRDefault="000750EC" w:rsidP="006006D1">
      <w:pPr>
        <w:rPr>
          <w:sz w:val="18"/>
          <w:szCs w:val="18"/>
        </w:rPr>
      </w:pPr>
      <w:r w:rsidRPr="006006D1">
        <w:rPr>
          <w:sz w:val="18"/>
          <w:szCs w:val="18"/>
        </w:rPr>
        <w:t xml:space="preserve">    data = dev.read()</w:t>
      </w:r>
    </w:p>
    <w:p w14:paraId="01C378BC" w14:textId="77777777" w:rsidR="000750EC" w:rsidRPr="006006D1" w:rsidRDefault="000750EC" w:rsidP="006006D1">
      <w:pPr>
        <w:rPr>
          <w:sz w:val="18"/>
          <w:szCs w:val="18"/>
          <w:lang w:val="pt-BR"/>
        </w:rPr>
      </w:pPr>
      <w:r w:rsidRPr="006006D1">
        <w:rPr>
          <w:sz w:val="18"/>
          <w:szCs w:val="18"/>
        </w:rPr>
        <w:t xml:space="preserve">    </w:t>
      </w:r>
      <w:r w:rsidRPr="006006D1">
        <w:rPr>
          <w:sz w:val="18"/>
          <w:szCs w:val="18"/>
          <w:lang w:val="pt-BR"/>
        </w:rPr>
        <w:t>data_pos = data.find("WAVEDATA,") + len("WAVEDATA,")</w:t>
      </w:r>
    </w:p>
    <w:p w14:paraId="42FB72E7" w14:textId="77777777" w:rsidR="000750EC" w:rsidRPr="006006D1" w:rsidRDefault="000750EC" w:rsidP="006006D1">
      <w:pPr>
        <w:rPr>
          <w:sz w:val="18"/>
          <w:szCs w:val="18"/>
          <w:lang w:val="pt-BR"/>
        </w:rPr>
      </w:pPr>
      <w:r w:rsidRPr="006006D1">
        <w:rPr>
          <w:sz w:val="18"/>
          <w:szCs w:val="18"/>
          <w:lang w:val="pt-BR"/>
        </w:rPr>
        <w:t xml:space="preserve">    print (data[0:data_pos])</w:t>
      </w:r>
    </w:p>
    <w:p w14:paraId="4373E103" w14:textId="77777777" w:rsidR="000750EC" w:rsidRPr="006006D1" w:rsidRDefault="000750EC" w:rsidP="006006D1">
      <w:pPr>
        <w:rPr>
          <w:sz w:val="18"/>
          <w:szCs w:val="18"/>
          <w:lang w:val="pt-BR"/>
        </w:rPr>
      </w:pPr>
      <w:r w:rsidRPr="006006D1">
        <w:rPr>
          <w:sz w:val="18"/>
          <w:szCs w:val="18"/>
          <w:lang w:val="pt-BR"/>
        </w:rPr>
        <w:t xml:space="preserve">    wave_data = data[data_pos:]</w:t>
      </w:r>
    </w:p>
    <w:p w14:paraId="4F8BF972" w14:textId="77777777" w:rsidR="000750EC" w:rsidRPr="006006D1" w:rsidRDefault="000750EC" w:rsidP="006006D1">
      <w:pPr>
        <w:rPr>
          <w:sz w:val="18"/>
          <w:szCs w:val="18"/>
        </w:rPr>
      </w:pPr>
      <w:r w:rsidRPr="006006D1">
        <w:rPr>
          <w:sz w:val="18"/>
          <w:szCs w:val="18"/>
          <w:lang w:val="pt-BR"/>
        </w:rPr>
        <w:t xml:space="preserve">    </w:t>
      </w:r>
      <w:r w:rsidRPr="006006D1">
        <w:rPr>
          <w:sz w:val="18"/>
          <w:szCs w:val="18"/>
        </w:rPr>
        <w:t>print ('read bytes:%s'%len(wave_data))</w:t>
      </w:r>
    </w:p>
    <w:p w14:paraId="47ED5D96" w14:textId="77777777" w:rsidR="000750EC" w:rsidRPr="006006D1" w:rsidRDefault="000750EC" w:rsidP="006006D1">
      <w:pPr>
        <w:rPr>
          <w:sz w:val="18"/>
          <w:szCs w:val="18"/>
        </w:rPr>
      </w:pPr>
      <w:r w:rsidRPr="006006D1">
        <w:rPr>
          <w:sz w:val="18"/>
          <w:szCs w:val="18"/>
        </w:rPr>
        <w:t xml:space="preserve">    f.write(wave_data)</w:t>
      </w:r>
    </w:p>
    <w:p w14:paraId="782C0ECB" w14:textId="77777777" w:rsidR="000750EC" w:rsidRPr="006006D1" w:rsidRDefault="000750EC" w:rsidP="006006D1">
      <w:pPr>
        <w:rPr>
          <w:sz w:val="18"/>
          <w:szCs w:val="18"/>
        </w:rPr>
      </w:pPr>
      <w:r w:rsidRPr="006006D1">
        <w:rPr>
          <w:sz w:val="18"/>
          <w:szCs w:val="18"/>
        </w:rPr>
        <w:t xml:space="preserve">    f.close()</w:t>
      </w:r>
    </w:p>
    <w:p w14:paraId="4D4070A4" w14:textId="77777777" w:rsidR="000750EC" w:rsidRPr="006006D1" w:rsidRDefault="000750EC" w:rsidP="006006D1">
      <w:pPr>
        <w:rPr>
          <w:sz w:val="18"/>
          <w:szCs w:val="18"/>
        </w:rPr>
      </w:pPr>
    </w:p>
    <w:p w14:paraId="3C2E16D3" w14:textId="77777777" w:rsidR="000750EC" w:rsidRPr="006006D1" w:rsidRDefault="000750EC" w:rsidP="006006D1">
      <w:pPr>
        <w:rPr>
          <w:sz w:val="18"/>
          <w:szCs w:val="18"/>
        </w:rPr>
      </w:pPr>
      <w:r w:rsidRPr="006006D1">
        <w:rPr>
          <w:sz w:val="18"/>
          <w:szCs w:val="18"/>
        </w:rPr>
        <w:t>if __name__ == '__main__':</w:t>
      </w:r>
    </w:p>
    <w:p w14:paraId="4F2E6EEC" w14:textId="77777777" w:rsidR="000750EC" w:rsidRPr="006006D1" w:rsidRDefault="000750EC" w:rsidP="006006D1">
      <w:pPr>
        <w:rPr>
          <w:sz w:val="18"/>
          <w:szCs w:val="18"/>
        </w:rPr>
      </w:pPr>
      <w:r w:rsidRPr="006006D1">
        <w:rPr>
          <w:sz w:val="18"/>
          <w:szCs w:val="18"/>
        </w:rPr>
        <w:t xml:space="preserve">    """"""</w:t>
      </w:r>
    </w:p>
    <w:p w14:paraId="43623E82" w14:textId="77777777" w:rsidR="000750EC" w:rsidRPr="006006D1" w:rsidRDefault="000750EC" w:rsidP="006006D1">
      <w:pPr>
        <w:rPr>
          <w:sz w:val="18"/>
          <w:szCs w:val="18"/>
        </w:rPr>
      </w:pPr>
      <w:r w:rsidRPr="006006D1">
        <w:rPr>
          <w:sz w:val="18"/>
          <w:szCs w:val="18"/>
        </w:rPr>
        <w:t xml:space="preserve">    rm=visa.ResourceManager()</w:t>
      </w:r>
    </w:p>
    <w:p w14:paraId="2B04D4D9" w14:textId="77777777" w:rsidR="000750EC" w:rsidRPr="006006D1" w:rsidRDefault="000750EC" w:rsidP="006006D1">
      <w:pPr>
        <w:rPr>
          <w:sz w:val="18"/>
          <w:szCs w:val="18"/>
        </w:rPr>
      </w:pPr>
      <w:r w:rsidRPr="006006D1">
        <w:rPr>
          <w:sz w:val="18"/>
          <w:szCs w:val="18"/>
        </w:rPr>
        <w:t xml:space="preserve">    device =rm.open_resource(device_resource, timeout=50000, chunk_size = 24*1024*1024)</w:t>
      </w:r>
    </w:p>
    <w:p w14:paraId="73665794" w14:textId="77777777" w:rsidR="000750EC" w:rsidRPr="006006D1" w:rsidRDefault="000750EC" w:rsidP="006006D1">
      <w:pPr>
        <w:rPr>
          <w:sz w:val="18"/>
          <w:szCs w:val="18"/>
        </w:rPr>
      </w:pPr>
      <w:r w:rsidRPr="006006D1">
        <w:rPr>
          <w:sz w:val="18"/>
          <w:szCs w:val="18"/>
        </w:rPr>
        <w:t xml:space="preserve">    create_wave_file()</w:t>
      </w:r>
    </w:p>
    <w:p w14:paraId="383AC54C" w14:textId="77777777" w:rsidR="000750EC" w:rsidRPr="006006D1" w:rsidRDefault="000750EC" w:rsidP="006006D1">
      <w:pPr>
        <w:rPr>
          <w:sz w:val="18"/>
          <w:szCs w:val="18"/>
        </w:rPr>
      </w:pPr>
      <w:r w:rsidRPr="006006D1">
        <w:rPr>
          <w:sz w:val="18"/>
          <w:szCs w:val="18"/>
        </w:rPr>
        <w:t xml:space="preserve">    send_wawe_data(device)</w:t>
      </w:r>
    </w:p>
    <w:p w14:paraId="53450E1C" w14:textId="201EAF7C" w:rsidR="000750EC" w:rsidRPr="006006D1" w:rsidRDefault="000750EC" w:rsidP="006006D1">
      <w:pPr>
        <w:rPr>
          <w:sz w:val="18"/>
          <w:szCs w:val="18"/>
          <w:lang w:val="pt-BR"/>
        </w:rPr>
      </w:pPr>
      <w:r w:rsidRPr="006006D1">
        <w:rPr>
          <w:sz w:val="18"/>
          <w:szCs w:val="18"/>
        </w:rPr>
        <w:t xml:space="preserve">    </w:t>
      </w:r>
      <w:r w:rsidR="00167142">
        <w:rPr>
          <w:sz w:val="18"/>
          <w:szCs w:val="18"/>
          <w:lang w:val="pt-BR"/>
        </w:rPr>
        <w:t>#get_wave_data(device)</w:t>
      </w:r>
    </w:p>
    <w:p w14:paraId="505D46CB" w14:textId="384BAFD2" w:rsidR="00CB1E63" w:rsidRDefault="00CB1E63" w:rsidP="006006D1">
      <w:r>
        <w:br w:type="page"/>
      </w:r>
    </w:p>
    <w:p w14:paraId="33C0AF7A" w14:textId="771DFD26" w:rsidR="00CB1E63" w:rsidRPr="00293FBD" w:rsidRDefault="00CB1E63" w:rsidP="006006D1">
      <w:pPr>
        <w:pStyle w:val="31"/>
      </w:pPr>
      <w:bookmarkStart w:id="1612" w:name="_Ref130461854"/>
      <w:bookmarkStart w:id="1613" w:name="_Toc164262048"/>
      <w:r>
        <w:rPr>
          <w:rFonts w:hint="eastAsia"/>
        </w:rPr>
        <w:t>Python</w:t>
      </w:r>
      <w:r>
        <w:t>3</w:t>
      </w:r>
      <w:r>
        <w:rPr>
          <w:rFonts w:hint="eastAsia"/>
        </w:rPr>
        <w:t xml:space="preserve"> E</w:t>
      </w:r>
      <w:r>
        <w:t>xample</w:t>
      </w:r>
      <w:r w:rsidR="00FE6B3E">
        <w:t xml:space="preserve"> </w:t>
      </w:r>
      <w:r>
        <w:t>(Digital)</w:t>
      </w:r>
      <w:bookmarkEnd w:id="1612"/>
      <w:bookmarkEnd w:id="1613"/>
    </w:p>
    <w:p w14:paraId="7BA49F62" w14:textId="07E77ED6" w:rsidR="00CB1E63" w:rsidRDefault="00CB1E63" w:rsidP="006006D1">
      <w:r w:rsidRPr="00293FBD">
        <w:rPr>
          <w:b/>
        </w:rPr>
        <w:t xml:space="preserve">Environment: </w:t>
      </w:r>
      <w:r w:rsidRPr="00293FBD">
        <w:rPr>
          <w:rFonts w:hint="eastAsia"/>
        </w:rPr>
        <w:t>Python</w:t>
      </w:r>
      <w:r>
        <w:t>3.6.5</w:t>
      </w:r>
      <w:r w:rsidR="006006D1">
        <w:rPr>
          <w:rFonts w:hint="eastAsia"/>
        </w:rPr>
        <w:t>,</w:t>
      </w:r>
      <w:r w:rsidR="006006D1">
        <w:t xml:space="preserve"> </w:t>
      </w:r>
      <w:r w:rsidRPr="00293FBD">
        <w:rPr>
          <w:rFonts w:hint="eastAsia"/>
        </w:rPr>
        <w:t>PyVISA 1.</w:t>
      </w:r>
      <w:r>
        <w:t>9</w:t>
      </w:r>
    </w:p>
    <w:p w14:paraId="77A70632" w14:textId="77777777" w:rsidR="006006D1" w:rsidRPr="00293FBD" w:rsidRDefault="006006D1" w:rsidP="006006D1"/>
    <w:p w14:paraId="7F127B76" w14:textId="77777777" w:rsidR="00CB1E63" w:rsidRPr="006006D1" w:rsidRDefault="00CB1E63" w:rsidP="006006D1">
      <w:pPr>
        <w:rPr>
          <w:sz w:val="18"/>
          <w:szCs w:val="18"/>
        </w:rPr>
      </w:pPr>
      <w:r w:rsidRPr="006006D1">
        <w:rPr>
          <w:sz w:val="18"/>
          <w:szCs w:val="18"/>
        </w:rPr>
        <w:t>#!/usr/bin/env python3</w:t>
      </w:r>
    </w:p>
    <w:p w14:paraId="03174892" w14:textId="77777777" w:rsidR="00CB1E63" w:rsidRPr="006006D1" w:rsidRDefault="00CB1E63" w:rsidP="006006D1">
      <w:pPr>
        <w:rPr>
          <w:sz w:val="18"/>
          <w:szCs w:val="18"/>
        </w:rPr>
      </w:pPr>
      <w:r w:rsidRPr="006006D1">
        <w:rPr>
          <w:sz w:val="18"/>
          <w:szCs w:val="18"/>
        </w:rPr>
        <w:t># -*- coding: utf-8 -*-</w:t>
      </w:r>
    </w:p>
    <w:p w14:paraId="2F47AF54" w14:textId="77777777" w:rsidR="00CB1E63" w:rsidRPr="006006D1" w:rsidRDefault="00CB1E63" w:rsidP="006006D1">
      <w:pPr>
        <w:rPr>
          <w:sz w:val="18"/>
          <w:szCs w:val="18"/>
        </w:rPr>
      </w:pPr>
    </w:p>
    <w:p w14:paraId="6C1DFC63" w14:textId="77777777" w:rsidR="00CB1E63" w:rsidRPr="006006D1" w:rsidRDefault="00CB1E63" w:rsidP="006006D1">
      <w:pPr>
        <w:rPr>
          <w:sz w:val="18"/>
          <w:szCs w:val="18"/>
          <w:lang w:val="pt-BR"/>
        </w:rPr>
      </w:pPr>
      <w:r w:rsidRPr="006006D1">
        <w:rPr>
          <w:sz w:val="18"/>
          <w:szCs w:val="18"/>
          <w:lang w:val="pt-BR"/>
        </w:rPr>
        <w:t>import pyvisa as visa</w:t>
      </w:r>
    </w:p>
    <w:p w14:paraId="55684EC2" w14:textId="77777777" w:rsidR="00CB1E63" w:rsidRPr="006006D1" w:rsidRDefault="00CB1E63" w:rsidP="006006D1">
      <w:pPr>
        <w:rPr>
          <w:sz w:val="18"/>
          <w:szCs w:val="18"/>
          <w:lang w:val="pt-BR"/>
        </w:rPr>
      </w:pPr>
      <w:r w:rsidRPr="006006D1">
        <w:rPr>
          <w:sz w:val="18"/>
          <w:szCs w:val="18"/>
          <w:lang w:val="pt-BR"/>
        </w:rPr>
        <w:t>import time</w:t>
      </w:r>
    </w:p>
    <w:p w14:paraId="1DA25ECA" w14:textId="77777777" w:rsidR="00CB1E63" w:rsidRPr="006006D1" w:rsidRDefault="00CB1E63" w:rsidP="006006D1">
      <w:pPr>
        <w:rPr>
          <w:sz w:val="18"/>
          <w:szCs w:val="18"/>
        </w:rPr>
      </w:pPr>
      <w:r w:rsidRPr="006006D1">
        <w:rPr>
          <w:sz w:val="18"/>
          <w:szCs w:val="18"/>
        </w:rPr>
        <w:t>import binascii</w:t>
      </w:r>
    </w:p>
    <w:p w14:paraId="791B3DF3" w14:textId="77777777" w:rsidR="00CB1E63" w:rsidRPr="006006D1" w:rsidRDefault="00CB1E63" w:rsidP="006006D1">
      <w:pPr>
        <w:rPr>
          <w:sz w:val="18"/>
          <w:szCs w:val="18"/>
        </w:rPr>
      </w:pPr>
    </w:p>
    <w:p w14:paraId="252499ED" w14:textId="77777777" w:rsidR="00CB1E63" w:rsidRPr="006006D1" w:rsidRDefault="00CB1E63" w:rsidP="006006D1">
      <w:pPr>
        <w:rPr>
          <w:sz w:val="18"/>
          <w:szCs w:val="18"/>
        </w:rPr>
      </w:pPr>
      <w:r w:rsidRPr="006006D1">
        <w:rPr>
          <w:sz w:val="18"/>
          <w:szCs w:val="18"/>
        </w:rPr>
        <w:t># resource of Device</w:t>
      </w:r>
    </w:p>
    <w:p w14:paraId="0831DC50" w14:textId="77777777" w:rsidR="00CB1E63" w:rsidRPr="006006D1" w:rsidRDefault="00CB1E63" w:rsidP="006006D1">
      <w:pPr>
        <w:rPr>
          <w:sz w:val="18"/>
          <w:szCs w:val="18"/>
        </w:rPr>
      </w:pPr>
      <w:r w:rsidRPr="006006D1">
        <w:rPr>
          <w:sz w:val="18"/>
          <w:szCs w:val="18"/>
        </w:rPr>
        <w:t>device_resource = 'USB0::0xF4EC::0x1102::SDG7ACBC5M0005::INSTR'</w:t>
      </w:r>
    </w:p>
    <w:p w14:paraId="7BDD99EA" w14:textId="77777777" w:rsidR="00CB1E63" w:rsidRPr="006006D1" w:rsidRDefault="00CB1E63" w:rsidP="006006D1">
      <w:pPr>
        <w:rPr>
          <w:sz w:val="18"/>
          <w:szCs w:val="18"/>
        </w:rPr>
      </w:pPr>
    </w:p>
    <w:p w14:paraId="7F669054" w14:textId="77777777" w:rsidR="00CB1E63" w:rsidRPr="006006D1" w:rsidRDefault="00CB1E63" w:rsidP="006006D1">
      <w:pPr>
        <w:rPr>
          <w:sz w:val="18"/>
          <w:szCs w:val="18"/>
        </w:rPr>
      </w:pPr>
      <w:r w:rsidRPr="006006D1">
        <w:rPr>
          <w:sz w:val="18"/>
          <w:szCs w:val="18"/>
        </w:rPr>
        <w:t>d7 = '000011110000'  # Data stream of ch7 in digital</w:t>
      </w:r>
    </w:p>
    <w:p w14:paraId="1CBBDD21" w14:textId="77777777" w:rsidR="00CB1E63" w:rsidRPr="006006D1" w:rsidRDefault="00CB1E63" w:rsidP="006006D1">
      <w:pPr>
        <w:rPr>
          <w:sz w:val="18"/>
          <w:szCs w:val="18"/>
        </w:rPr>
      </w:pPr>
      <w:r w:rsidRPr="006006D1">
        <w:rPr>
          <w:sz w:val="18"/>
          <w:szCs w:val="18"/>
        </w:rPr>
        <w:t>d6 = '101010101010'  # Data stream of ch6 in digital</w:t>
      </w:r>
    </w:p>
    <w:p w14:paraId="6E1F0324" w14:textId="77777777" w:rsidR="00CB1E63" w:rsidRPr="006006D1" w:rsidRDefault="00CB1E63" w:rsidP="006006D1">
      <w:pPr>
        <w:rPr>
          <w:sz w:val="18"/>
          <w:szCs w:val="18"/>
        </w:rPr>
      </w:pPr>
      <w:r w:rsidRPr="006006D1">
        <w:rPr>
          <w:sz w:val="18"/>
          <w:szCs w:val="18"/>
        </w:rPr>
        <w:t>d5 = '010101010101'  # Data stream of ch5 in digital</w:t>
      </w:r>
    </w:p>
    <w:p w14:paraId="36C87936" w14:textId="77777777" w:rsidR="00CB1E63" w:rsidRPr="006006D1" w:rsidRDefault="00CB1E63" w:rsidP="006006D1">
      <w:pPr>
        <w:rPr>
          <w:sz w:val="18"/>
          <w:szCs w:val="18"/>
        </w:rPr>
      </w:pPr>
      <w:r w:rsidRPr="006006D1">
        <w:rPr>
          <w:sz w:val="18"/>
          <w:szCs w:val="18"/>
        </w:rPr>
        <w:t>d4 = '110011001100'  # Data stream of ch4 in digital</w:t>
      </w:r>
    </w:p>
    <w:p w14:paraId="43DECD48" w14:textId="77777777" w:rsidR="00CB1E63" w:rsidRPr="006006D1" w:rsidRDefault="00CB1E63" w:rsidP="006006D1">
      <w:pPr>
        <w:rPr>
          <w:sz w:val="18"/>
          <w:szCs w:val="18"/>
        </w:rPr>
      </w:pPr>
      <w:r w:rsidRPr="006006D1">
        <w:rPr>
          <w:sz w:val="18"/>
          <w:szCs w:val="18"/>
        </w:rPr>
        <w:t>d3 = '000000111111'  # Data stream of ch3 in digital</w:t>
      </w:r>
    </w:p>
    <w:p w14:paraId="557613A1" w14:textId="77777777" w:rsidR="00CB1E63" w:rsidRPr="006006D1" w:rsidRDefault="00CB1E63" w:rsidP="006006D1">
      <w:pPr>
        <w:rPr>
          <w:sz w:val="18"/>
          <w:szCs w:val="18"/>
        </w:rPr>
      </w:pPr>
      <w:r w:rsidRPr="006006D1">
        <w:rPr>
          <w:sz w:val="18"/>
          <w:szCs w:val="18"/>
        </w:rPr>
        <w:t>d2 = '111000111000'  # Data stream of ch2 in digital</w:t>
      </w:r>
    </w:p>
    <w:p w14:paraId="2DDBE47A" w14:textId="77777777" w:rsidR="00CB1E63" w:rsidRPr="006006D1" w:rsidRDefault="00CB1E63" w:rsidP="006006D1">
      <w:pPr>
        <w:rPr>
          <w:sz w:val="18"/>
          <w:szCs w:val="18"/>
        </w:rPr>
      </w:pPr>
      <w:r w:rsidRPr="006006D1">
        <w:rPr>
          <w:sz w:val="18"/>
          <w:szCs w:val="18"/>
        </w:rPr>
        <w:t>d1 = '001100110011'  # Data stream of ch1 in digital</w:t>
      </w:r>
    </w:p>
    <w:p w14:paraId="67D8DFC1" w14:textId="77777777" w:rsidR="00CB1E63" w:rsidRPr="006006D1" w:rsidRDefault="00CB1E63" w:rsidP="006006D1">
      <w:pPr>
        <w:rPr>
          <w:sz w:val="18"/>
          <w:szCs w:val="18"/>
        </w:rPr>
      </w:pPr>
      <w:r w:rsidRPr="006006D1">
        <w:rPr>
          <w:sz w:val="18"/>
          <w:szCs w:val="18"/>
        </w:rPr>
        <w:t>d0 = '110011001100'  # Data stream of ch0 in digital</w:t>
      </w:r>
    </w:p>
    <w:p w14:paraId="060CDB3D" w14:textId="77777777" w:rsidR="00CB1E63" w:rsidRPr="006006D1" w:rsidRDefault="00CB1E63" w:rsidP="006006D1">
      <w:pPr>
        <w:rPr>
          <w:sz w:val="18"/>
          <w:szCs w:val="18"/>
        </w:rPr>
      </w:pPr>
      <w:r w:rsidRPr="006006D1">
        <w:rPr>
          <w:sz w:val="18"/>
          <w:szCs w:val="18"/>
        </w:rPr>
        <w:t>other = '00000000'  # The last 8ch data is 0</w:t>
      </w:r>
    </w:p>
    <w:p w14:paraId="36436AC2" w14:textId="77777777" w:rsidR="00CB1E63" w:rsidRPr="006006D1" w:rsidRDefault="00CB1E63" w:rsidP="006006D1">
      <w:pPr>
        <w:rPr>
          <w:sz w:val="18"/>
          <w:szCs w:val="18"/>
        </w:rPr>
      </w:pPr>
      <w:r w:rsidRPr="006006D1">
        <w:rPr>
          <w:sz w:val="18"/>
          <w:szCs w:val="18"/>
        </w:rPr>
        <w:t>wave_points = []</w:t>
      </w:r>
    </w:p>
    <w:p w14:paraId="536365C6" w14:textId="77777777" w:rsidR="00CB1E63" w:rsidRPr="006006D1" w:rsidRDefault="00CB1E63" w:rsidP="006006D1">
      <w:pPr>
        <w:rPr>
          <w:sz w:val="18"/>
          <w:szCs w:val="18"/>
        </w:rPr>
      </w:pPr>
      <w:r w:rsidRPr="006006D1">
        <w:rPr>
          <w:sz w:val="18"/>
          <w:szCs w:val="18"/>
        </w:rPr>
        <w:t>for i7, i6, i5, i4, i3, i2, i1, i0 in zip(d7, d6, d5, d4, d3, d2, d1, d0):</w:t>
      </w:r>
    </w:p>
    <w:p w14:paraId="274439D8" w14:textId="77777777" w:rsidR="00CB1E63" w:rsidRPr="006006D1" w:rsidRDefault="00CB1E63" w:rsidP="006006D1">
      <w:pPr>
        <w:rPr>
          <w:sz w:val="18"/>
          <w:szCs w:val="18"/>
        </w:rPr>
      </w:pPr>
      <w:r w:rsidRPr="006006D1">
        <w:rPr>
          <w:sz w:val="18"/>
          <w:szCs w:val="18"/>
        </w:rPr>
        <w:t xml:space="preserve">    a = i7 + i6 + i5 + i4 + i3 + i2 + i1 + i0 + other</w:t>
      </w:r>
    </w:p>
    <w:p w14:paraId="7F6BCFEF" w14:textId="77777777" w:rsidR="00CB1E63" w:rsidRPr="006006D1" w:rsidRDefault="00CB1E63" w:rsidP="006006D1">
      <w:pPr>
        <w:rPr>
          <w:sz w:val="18"/>
          <w:szCs w:val="18"/>
        </w:rPr>
      </w:pPr>
      <w:r w:rsidRPr="006006D1">
        <w:rPr>
          <w:sz w:val="18"/>
          <w:szCs w:val="18"/>
        </w:rPr>
        <w:t xml:space="preserve">    wave_points.append(int(a, 2))</w:t>
      </w:r>
    </w:p>
    <w:p w14:paraId="6614F411" w14:textId="77777777" w:rsidR="00CB1E63" w:rsidRPr="006006D1" w:rsidRDefault="00CB1E63" w:rsidP="006006D1">
      <w:pPr>
        <w:rPr>
          <w:sz w:val="18"/>
          <w:szCs w:val="18"/>
        </w:rPr>
      </w:pPr>
    </w:p>
    <w:p w14:paraId="4CE40DE9" w14:textId="77777777" w:rsidR="00CB1E63" w:rsidRPr="006006D1" w:rsidRDefault="00CB1E63" w:rsidP="006006D1">
      <w:pPr>
        <w:rPr>
          <w:sz w:val="18"/>
          <w:szCs w:val="18"/>
        </w:rPr>
      </w:pPr>
      <w:r w:rsidRPr="006006D1">
        <w:rPr>
          <w:sz w:val="18"/>
          <w:szCs w:val="18"/>
        </w:rPr>
        <w:t>def create_wave_file():</w:t>
      </w:r>
    </w:p>
    <w:p w14:paraId="63F68666" w14:textId="77777777" w:rsidR="00CB1E63" w:rsidRPr="006006D1" w:rsidRDefault="00CB1E63" w:rsidP="006006D1">
      <w:pPr>
        <w:rPr>
          <w:sz w:val="18"/>
          <w:szCs w:val="18"/>
        </w:rPr>
      </w:pPr>
      <w:r w:rsidRPr="006006D1">
        <w:rPr>
          <w:sz w:val="18"/>
          <w:szCs w:val="18"/>
        </w:rPr>
        <w:t xml:space="preserve">    """create a file"""</w:t>
      </w:r>
    </w:p>
    <w:p w14:paraId="038EE055" w14:textId="77777777" w:rsidR="00CB1E63" w:rsidRPr="006006D1" w:rsidRDefault="00CB1E63" w:rsidP="006006D1">
      <w:pPr>
        <w:rPr>
          <w:sz w:val="18"/>
          <w:szCs w:val="18"/>
        </w:rPr>
      </w:pPr>
      <w:r w:rsidRPr="006006D1">
        <w:rPr>
          <w:sz w:val="18"/>
          <w:szCs w:val="18"/>
        </w:rPr>
        <w:t xml:space="preserve">    f = open("wave1.bin", "wb")</w:t>
      </w:r>
    </w:p>
    <w:p w14:paraId="1B40D83A" w14:textId="77777777" w:rsidR="00CB1E63" w:rsidRPr="006006D1" w:rsidRDefault="00CB1E63" w:rsidP="006006D1">
      <w:pPr>
        <w:rPr>
          <w:sz w:val="18"/>
          <w:szCs w:val="18"/>
        </w:rPr>
      </w:pPr>
      <w:r w:rsidRPr="006006D1">
        <w:rPr>
          <w:sz w:val="18"/>
          <w:szCs w:val="18"/>
        </w:rPr>
        <w:t xml:space="preserve">    for a in wave_points:</w:t>
      </w:r>
    </w:p>
    <w:p w14:paraId="21B3D727" w14:textId="77777777" w:rsidR="00CB1E63" w:rsidRPr="006006D1" w:rsidRDefault="00CB1E63" w:rsidP="006006D1">
      <w:pPr>
        <w:rPr>
          <w:sz w:val="18"/>
          <w:szCs w:val="18"/>
        </w:rPr>
      </w:pPr>
      <w:r w:rsidRPr="006006D1">
        <w:rPr>
          <w:sz w:val="18"/>
          <w:szCs w:val="18"/>
        </w:rPr>
        <w:t xml:space="preserve">        b = hex(a)</w:t>
      </w:r>
    </w:p>
    <w:p w14:paraId="0B51C1D9" w14:textId="77777777" w:rsidR="00CB1E63" w:rsidRPr="006006D1" w:rsidRDefault="00CB1E63" w:rsidP="006006D1">
      <w:pPr>
        <w:rPr>
          <w:sz w:val="18"/>
          <w:szCs w:val="18"/>
        </w:rPr>
      </w:pPr>
      <w:r w:rsidRPr="006006D1">
        <w:rPr>
          <w:sz w:val="18"/>
          <w:szCs w:val="18"/>
        </w:rPr>
        <w:t xml:space="preserve">        b = b[2:]</w:t>
      </w:r>
    </w:p>
    <w:p w14:paraId="5A864AAB" w14:textId="77777777" w:rsidR="00CB1E63" w:rsidRPr="006006D1" w:rsidRDefault="00CB1E63" w:rsidP="006006D1">
      <w:pPr>
        <w:rPr>
          <w:sz w:val="18"/>
          <w:szCs w:val="18"/>
        </w:rPr>
      </w:pPr>
      <w:r w:rsidRPr="006006D1">
        <w:rPr>
          <w:sz w:val="18"/>
          <w:szCs w:val="18"/>
        </w:rPr>
        <w:t xml:space="preserve">        len_b = len(b)</w:t>
      </w:r>
    </w:p>
    <w:p w14:paraId="6CEB5BBC" w14:textId="77777777" w:rsidR="00CB1E63" w:rsidRPr="006006D1" w:rsidRDefault="00CB1E63" w:rsidP="006006D1">
      <w:pPr>
        <w:rPr>
          <w:sz w:val="18"/>
          <w:szCs w:val="18"/>
        </w:rPr>
      </w:pPr>
      <w:r w:rsidRPr="006006D1">
        <w:rPr>
          <w:sz w:val="18"/>
          <w:szCs w:val="18"/>
        </w:rPr>
        <w:t xml:space="preserve">        if (0 == len_b):</w:t>
      </w:r>
    </w:p>
    <w:p w14:paraId="1C2B1E6E" w14:textId="77777777" w:rsidR="00CB1E63" w:rsidRPr="006006D1" w:rsidRDefault="00CB1E63" w:rsidP="006006D1">
      <w:pPr>
        <w:rPr>
          <w:sz w:val="18"/>
          <w:szCs w:val="18"/>
        </w:rPr>
      </w:pPr>
      <w:r w:rsidRPr="006006D1">
        <w:rPr>
          <w:sz w:val="18"/>
          <w:szCs w:val="18"/>
        </w:rPr>
        <w:t xml:space="preserve">            b = '0000'</w:t>
      </w:r>
    </w:p>
    <w:p w14:paraId="3D3B216D" w14:textId="77777777" w:rsidR="00CB1E63" w:rsidRPr="006006D1" w:rsidRDefault="00CB1E63" w:rsidP="006006D1">
      <w:pPr>
        <w:rPr>
          <w:sz w:val="18"/>
          <w:szCs w:val="18"/>
        </w:rPr>
      </w:pPr>
      <w:r w:rsidRPr="006006D1">
        <w:rPr>
          <w:sz w:val="18"/>
          <w:szCs w:val="18"/>
        </w:rPr>
        <w:t xml:space="preserve">        elif (1 == len_b):</w:t>
      </w:r>
    </w:p>
    <w:p w14:paraId="207E26AB" w14:textId="77777777" w:rsidR="00CB1E63" w:rsidRPr="006006D1" w:rsidRDefault="00CB1E63" w:rsidP="006006D1">
      <w:pPr>
        <w:rPr>
          <w:sz w:val="18"/>
          <w:szCs w:val="18"/>
        </w:rPr>
      </w:pPr>
      <w:r w:rsidRPr="006006D1">
        <w:rPr>
          <w:sz w:val="18"/>
          <w:szCs w:val="18"/>
        </w:rPr>
        <w:t xml:space="preserve">            b = '000' + b</w:t>
      </w:r>
    </w:p>
    <w:p w14:paraId="229E4052" w14:textId="77777777" w:rsidR="00CB1E63" w:rsidRPr="006006D1" w:rsidRDefault="00CB1E63" w:rsidP="006006D1">
      <w:pPr>
        <w:rPr>
          <w:sz w:val="18"/>
          <w:szCs w:val="18"/>
        </w:rPr>
      </w:pPr>
      <w:r w:rsidRPr="006006D1">
        <w:rPr>
          <w:sz w:val="18"/>
          <w:szCs w:val="18"/>
        </w:rPr>
        <w:t xml:space="preserve">        elif (2 == len_b):</w:t>
      </w:r>
    </w:p>
    <w:p w14:paraId="2C16473B" w14:textId="77777777" w:rsidR="00CB1E63" w:rsidRPr="006006D1" w:rsidRDefault="00CB1E63" w:rsidP="006006D1">
      <w:pPr>
        <w:rPr>
          <w:sz w:val="18"/>
          <w:szCs w:val="18"/>
        </w:rPr>
      </w:pPr>
      <w:r w:rsidRPr="006006D1">
        <w:rPr>
          <w:sz w:val="18"/>
          <w:szCs w:val="18"/>
        </w:rPr>
        <w:t xml:space="preserve">            b = '00' + b</w:t>
      </w:r>
    </w:p>
    <w:p w14:paraId="6DB77A2C" w14:textId="77777777" w:rsidR="00CB1E63" w:rsidRPr="006006D1" w:rsidRDefault="00CB1E63" w:rsidP="006006D1">
      <w:pPr>
        <w:rPr>
          <w:sz w:val="18"/>
          <w:szCs w:val="18"/>
        </w:rPr>
      </w:pPr>
      <w:r w:rsidRPr="006006D1">
        <w:rPr>
          <w:sz w:val="18"/>
          <w:szCs w:val="18"/>
        </w:rPr>
        <w:t xml:space="preserve">        elif (3 == len_b):</w:t>
      </w:r>
    </w:p>
    <w:p w14:paraId="32D6DEB9" w14:textId="77777777" w:rsidR="00CB1E63" w:rsidRPr="006006D1" w:rsidRDefault="00CB1E63" w:rsidP="006006D1">
      <w:pPr>
        <w:rPr>
          <w:sz w:val="18"/>
          <w:szCs w:val="18"/>
        </w:rPr>
      </w:pPr>
      <w:r w:rsidRPr="006006D1">
        <w:rPr>
          <w:sz w:val="18"/>
          <w:szCs w:val="18"/>
        </w:rPr>
        <w:t xml:space="preserve">            b = '0' + b</w:t>
      </w:r>
    </w:p>
    <w:p w14:paraId="782B390B" w14:textId="77777777" w:rsidR="00CB1E63" w:rsidRPr="006006D1" w:rsidRDefault="00CB1E63" w:rsidP="006006D1">
      <w:pPr>
        <w:rPr>
          <w:sz w:val="18"/>
          <w:szCs w:val="18"/>
        </w:rPr>
      </w:pPr>
      <w:r w:rsidRPr="006006D1">
        <w:rPr>
          <w:sz w:val="18"/>
          <w:szCs w:val="18"/>
        </w:rPr>
        <w:t xml:space="preserve">        c = binascii.unhexlify(b)  # Hexadecimal integer to ASCii encoded string</w:t>
      </w:r>
    </w:p>
    <w:p w14:paraId="2D385308" w14:textId="77777777" w:rsidR="00CB1E63" w:rsidRPr="006006D1" w:rsidRDefault="00CB1E63" w:rsidP="006006D1">
      <w:pPr>
        <w:rPr>
          <w:sz w:val="18"/>
          <w:szCs w:val="18"/>
        </w:rPr>
      </w:pPr>
      <w:r w:rsidRPr="006006D1">
        <w:rPr>
          <w:sz w:val="18"/>
          <w:szCs w:val="18"/>
        </w:rPr>
        <w:t xml:space="preserve">        f.write(c)</w:t>
      </w:r>
    </w:p>
    <w:p w14:paraId="64D63372" w14:textId="77777777" w:rsidR="00CB1E63" w:rsidRPr="006006D1" w:rsidRDefault="00CB1E63" w:rsidP="006006D1">
      <w:pPr>
        <w:rPr>
          <w:sz w:val="18"/>
          <w:szCs w:val="18"/>
        </w:rPr>
      </w:pPr>
      <w:r w:rsidRPr="006006D1">
        <w:rPr>
          <w:sz w:val="18"/>
          <w:szCs w:val="18"/>
        </w:rPr>
        <w:t xml:space="preserve">    f.close()</w:t>
      </w:r>
    </w:p>
    <w:p w14:paraId="439E8947" w14:textId="77777777" w:rsidR="00CB1E63" w:rsidRPr="006006D1" w:rsidRDefault="00CB1E63" w:rsidP="006006D1">
      <w:pPr>
        <w:rPr>
          <w:sz w:val="18"/>
          <w:szCs w:val="18"/>
        </w:rPr>
      </w:pPr>
    </w:p>
    <w:p w14:paraId="34053585" w14:textId="77777777" w:rsidR="00CB1E63" w:rsidRPr="006006D1" w:rsidRDefault="00CB1E63" w:rsidP="006006D1">
      <w:pPr>
        <w:rPr>
          <w:sz w:val="18"/>
          <w:szCs w:val="18"/>
        </w:rPr>
      </w:pPr>
      <w:r w:rsidRPr="006006D1">
        <w:rPr>
          <w:sz w:val="18"/>
          <w:szCs w:val="18"/>
        </w:rPr>
        <w:t>def send_wave_data(dev):</w:t>
      </w:r>
    </w:p>
    <w:p w14:paraId="46E30928" w14:textId="77777777" w:rsidR="00CB1E63" w:rsidRPr="006006D1" w:rsidRDefault="00CB1E63" w:rsidP="006006D1">
      <w:pPr>
        <w:rPr>
          <w:sz w:val="18"/>
          <w:szCs w:val="18"/>
        </w:rPr>
      </w:pPr>
      <w:r w:rsidRPr="006006D1">
        <w:rPr>
          <w:sz w:val="18"/>
          <w:szCs w:val="18"/>
        </w:rPr>
        <w:t xml:space="preserve">    """send wave1.bin to the device"""</w:t>
      </w:r>
    </w:p>
    <w:p w14:paraId="0EE31535" w14:textId="77777777" w:rsidR="00CB1E63" w:rsidRPr="006006D1" w:rsidRDefault="00CB1E63" w:rsidP="006006D1">
      <w:pPr>
        <w:rPr>
          <w:sz w:val="18"/>
          <w:szCs w:val="18"/>
        </w:rPr>
      </w:pPr>
      <w:r w:rsidRPr="006006D1">
        <w:rPr>
          <w:sz w:val="18"/>
          <w:szCs w:val="18"/>
        </w:rPr>
        <w:t xml:space="preserve">    f = open("wave1.bin", "rb")  # wave1.bin is the waveform to be sent</w:t>
      </w:r>
    </w:p>
    <w:p w14:paraId="38B14548" w14:textId="77777777" w:rsidR="00CB1E63" w:rsidRPr="006006D1" w:rsidRDefault="00CB1E63" w:rsidP="006006D1">
      <w:pPr>
        <w:rPr>
          <w:sz w:val="18"/>
          <w:szCs w:val="18"/>
        </w:rPr>
      </w:pPr>
      <w:r w:rsidRPr="006006D1">
        <w:rPr>
          <w:sz w:val="18"/>
          <w:szCs w:val="18"/>
        </w:rPr>
        <w:t xml:space="preserve">    data = f.read().decode("latin1")</w:t>
      </w:r>
    </w:p>
    <w:p w14:paraId="03BBA963" w14:textId="77777777" w:rsidR="00CB1E63" w:rsidRPr="006006D1" w:rsidRDefault="00CB1E63" w:rsidP="006006D1">
      <w:pPr>
        <w:rPr>
          <w:sz w:val="18"/>
          <w:szCs w:val="18"/>
        </w:rPr>
      </w:pPr>
      <w:r w:rsidRPr="006006D1">
        <w:rPr>
          <w:sz w:val="18"/>
          <w:szCs w:val="18"/>
        </w:rPr>
        <w:t xml:space="preserve">    print('write class:', type(data))</w:t>
      </w:r>
    </w:p>
    <w:p w14:paraId="515DE05A" w14:textId="77777777" w:rsidR="00CB1E63" w:rsidRPr="006006D1" w:rsidRDefault="00CB1E63" w:rsidP="006006D1">
      <w:pPr>
        <w:rPr>
          <w:sz w:val="18"/>
          <w:szCs w:val="18"/>
        </w:rPr>
      </w:pPr>
      <w:r w:rsidRPr="006006D1">
        <w:rPr>
          <w:sz w:val="18"/>
          <w:szCs w:val="18"/>
        </w:rPr>
        <w:t xml:space="preserve">    print('write bytes:', len(data))</w:t>
      </w:r>
    </w:p>
    <w:p w14:paraId="1974CF0A" w14:textId="77777777" w:rsidR="00CB1E63" w:rsidRPr="006006D1" w:rsidRDefault="00CB1E63" w:rsidP="006006D1">
      <w:pPr>
        <w:rPr>
          <w:sz w:val="18"/>
          <w:szCs w:val="18"/>
        </w:rPr>
      </w:pPr>
      <w:r w:rsidRPr="006006D1">
        <w:rPr>
          <w:sz w:val="18"/>
          <w:szCs w:val="18"/>
        </w:rPr>
        <w:t xml:space="preserve">    dev.write_termination = ''</w:t>
      </w:r>
    </w:p>
    <w:p w14:paraId="31376D27" w14:textId="43381D13" w:rsidR="00CB1E63" w:rsidRPr="006006D1" w:rsidRDefault="00CB1E63" w:rsidP="006006D1">
      <w:pPr>
        <w:rPr>
          <w:sz w:val="18"/>
          <w:szCs w:val="18"/>
        </w:rPr>
      </w:pPr>
      <w:r w:rsidRPr="006006D1">
        <w:rPr>
          <w:sz w:val="18"/>
          <w:szCs w:val="18"/>
        </w:rPr>
        <w:t xml:space="preserve">    dev.write("DIG:WVDT WVNM,digital,</w:t>
      </w:r>
      <w:r w:rsidR="009B3C20" w:rsidRPr="006006D1">
        <w:rPr>
          <w:sz w:val="18"/>
          <w:szCs w:val="18"/>
        </w:rPr>
        <w:t xml:space="preserve"> </w:t>
      </w:r>
      <w:r w:rsidRPr="006006D1">
        <w:rPr>
          <w:sz w:val="18"/>
          <w:szCs w:val="18"/>
        </w:rPr>
        <w:t>WAVEDATA,%s" % (data), encoding='latin1')</w:t>
      </w:r>
    </w:p>
    <w:p w14:paraId="366345B0" w14:textId="77777777" w:rsidR="00CB1E63" w:rsidRPr="006006D1" w:rsidRDefault="00CB1E63" w:rsidP="006006D1">
      <w:pPr>
        <w:rPr>
          <w:sz w:val="18"/>
          <w:szCs w:val="18"/>
        </w:rPr>
      </w:pPr>
      <w:r w:rsidRPr="006006D1">
        <w:rPr>
          <w:sz w:val="18"/>
          <w:szCs w:val="18"/>
        </w:rPr>
        <w:t xml:space="preserve">    f.close()</w:t>
      </w:r>
    </w:p>
    <w:p w14:paraId="19754695" w14:textId="77777777" w:rsidR="00CB1E63" w:rsidRPr="006006D1" w:rsidRDefault="00CB1E63" w:rsidP="006006D1">
      <w:pPr>
        <w:rPr>
          <w:sz w:val="18"/>
          <w:szCs w:val="18"/>
        </w:rPr>
      </w:pPr>
      <w:r w:rsidRPr="006006D1">
        <w:rPr>
          <w:sz w:val="18"/>
          <w:szCs w:val="18"/>
        </w:rPr>
        <w:t xml:space="preserve">    return data</w:t>
      </w:r>
    </w:p>
    <w:p w14:paraId="43218D35" w14:textId="77777777" w:rsidR="00CB1E63" w:rsidRPr="006006D1" w:rsidRDefault="00CB1E63" w:rsidP="006006D1">
      <w:pPr>
        <w:rPr>
          <w:sz w:val="18"/>
          <w:szCs w:val="18"/>
        </w:rPr>
      </w:pPr>
    </w:p>
    <w:p w14:paraId="7933043D" w14:textId="77777777" w:rsidR="00CB1E63" w:rsidRPr="006006D1" w:rsidRDefault="00CB1E63" w:rsidP="006006D1">
      <w:pPr>
        <w:rPr>
          <w:sz w:val="18"/>
          <w:szCs w:val="18"/>
        </w:rPr>
      </w:pPr>
      <w:r w:rsidRPr="006006D1">
        <w:rPr>
          <w:sz w:val="18"/>
          <w:szCs w:val="18"/>
        </w:rPr>
        <w:t>if __name__ == '__main__':</w:t>
      </w:r>
    </w:p>
    <w:p w14:paraId="35369E22" w14:textId="77777777" w:rsidR="00CB1E63" w:rsidRPr="006006D1" w:rsidRDefault="00CB1E63" w:rsidP="006006D1">
      <w:pPr>
        <w:rPr>
          <w:sz w:val="18"/>
          <w:szCs w:val="18"/>
        </w:rPr>
      </w:pPr>
      <w:r w:rsidRPr="006006D1">
        <w:rPr>
          <w:sz w:val="18"/>
          <w:szCs w:val="18"/>
        </w:rPr>
        <w:t xml:space="preserve">    """"""</w:t>
      </w:r>
    </w:p>
    <w:p w14:paraId="0B5D4F81" w14:textId="77777777" w:rsidR="00CB1E63" w:rsidRPr="006006D1" w:rsidRDefault="00CB1E63" w:rsidP="006006D1">
      <w:pPr>
        <w:rPr>
          <w:sz w:val="18"/>
          <w:szCs w:val="18"/>
        </w:rPr>
      </w:pPr>
      <w:r w:rsidRPr="006006D1">
        <w:rPr>
          <w:sz w:val="18"/>
          <w:szCs w:val="18"/>
        </w:rPr>
        <w:t xml:space="preserve">    rm = visa.ResourceManager()</w:t>
      </w:r>
    </w:p>
    <w:p w14:paraId="15BFB07A" w14:textId="77777777" w:rsidR="00CB1E63" w:rsidRPr="006006D1" w:rsidRDefault="00CB1E63" w:rsidP="006006D1">
      <w:pPr>
        <w:rPr>
          <w:sz w:val="18"/>
          <w:szCs w:val="18"/>
        </w:rPr>
      </w:pPr>
      <w:r w:rsidRPr="006006D1">
        <w:rPr>
          <w:sz w:val="18"/>
          <w:szCs w:val="18"/>
        </w:rPr>
        <w:t xml:space="preserve">    device = rm.open_resource(device_resource, timeout=50000, chunk_size=24 * 1024 * 1024)</w:t>
      </w:r>
    </w:p>
    <w:p w14:paraId="75E1FD07" w14:textId="77777777" w:rsidR="00CB1E63" w:rsidRPr="006006D1" w:rsidRDefault="00CB1E63" w:rsidP="006006D1">
      <w:pPr>
        <w:rPr>
          <w:sz w:val="18"/>
          <w:szCs w:val="18"/>
        </w:rPr>
      </w:pPr>
      <w:r w:rsidRPr="006006D1">
        <w:rPr>
          <w:sz w:val="18"/>
          <w:szCs w:val="18"/>
        </w:rPr>
        <w:t xml:space="preserve">    create_wave_file()</w:t>
      </w:r>
    </w:p>
    <w:p w14:paraId="79B4E508" w14:textId="77777777" w:rsidR="00CB1E63" w:rsidRPr="006006D1" w:rsidRDefault="00CB1E63" w:rsidP="006006D1">
      <w:pPr>
        <w:rPr>
          <w:sz w:val="18"/>
          <w:szCs w:val="18"/>
        </w:rPr>
      </w:pPr>
      <w:r w:rsidRPr="006006D1">
        <w:rPr>
          <w:sz w:val="18"/>
          <w:szCs w:val="18"/>
        </w:rPr>
        <w:t xml:space="preserve">    send = send_wave_data(device)</w:t>
      </w:r>
    </w:p>
    <w:p w14:paraId="2BC36EE6" w14:textId="77777777" w:rsidR="00CB1E63" w:rsidRPr="006006D1" w:rsidRDefault="00CB1E63" w:rsidP="006006D1">
      <w:pPr>
        <w:rPr>
          <w:sz w:val="18"/>
          <w:szCs w:val="18"/>
        </w:rPr>
      </w:pPr>
      <w:r w:rsidRPr="006006D1">
        <w:rPr>
          <w:sz w:val="18"/>
          <w:szCs w:val="18"/>
        </w:rPr>
        <w:t>print('Done')</w:t>
      </w:r>
    </w:p>
    <w:p w14:paraId="0382454D" w14:textId="77777777" w:rsidR="00CB1E63" w:rsidRPr="006006D1" w:rsidRDefault="00CB1E63" w:rsidP="00AC7EF2"/>
    <w:p w14:paraId="37A942FC" w14:textId="77777777" w:rsidR="00CB1E63" w:rsidRPr="006006D1" w:rsidRDefault="00CB1E63" w:rsidP="00AC7EF2">
      <w:r w:rsidRPr="006006D1">
        <w:br w:type="page"/>
      </w:r>
    </w:p>
    <w:p w14:paraId="259E56E7" w14:textId="3DEB00B1" w:rsidR="000E3E47" w:rsidRPr="00564D00" w:rsidRDefault="000E3E47" w:rsidP="00127ADE">
      <w:pPr>
        <w:pStyle w:val="21"/>
        <w:spacing w:before="240" w:after="240"/>
        <w:ind w:left="378" w:hanging="378"/>
      </w:pPr>
      <w:bookmarkStart w:id="1614" w:name="_Toc164068096"/>
      <w:bookmarkStart w:id="1615" w:name="_Ref496518649"/>
      <w:bookmarkStart w:id="1616" w:name="_Toc164262049"/>
      <w:bookmarkEnd w:id="1614"/>
      <w:r w:rsidRPr="00564D00">
        <w:t>Examples of Using Socket</w:t>
      </w:r>
      <w:bookmarkEnd w:id="1609"/>
      <w:bookmarkEnd w:id="1610"/>
      <w:r w:rsidR="004F432C">
        <w:t>s</w:t>
      </w:r>
      <w:bookmarkEnd w:id="1615"/>
      <w:bookmarkEnd w:id="1616"/>
    </w:p>
    <w:p w14:paraId="2D5D46C6" w14:textId="1DFC8EA6" w:rsidR="001E57D4" w:rsidRPr="00564D00" w:rsidRDefault="000E3E47" w:rsidP="006006D1">
      <w:pPr>
        <w:pStyle w:val="31"/>
      </w:pPr>
      <w:bookmarkStart w:id="1617" w:name="_Toc483412254"/>
      <w:bookmarkStart w:id="1618" w:name="_Toc483665424"/>
      <w:bookmarkStart w:id="1619" w:name="_Toc483665707"/>
      <w:bookmarkStart w:id="1620" w:name="_Toc490587462"/>
      <w:bookmarkStart w:id="1621" w:name="_Toc490639272"/>
      <w:bookmarkStart w:id="1622" w:name="_Toc496518082"/>
      <w:bookmarkStart w:id="1623" w:name="_Toc496518198"/>
      <w:bookmarkStart w:id="1624" w:name="_Toc496521367"/>
      <w:bookmarkStart w:id="1625" w:name="_Toc19953003"/>
      <w:bookmarkStart w:id="1626" w:name="_Toc98754086"/>
      <w:bookmarkStart w:id="1627" w:name="_Toc98754314"/>
      <w:bookmarkStart w:id="1628" w:name="_Toc98768881"/>
      <w:bookmarkStart w:id="1629" w:name="_Toc98769106"/>
      <w:bookmarkStart w:id="1630" w:name="_Toc98769332"/>
      <w:bookmarkStart w:id="1631" w:name="_Toc98769563"/>
      <w:bookmarkStart w:id="1632" w:name="_Toc98772546"/>
      <w:bookmarkStart w:id="1633" w:name="_Toc98775575"/>
      <w:bookmarkStart w:id="1634" w:name="_Toc98775803"/>
      <w:bookmarkStart w:id="1635" w:name="_Toc490639273"/>
      <w:bookmarkStart w:id="1636" w:name="_Toc496518083"/>
      <w:bookmarkStart w:id="1637" w:name="_Toc496518199"/>
      <w:bookmarkStart w:id="1638" w:name="_Toc496521368"/>
      <w:bookmarkStart w:id="1639" w:name="_Toc19953004"/>
      <w:bookmarkStart w:id="1640" w:name="_Toc98754087"/>
      <w:bookmarkStart w:id="1641" w:name="_Toc98754315"/>
      <w:bookmarkStart w:id="1642" w:name="_Toc98768882"/>
      <w:bookmarkStart w:id="1643" w:name="_Toc98769107"/>
      <w:bookmarkStart w:id="1644" w:name="_Toc98769333"/>
      <w:bookmarkStart w:id="1645" w:name="_Toc98769564"/>
      <w:bookmarkStart w:id="1646" w:name="_Toc98772547"/>
      <w:bookmarkStart w:id="1647" w:name="_Toc98775576"/>
      <w:bookmarkStart w:id="1648" w:name="_Toc98775804"/>
      <w:bookmarkStart w:id="1649" w:name="_Toc164262050"/>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564D00">
        <w:t>Python</w:t>
      </w:r>
      <w:r w:rsidR="004F432C">
        <w:t xml:space="preserve"> Example</w:t>
      </w:r>
      <w:bookmarkEnd w:id="1649"/>
    </w:p>
    <w:p w14:paraId="5C61784A" w14:textId="77D809F5" w:rsidR="003F6A96" w:rsidRPr="00564D00" w:rsidRDefault="00470FA6" w:rsidP="002A699D">
      <w:pPr>
        <w:jc w:val="left"/>
      </w:pPr>
      <w:r w:rsidRPr="00564D00">
        <w:t>Python has a low-level networking module that provides access to the socket interface.</w:t>
      </w:r>
      <w:r w:rsidR="009C0F8F">
        <w:rPr>
          <w:rFonts w:hint="eastAsia"/>
        </w:rPr>
        <w:t xml:space="preserve"> </w:t>
      </w:r>
      <w:r w:rsidRPr="00564D00">
        <w:t xml:space="preserve">Python scripts can be written for sockets to do a </w:t>
      </w:r>
      <w:r w:rsidR="009C0F8F">
        <w:t>variety of test</w:t>
      </w:r>
      <w:r w:rsidR="009C0F8F">
        <w:rPr>
          <w:rFonts w:hint="eastAsia"/>
        </w:rPr>
        <w:t>s</w:t>
      </w:r>
      <w:r w:rsidR="009C0F8F">
        <w:t xml:space="preserve"> and measurement</w:t>
      </w:r>
      <w:r w:rsidRPr="00564D00">
        <w:t xml:space="preserve"> tasks.</w:t>
      </w:r>
    </w:p>
    <w:p w14:paraId="07324C07" w14:textId="2F9B6756" w:rsidR="003F6A96" w:rsidRPr="003F6A96" w:rsidRDefault="00470FA6" w:rsidP="002A699D">
      <w:pPr>
        <w:jc w:val="left"/>
      </w:pPr>
      <w:r w:rsidRPr="00564D00">
        <w:rPr>
          <w:b/>
        </w:rPr>
        <w:t xml:space="preserve">Environment: </w:t>
      </w:r>
      <w:r w:rsidR="001C5EE9">
        <w:t>Windows 7 32-bit</w:t>
      </w:r>
      <w:r w:rsidRPr="00564D00">
        <w:t xml:space="preserve">, </w:t>
      </w:r>
      <w:r w:rsidRPr="00564D00">
        <w:rPr>
          <w:bCs/>
        </w:rPr>
        <w:t>Python v2.7.5</w:t>
      </w:r>
    </w:p>
    <w:p w14:paraId="568F8656" w14:textId="0798E8C1" w:rsidR="001E57D4" w:rsidRPr="00564D00" w:rsidRDefault="001C5EE9" w:rsidP="001A3014">
      <w:pPr>
        <w:rPr>
          <w:bCs/>
        </w:rPr>
      </w:pPr>
      <w:r>
        <w:rPr>
          <w:rFonts w:hint="eastAsia"/>
          <w:b/>
        </w:rPr>
        <w:t>Description</w:t>
      </w:r>
      <w:r w:rsidR="00470FA6" w:rsidRPr="00564D00">
        <w:rPr>
          <w:b/>
        </w:rPr>
        <w:t>:</w:t>
      </w:r>
      <w:r w:rsidR="00BD4391">
        <w:rPr>
          <w:bCs/>
        </w:rPr>
        <w:t xml:space="preserve"> Open a socket, send</w:t>
      </w:r>
      <w:r w:rsidR="00470FA6" w:rsidRPr="00564D00">
        <w:rPr>
          <w:bCs/>
        </w:rPr>
        <w:t xml:space="preserve"> a query, </w:t>
      </w:r>
      <w:r w:rsidR="00BD4391">
        <w:rPr>
          <w:rFonts w:hint="eastAsia"/>
          <w:bCs/>
        </w:rPr>
        <w:t>and</w:t>
      </w:r>
      <w:r w:rsidR="00470FA6" w:rsidRPr="00564D00">
        <w:rPr>
          <w:bCs/>
        </w:rPr>
        <w:t xml:space="preserve"> </w:t>
      </w:r>
      <w:r w:rsidR="009C0F8F">
        <w:rPr>
          <w:rFonts w:hint="eastAsia"/>
          <w:bCs/>
        </w:rPr>
        <w:t>repeat</w:t>
      </w:r>
      <w:r w:rsidR="00470FA6" w:rsidRPr="00564D00">
        <w:rPr>
          <w:bCs/>
        </w:rPr>
        <w:t xml:space="preserve"> this loop</w:t>
      </w:r>
      <w:r w:rsidR="00BD4391">
        <w:rPr>
          <w:bCs/>
        </w:rPr>
        <w:t xml:space="preserve"> 10 times</w:t>
      </w:r>
      <w:r w:rsidR="00BD4391">
        <w:rPr>
          <w:rFonts w:hint="eastAsia"/>
          <w:bCs/>
        </w:rPr>
        <w:t xml:space="preserve">, finally </w:t>
      </w:r>
      <w:r w:rsidR="00BD4391" w:rsidRPr="00564D00">
        <w:rPr>
          <w:bCs/>
        </w:rPr>
        <w:t>close the socket.</w:t>
      </w:r>
      <w:r w:rsidR="003A1F5B">
        <w:rPr>
          <w:rFonts w:hint="eastAsia"/>
          <w:bCs/>
        </w:rPr>
        <w:t xml:space="preserve"> </w:t>
      </w:r>
      <w:r w:rsidR="003A1F5B" w:rsidRPr="004B1F88">
        <w:rPr>
          <w:rFonts w:eastAsia="Arial Unicode MS"/>
        </w:rPr>
        <w:t>Note that SCPI</w:t>
      </w:r>
      <w:r w:rsidR="003A1F5B">
        <w:rPr>
          <w:rFonts w:eastAsia="Arial Unicode MS" w:hint="eastAsia"/>
        </w:rPr>
        <w:t xml:space="preserve"> command</w:t>
      </w:r>
      <w:r w:rsidR="003A1F5B" w:rsidRPr="004B1F88">
        <w:rPr>
          <w:rFonts w:eastAsia="Arial Unicode MS"/>
        </w:rPr>
        <w:t xml:space="preserve"> strings </w:t>
      </w:r>
      <w:r w:rsidR="003A1F5B">
        <w:rPr>
          <w:rFonts w:eastAsia="Arial Unicode MS" w:hint="eastAsia"/>
        </w:rPr>
        <w:t>must be</w:t>
      </w:r>
      <w:r w:rsidR="003A1F5B" w:rsidRPr="004B1F88">
        <w:rPr>
          <w:rFonts w:eastAsia="Arial Unicode MS" w:hint="eastAsia"/>
        </w:rPr>
        <w:t xml:space="preserve"> </w:t>
      </w:r>
      <w:r w:rsidR="003A1F5B" w:rsidRPr="004B1F88">
        <w:rPr>
          <w:rFonts w:eastAsia="Arial Unicode MS"/>
        </w:rPr>
        <w:t>terminated with a “\n” (new line)</w:t>
      </w:r>
      <w:r w:rsidR="003A1F5B">
        <w:rPr>
          <w:rFonts w:eastAsia="Arial Unicode MS" w:hint="eastAsia"/>
        </w:rPr>
        <w:t xml:space="preserve"> </w:t>
      </w:r>
      <w:r w:rsidR="003A1F5B" w:rsidRPr="004B1F88">
        <w:rPr>
          <w:rFonts w:eastAsia="Arial Unicode MS"/>
        </w:rPr>
        <w:t>character</w:t>
      </w:r>
      <w:r w:rsidR="003A1F5B">
        <w:rPr>
          <w:rFonts w:eastAsia="Arial Unicode MS" w:hint="eastAsia"/>
        </w:rPr>
        <w:t xml:space="preserve"> in programming</w:t>
      </w:r>
      <w:r w:rsidR="003A1F5B" w:rsidRPr="004B1F88">
        <w:rPr>
          <w:rFonts w:eastAsia="Arial Unicode MS"/>
        </w:rPr>
        <w:t>.</w:t>
      </w:r>
    </w:p>
    <w:p w14:paraId="5B217CD6" w14:textId="77777777" w:rsidR="001E57D4" w:rsidRPr="00564D00" w:rsidRDefault="001E57D4" w:rsidP="002A699D">
      <w:pPr>
        <w:jc w:val="left"/>
      </w:pPr>
    </w:p>
    <w:p w14:paraId="2EBF17A7" w14:textId="77777777" w:rsidR="001E57D4" w:rsidRPr="00127ADE" w:rsidRDefault="00470FA6" w:rsidP="00127ADE">
      <w:pPr>
        <w:rPr>
          <w:sz w:val="18"/>
          <w:szCs w:val="18"/>
        </w:rPr>
      </w:pPr>
      <w:r w:rsidRPr="00127ADE">
        <w:rPr>
          <w:sz w:val="18"/>
          <w:szCs w:val="18"/>
        </w:rPr>
        <w:t>Below is the code of the script</w:t>
      </w:r>
      <w:r w:rsidR="0097352D" w:rsidRPr="00127ADE">
        <w:rPr>
          <w:sz w:val="18"/>
          <w:szCs w:val="18"/>
        </w:rPr>
        <w:t>:</w:t>
      </w:r>
    </w:p>
    <w:p w14:paraId="73FB2972" w14:textId="77777777" w:rsidR="006C5BFD" w:rsidRPr="00127ADE" w:rsidRDefault="006C5BFD" w:rsidP="00127ADE">
      <w:pPr>
        <w:rPr>
          <w:sz w:val="18"/>
          <w:szCs w:val="18"/>
        </w:rPr>
      </w:pPr>
      <w:r w:rsidRPr="00127ADE">
        <w:rPr>
          <w:sz w:val="18"/>
          <w:szCs w:val="18"/>
        </w:rPr>
        <w:t>#!/usr/bin/env python</w:t>
      </w:r>
    </w:p>
    <w:p w14:paraId="0571FB12" w14:textId="77777777" w:rsidR="006C5BFD" w:rsidRPr="00127ADE" w:rsidRDefault="006C5BFD" w:rsidP="00127ADE">
      <w:pPr>
        <w:rPr>
          <w:sz w:val="18"/>
          <w:szCs w:val="18"/>
        </w:rPr>
      </w:pPr>
      <w:r w:rsidRPr="00127ADE">
        <w:rPr>
          <w:sz w:val="18"/>
          <w:szCs w:val="18"/>
        </w:rPr>
        <w:t>#-*- coding:utf-8 –*-</w:t>
      </w:r>
    </w:p>
    <w:p w14:paraId="00B99060" w14:textId="77777777" w:rsidR="006C5BFD" w:rsidRPr="00127ADE" w:rsidRDefault="006C5BFD" w:rsidP="00127ADE">
      <w:pPr>
        <w:rPr>
          <w:sz w:val="18"/>
          <w:szCs w:val="18"/>
        </w:rPr>
      </w:pPr>
      <w:r w:rsidRPr="00127ADE">
        <w:rPr>
          <w:sz w:val="18"/>
          <w:szCs w:val="18"/>
        </w:rPr>
        <w:t>#-----------------------------------------------------------------------------</w:t>
      </w:r>
    </w:p>
    <w:p w14:paraId="69E45424" w14:textId="18B3F39C" w:rsidR="006C5BFD" w:rsidRPr="00127ADE" w:rsidRDefault="006C5BFD" w:rsidP="00127ADE">
      <w:pPr>
        <w:rPr>
          <w:sz w:val="18"/>
          <w:szCs w:val="18"/>
        </w:rPr>
      </w:pPr>
      <w:r w:rsidRPr="00127ADE">
        <w:rPr>
          <w:sz w:val="18"/>
          <w:szCs w:val="18"/>
        </w:rPr>
        <w:t># The short script is a</w:t>
      </w:r>
      <w:r w:rsidR="00024078">
        <w:rPr>
          <w:sz w:val="18"/>
          <w:szCs w:val="18"/>
        </w:rPr>
        <w:t>n</w:t>
      </w:r>
      <w:r w:rsidRPr="00127ADE">
        <w:rPr>
          <w:sz w:val="18"/>
          <w:szCs w:val="18"/>
        </w:rPr>
        <w:t xml:space="preserve"> example that open</w:t>
      </w:r>
      <w:r w:rsidR="00024078">
        <w:rPr>
          <w:sz w:val="18"/>
          <w:szCs w:val="18"/>
        </w:rPr>
        <w:t>s</w:t>
      </w:r>
      <w:r w:rsidRPr="00127ADE">
        <w:rPr>
          <w:sz w:val="18"/>
          <w:szCs w:val="18"/>
        </w:rPr>
        <w:t xml:space="preserve"> a socket, sends a query,</w:t>
      </w:r>
    </w:p>
    <w:p w14:paraId="777CDBCB" w14:textId="77777777" w:rsidR="006C5BFD" w:rsidRPr="00127ADE" w:rsidRDefault="006C5BFD" w:rsidP="00127ADE">
      <w:pPr>
        <w:rPr>
          <w:sz w:val="18"/>
          <w:szCs w:val="18"/>
        </w:rPr>
      </w:pPr>
      <w:r w:rsidRPr="00127ADE">
        <w:rPr>
          <w:sz w:val="18"/>
          <w:szCs w:val="18"/>
        </w:rPr>
        <w:t xml:space="preserve"># print the return message and closes the socket. </w:t>
      </w:r>
    </w:p>
    <w:p w14:paraId="0C08E393" w14:textId="77777777" w:rsidR="006C5BFD" w:rsidRPr="00127ADE" w:rsidRDefault="006C5BFD" w:rsidP="00127ADE">
      <w:pPr>
        <w:rPr>
          <w:sz w:val="18"/>
          <w:szCs w:val="18"/>
        </w:rPr>
      </w:pPr>
      <w:r w:rsidRPr="00127ADE">
        <w:rPr>
          <w:sz w:val="18"/>
          <w:szCs w:val="18"/>
        </w:rPr>
        <w:t>#-----------------------------------------------------------------------------</w:t>
      </w:r>
    </w:p>
    <w:p w14:paraId="4C0F3660" w14:textId="77777777" w:rsidR="006C5BFD" w:rsidRPr="00127ADE" w:rsidRDefault="006C5BFD" w:rsidP="00127ADE">
      <w:pPr>
        <w:rPr>
          <w:sz w:val="18"/>
          <w:szCs w:val="18"/>
        </w:rPr>
      </w:pPr>
    </w:p>
    <w:p w14:paraId="7EA5CEA6" w14:textId="77777777" w:rsidR="006C5BFD" w:rsidRPr="00127ADE" w:rsidRDefault="006C5BFD" w:rsidP="00127ADE">
      <w:pPr>
        <w:rPr>
          <w:sz w:val="18"/>
          <w:szCs w:val="18"/>
        </w:rPr>
      </w:pPr>
      <w:r w:rsidRPr="00127ADE">
        <w:rPr>
          <w:sz w:val="18"/>
          <w:szCs w:val="18"/>
        </w:rPr>
        <w:t>import socket   # for sockets</w:t>
      </w:r>
    </w:p>
    <w:p w14:paraId="39F5A4F9" w14:textId="77777777" w:rsidR="006C5BFD" w:rsidRPr="00127ADE" w:rsidRDefault="006C5BFD" w:rsidP="00127ADE">
      <w:pPr>
        <w:rPr>
          <w:sz w:val="18"/>
          <w:szCs w:val="18"/>
        </w:rPr>
      </w:pPr>
      <w:r w:rsidRPr="00127ADE">
        <w:rPr>
          <w:sz w:val="18"/>
          <w:szCs w:val="18"/>
        </w:rPr>
        <w:t>import sys  # for exit</w:t>
      </w:r>
    </w:p>
    <w:p w14:paraId="1FC6C93D" w14:textId="77777777" w:rsidR="006C5BFD" w:rsidRPr="00127ADE" w:rsidRDefault="006C5BFD" w:rsidP="00127ADE">
      <w:pPr>
        <w:rPr>
          <w:sz w:val="18"/>
          <w:szCs w:val="18"/>
        </w:rPr>
      </w:pPr>
      <w:r w:rsidRPr="00127ADE">
        <w:rPr>
          <w:sz w:val="18"/>
          <w:szCs w:val="18"/>
        </w:rPr>
        <w:t>import time # for sleep</w:t>
      </w:r>
    </w:p>
    <w:p w14:paraId="2822E867" w14:textId="77777777" w:rsidR="006C5BFD" w:rsidRPr="00127ADE" w:rsidRDefault="006C5BFD" w:rsidP="00127ADE">
      <w:pPr>
        <w:rPr>
          <w:sz w:val="18"/>
          <w:szCs w:val="18"/>
        </w:rPr>
      </w:pPr>
    </w:p>
    <w:p w14:paraId="5E3A7695" w14:textId="77777777" w:rsidR="006C5BFD" w:rsidRPr="00127ADE" w:rsidRDefault="006C5BFD" w:rsidP="00127ADE">
      <w:pPr>
        <w:rPr>
          <w:sz w:val="18"/>
          <w:szCs w:val="18"/>
        </w:rPr>
      </w:pPr>
      <w:r w:rsidRPr="00127ADE">
        <w:rPr>
          <w:sz w:val="18"/>
          <w:szCs w:val="18"/>
        </w:rPr>
        <w:t>#-----------------------------------------------------------------------------</w:t>
      </w:r>
    </w:p>
    <w:p w14:paraId="03E410B1" w14:textId="77777777" w:rsidR="006C5BFD" w:rsidRPr="00127ADE" w:rsidRDefault="006C5BFD" w:rsidP="00127ADE">
      <w:pPr>
        <w:rPr>
          <w:sz w:val="18"/>
          <w:szCs w:val="18"/>
        </w:rPr>
      </w:pPr>
    </w:p>
    <w:p w14:paraId="5F61129E" w14:textId="77777777" w:rsidR="006C5BFD" w:rsidRPr="00127ADE" w:rsidRDefault="006C5BFD" w:rsidP="00127ADE">
      <w:pPr>
        <w:rPr>
          <w:sz w:val="18"/>
          <w:szCs w:val="18"/>
        </w:rPr>
      </w:pPr>
      <w:r w:rsidRPr="00127ADE">
        <w:rPr>
          <w:sz w:val="18"/>
          <w:szCs w:val="18"/>
        </w:rPr>
        <w:t>remote_ip = "10.11.13.40"  # should match the instrument’s IP address</w:t>
      </w:r>
    </w:p>
    <w:p w14:paraId="2A1419B5" w14:textId="77777777" w:rsidR="006C5BFD" w:rsidRPr="00127ADE" w:rsidRDefault="006C5BFD" w:rsidP="00127ADE">
      <w:pPr>
        <w:rPr>
          <w:sz w:val="18"/>
          <w:szCs w:val="18"/>
        </w:rPr>
      </w:pPr>
      <w:r w:rsidRPr="00127ADE">
        <w:rPr>
          <w:sz w:val="18"/>
          <w:szCs w:val="18"/>
        </w:rPr>
        <w:t>port = 5025 # the port number of the instrument service</w:t>
      </w:r>
    </w:p>
    <w:p w14:paraId="602AF437" w14:textId="77777777" w:rsidR="006C5BFD" w:rsidRPr="00127ADE" w:rsidRDefault="006C5BFD" w:rsidP="00127ADE">
      <w:pPr>
        <w:rPr>
          <w:sz w:val="18"/>
          <w:szCs w:val="18"/>
        </w:rPr>
      </w:pPr>
      <w:r w:rsidRPr="00127ADE">
        <w:rPr>
          <w:sz w:val="18"/>
          <w:szCs w:val="18"/>
        </w:rPr>
        <w:t>count = 0</w:t>
      </w:r>
    </w:p>
    <w:p w14:paraId="6AE7DC69" w14:textId="77777777" w:rsidR="006C5BFD" w:rsidRPr="00127ADE" w:rsidRDefault="006C5BFD" w:rsidP="00127ADE">
      <w:pPr>
        <w:rPr>
          <w:sz w:val="18"/>
          <w:szCs w:val="18"/>
        </w:rPr>
      </w:pPr>
    </w:p>
    <w:p w14:paraId="5BFFA0B4" w14:textId="77777777" w:rsidR="006C5BFD" w:rsidRPr="00127ADE" w:rsidRDefault="006C5BFD" w:rsidP="00127ADE">
      <w:pPr>
        <w:rPr>
          <w:sz w:val="18"/>
          <w:szCs w:val="18"/>
        </w:rPr>
      </w:pPr>
      <w:r w:rsidRPr="00127ADE">
        <w:rPr>
          <w:sz w:val="18"/>
          <w:szCs w:val="18"/>
        </w:rPr>
        <w:t>def SocketConnect():</w:t>
      </w:r>
    </w:p>
    <w:p w14:paraId="78C4FD44" w14:textId="77777777" w:rsidR="006C5BFD" w:rsidRPr="00127ADE" w:rsidRDefault="006C5BFD" w:rsidP="00127ADE">
      <w:pPr>
        <w:rPr>
          <w:sz w:val="18"/>
          <w:szCs w:val="18"/>
        </w:rPr>
      </w:pPr>
      <w:r w:rsidRPr="00127ADE">
        <w:rPr>
          <w:sz w:val="18"/>
          <w:szCs w:val="18"/>
        </w:rPr>
        <w:t xml:space="preserve">    try:</w:t>
      </w:r>
    </w:p>
    <w:p w14:paraId="38351EC7" w14:textId="77777777" w:rsidR="006C5BFD" w:rsidRPr="00127ADE" w:rsidRDefault="006C5BFD" w:rsidP="00127ADE">
      <w:pPr>
        <w:rPr>
          <w:sz w:val="18"/>
          <w:szCs w:val="18"/>
        </w:rPr>
      </w:pPr>
      <w:r w:rsidRPr="00127ADE">
        <w:rPr>
          <w:sz w:val="18"/>
          <w:szCs w:val="18"/>
        </w:rPr>
        <w:t xml:space="preserve">        #create an AF_INET, STREAM socket (TCP)</w:t>
      </w:r>
    </w:p>
    <w:p w14:paraId="68EA828B" w14:textId="77777777" w:rsidR="006C5BFD" w:rsidRPr="00127ADE" w:rsidRDefault="006C5BFD" w:rsidP="00127ADE">
      <w:pPr>
        <w:rPr>
          <w:sz w:val="18"/>
          <w:szCs w:val="18"/>
        </w:rPr>
      </w:pPr>
      <w:r w:rsidRPr="00127ADE">
        <w:rPr>
          <w:sz w:val="18"/>
          <w:szCs w:val="18"/>
        </w:rPr>
        <w:t xml:space="preserve">        s = socket.socket(socket.AF_INET, socket.SOCK_STREAM)</w:t>
      </w:r>
    </w:p>
    <w:p w14:paraId="079F0EED" w14:textId="77777777" w:rsidR="006C5BFD" w:rsidRPr="00127ADE" w:rsidRDefault="006C5BFD" w:rsidP="00127ADE">
      <w:pPr>
        <w:rPr>
          <w:sz w:val="18"/>
          <w:szCs w:val="18"/>
        </w:rPr>
      </w:pPr>
      <w:r w:rsidRPr="00127ADE">
        <w:rPr>
          <w:sz w:val="18"/>
          <w:szCs w:val="18"/>
        </w:rPr>
        <w:t xml:space="preserve">    except socket.error:</w:t>
      </w:r>
    </w:p>
    <w:p w14:paraId="7C0C5A4F" w14:textId="77777777" w:rsidR="006C5BFD" w:rsidRPr="00127ADE" w:rsidRDefault="006C5BFD" w:rsidP="00127ADE">
      <w:pPr>
        <w:rPr>
          <w:sz w:val="18"/>
          <w:szCs w:val="18"/>
        </w:rPr>
      </w:pPr>
      <w:r w:rsidRPr="00127ADE">
        <w:rPr>
          <w:sz w:val="18"/>
          <w:szCs w:val="18"/>
        </w:rPr>
        <w:t xml:space="preserve">        print ('Failed to create socket.')</w:t>
      </w:r>
    </w:p>
    <w:p w14:paraId="00F17C18" w14:textId="77777777" w:rsidR="006C5BFD" w:rsidRPr="00127ADE" w:rsidRDefault="006C5BFD" w:rsidP="00127ADE">
      <w:pPr>
        <w:rPr>
          <w:sz w:val="18"/>
          <w:szCs w:val="18"/>
        </w:rPr>
      </w:pPr>
      <w:r w:rsidRPr="00127ADE">
        <w:rPr>
          <w:sz w:val="18"/>
          <w:szCs w:val="18"/>
        </w:rPr>
        <w:t xml:space="preserve">        sys.exit();</w:t>
      </w:r>
    </w:p>
    <w:p w14:paraId="4B324DB4" w14:textId="77777777" w:rsidR="006C5BFD" w:rsidRPr="00127ADE" w:rsidRDefault="006C5BFD" w:rsidP="00127ADE">
      <w:pPr>
        <w:rPr>
          <w:sz w:val="18"/>
          <w:szCs w:val="18"/>
        </w:rPr>
      </w:pPr>
      <w:r w:rsidRPr="00127ADE">
        <w:rPr>
          <w:sz w:val="18"/>
          <w:szCs w:val="18"/>
        </w:rPr>
        <w:t xml:space="preserve">    try:</w:t>
      </w:r>
    </w:p>
    <w:p w14:paraId="63DBD9F1" w14:textId="77777777" w:rsidR="006C5BFD" w:rsidRPr="00127ADE" w:rsidRDefault="006C5BFD" w:rsidP="00127ADE">
      <w:pPr>
        <w:rPr>
          <w:sz w:val="18"/>
          <w:szCs w:val="18"/>
        </w:rPr>
      </w:pPr>
      <w:r w:rsidRPr="00127ADE">
        <w:rPr>
          <w:sz w:val="18"/>
          <w:szCs w:val="18"/>
        </w:rPr>
        <w:t xml:space="preserve">        #Connect to remote server</w:t>
      </w:r>
    </w:p>
    <w:p w14:paraId="0444D8E8" w14:textId="77777777" w:rsidR="006C5BFD" w:rsidRPr="00127ADE" w:rsidRDefault="006C5BFD" w:rsidP="00127ADE">
      <w:pPr>
        <w:rPr>
          <w:sz w:val="18"/>
          <w:szCs w:val="18"/>
        </w:rPr>
      </w:pPr>
      <w:r w:rsidRPr="00127ADE">
        <w:rPr>
          <w:sz w:val="18"/>
          <w:szCs w:val="18"/>
        </w:rPr>
        <w:t xml:space="preserve">        s.connect((remote_ip , port))</w:t>
      </w:r>
    </w:p>
    <w:p w14:paraId="6041F467" w14:textId="77777777" w:rsidR="006C5BFD" w:rsidRPr="00127ADE" w:rsidRDefault="006C5BFD" w:rsidP="00127ADE">
      <w:pPr>
        <w:rPr>
          <w:sz w:val="18"/>
          <w:szCs w:val="18"/>
        </w:rPr>
      </w:pPr>
      <w:r w:rsidRPr="00127ADE">
        <w:rPr>
          <w:sz w:val="18"/>
          <w:szCs w:val="18"/>
        </w:rPr>
        <w:t xml:space="preserve">    except socket.error:</w:t>
      </w:r>
    </w:p>
    <w:p w14:paraId="5D49EF21" w14:textId="77777777" w:rsidR="006C5BFD" w:rsidRPr="00127ADE" w:rsidRDefault="006C5BFD" w:rsidP="00127ADE">
      <w:pPr>
        <w:rPr>
          <w:sz w:val="18"/>
          <w:szCs w:val="18"/>
        </w:rPr>
      </w:pPr>
      <w:r w:rsidRPr="00127ADE">
        <w:rPr>
          <w:sz w:val="18"/>
          <w:szCs w:val="18"/>
        </w:rPr>
        <w:t xml:space="preserve">        print ('failed to connect to ip ' + remote_ip)</w:t>
      </w:r>
    </w:p>
    <w:p w14:paraId="7867AB6A" w14:textId="77777777" w:rsidR="006C5BFD" w:rsidRPr="00127ADE" w:rsidRDefault="006C5BFD" w:rsidP="00127ADE">
      <w:pPr>
        <w:rPr>
          <w:sz w:val="18"/>
          <w:szCs w:val="18"/>
        </w:rPr>
      </w:pPr>
      <w:r w:rsidRPr="00127ADE">
        <w:rPr>
          <w:sz w:val="18"/>
          <w:szCs w:val="18"/>
        </w:rPr>
        <w:t xml:space="preserve">    return s</w:t>
      </w:r>
    </w:p>
    <w:p w14:paraId="3C27E6F6" w14:textId="77777777" w:rsidR="006C5BFD" w:rsidRPr="00127ADE" w:rsidRDefault="006C5BFD" w:rsidP="00127ADE">
      <w:pPr>
        <w:rPr>
          <w:sz w:val="18"/>
          <w:szCs w:val="18"/>
        </w:rPr>
      </w:pPr>
    </w:p>
    <w:p w14:paraId="61D4431B" w14:textId="77777777" w:rsidR="006C5BFD" w:rsidRPr="00127ADE" w:rsidRDefault="006C5BFD" w:rsidP="00127ADE">
      <w:pPr>
        <w:rPr>
          <w:sz w:val="18"/>
          <w:szCs w:val="18"/>
        </w:rPr>
      </w:pPr>
      <w:r w:rsidRPr="00127ADE">
        <w:rPr>
          <w:sz w:val="18"/>
          <w:szCs w:val="18"/>
        </w:rPr>
        <w:t>def SocketQuery(Sock, cmd):</w:t>
      </w:r>
    </w:p>
    <w:p w14:paraId="271F578C" w14:textId="77777777" w:rsidR="006C5BFD" w:rsidRPr="00127ADE" w:rsidRDefault="006C5BFD" w:rsidP="00127ADE">
      <w:pPr>
        <w:rPr>
          <w:sz w:val="18"/>
          <w:szCs w:val="18"/>
        </w:rPr>
      </w:pPr>
      <w:r w:rsidRPr="00127ADE">
        <w:rPr>
          <w:sz w:val="18"/>
          <w:szCs w:val="18"/>
        </w:rPr>
        <w:t xml:space="preserve">    try :</w:t>
      </w:r>
    </w:p>
    <w:p w14:paraId="786E6F8C" w14:textId="77777777" w:rsidR="006C5BFD" w:rsidRPr="00127ADE" w:rsidRDefault="006C5BFD" w:rsidP="00127ADE">
      <w:pPr>
        <w:rPr>
          <w:sz w:val="18"/>
          <w:szCs w:val="18"/>
        </w:rPr>
      </w:pPr>
      <w:r w:rsidRPr="00127ADE">
        <w:rPr>
          <w:sz w:val="18"/>
          <w:szCs w:val="18"/>
        </w:rPr>
        <w:t xml:space="preserve">        #Send cmd string</w:t>
      </w:r>
    </w:p>
    <w:p w14:paraId="3FBA37F5" w14:textId="77777777" w:rsidR="006C5BFD" w:rsidRPr="00127ADE" w:rsidRDefault="006C5BFD" w:rsidP="00127ADE">
      <w:pPr>
        <w:rPr>
          <w:sz w:val="18"/>
          <w:szCs w:val="18"/>
        </w:rPr>
      </w:pPr>
      <w:r w:rsidRPr="00127ADE">
        <w:rPr>
          <w:sz w:val="18"/>
          <w:szCs w:val="18"/>
        </w:rPr>
        <w:t xml:space="preserve">        Sock.sendall(cmd)</w:t>
      </w:r>
    </w:p>
    <w:p w14:paraId="660193A2" w14:textId="77777777" w:rsidR="006C5BFD" w:rsidRPr="00127ADE" w:rsidRDefault="006C5BFD" w:rsidP="00127ADE">
      <w:pPr>
        <w:rPr>
          <w:sz w:val="18"/>
          <w:szCs w:val="18"/>
        </w:rPr>
      </w:pPr>
      <w:r w:rsidRPr="00127ADE">
        <w:rPr>
          <w:sz w:val="18"/>
          <w:szCs w:val="18"/>
        </w:rPr>
        <w:t xml:space="preserve">        time.sleep(1)</w:t>
      </w:r>
    </w:p>
    <w:p w14:paraId="6589A1B0" w14:textId="77777777" w:rsidR="006C5BFD" w:rsidRPr="00127ADE" w:rsidRDefault="006C5BFD" w:rsidP="00127ADE">
      <w:pPr>
        <w:rPr>
          <w:sz w:val="18"/>
          <w:szCs w:val="18"/>
        </w:rPr>
      </w:pPr>
      <w:r w:rsidRPr="00127ADE">
        <w:rPr>
          <w:sz w:val="18"/>
          <w:szCs w:val="18"/>
        </w:rPr>
        <w:t xml:space="preserve">    except socket.error:</w:t>
      </w:r>
    </w:p>
    <w:p w14:paraId="6C0CD618" w14:textId="77777777" w:rsidR="006C5BFD" w:rsidRPr="00127ADE" w:rsidRDefault="006C5BFD" w:rsidP="00127ADE">
      <w:pPr>
        <w:rPr>
          <w:sz w:val="18"/>
          <w:szCs w:val="18"/>
        </w:rPr>
      </w:pPr>
      <w:r w:rsidRPr="00127ADE">
        <w:rPr>
          <w:sz w:val="18"/>
          <w:szCs w:val="18"/>
        </w:rPr>
        <w:t xml:space="preserve">        #Send failed</w:t>
      </w:r>
    </w:p>
    <w:p w14:paraId="437E4BE8" w14:textId="77777777" w:rsidR="006C5BFD" w:rsidRPr="00127ADE" w:rsidRDefault="006C5BFD" w:rsidP="00127ADE">
      <w:pPr>
        <w:rPr>
          <w:sz w:val="18"/>
          <w:szCs w:val="18"/>
        </w:rPr>
      </w:pPr>
      <w:r w:rsidRPr="00127ADE">
        <w:rPr>
          <w:sz w:val="18"/>
          <w:szCs w:val="18"/>
        </w:rPr>
        <w:t xml:space="preserve">        print ('Send failed')</w:t>
      </w:r>
    </w:p>
    <w:p w14:paraId="5F32E06A" w14:textId="77777777" w:rsidR="006C5BFD" w:rsidRPr="00127ADE" w:rsidRDefault="006C5BFD" w:rsidP="00127ADE">
      <w:pPr>
        <w:rPr>
          <w:sz w:val="18"/>
          <w:szCs w:val="18"/>
        </w:rPr>
      </w:pPr>
      <w:r w:rsidRPr="00127ADE">
        <w:rPr>
          <w:sz w:val="18"/>
          <w:szCs w:val="18"/>
        </w:rPr>
        <w:t xml:space="preserve">        sys.exit()</w:t>
      </w:r>
    </w:p>
    <w:p w14:paraId="3DD83A3E" w14:textId="77777777" w:rsidR="006C5BFD" w:rsidRPr="00127ADE" w:rsidRDefault="006C5BFD" w:rsidP="00127ADE">
      <w:pPr>
        <w:rPr>
          <w:sz w:val="18"/>
          <w:szCs w:val="18"/>
        </w:rPr>
      </w:pPr>
      <w:r w:rsidRPr="00127ADE">
        <w:rPr>
          <w:sz w:val="18"/>
          <w:szCs w:val="18"/>
        </w:rPr>
        <w:t xml:space="preserve">    reply = Sock.recv(4096)</w:t>
      </w:r>
    </w:p>
    <w:p w14:paraId="2B3F4068" w14:textId="77777777" w:rsidR="006C5BFD" w:rsidRPr="00127ADE" w:rsidRDefault="006C5BFD" w:rsidP="00127ADE">
      <w:pPr>
        <w:rPr>
          <w:sz w:val="18"/>
          <w:szCs w:val="18"/>
        </w:rPr>
      </w:pPr>
      <w:r w:rsidRPr="00127ADE">
        <w:rPr>
          <w:sz w:val="18"/>
          <w:szCs w:val="18"/>
        </w:rPr>
        <w:t xml:space="preserve">    return reply</w:t>
      </w:r>
    </w:p>
    <w:p w14:paraId="34968E21" w14:textId="77777777" w:rsidR="006C5BFD" w:rsidRPr="00127ADE" w:rsidRDefault="006C5BFD" w:rsidP="00127ADE">
      <w:pPr>
        <w:rPr>
          <w:sz w:val="18"/>
          <w:szCs w:val="18"/>
        </w:rPr>
      </w:pPr>
    </w:p>
    <w:p w14:paraId="0ED7523F" w14:textId="77777777" w:rsidR="006C5BFD" w:rsidRPr="00127ADE" w:rsidRDefault="006C5BFD" w:rsidP="00127ADE">
      <w:pPr>
        <w:rPr>
          <w:sz w:val="18"/>
          <w:szCs w:val="18"/>
        </w:rPr>
      </w:pPr>
      <w:r w:rsidRPr="00127ADE">
        <w:rPr>
          <w:sz w:val="18"/>
          <w:szCs w:val="18"/>
        </w:rPr>
        <w:t>def SocketClose(Sock):</w:t>
      </w:r>
    </w:p>
    <w:p w14:paraId="757AEE96" w14:textId="77777777" w:rsidR="006C5BFD" w:rsidRPr="00127ADE" w:rsidRDefault="006C5BFD" w:rsidP="00127ADE">
      <w:pPr>
        <w:rPr>
          <w:sz w:val="18"/>
          <w:szCs w:val="18"/>
        </w:rPr>
      </w:pPr>
      <w:r w:rsidRPr="00127ADE">
        <w:rPr>
          <w:sz w:val="18"/>
          <w:szCs w:val="18"/>
        </w:rPr>
        <w:t xml:space="preserve">    #close the socket</w:t>
      </w:r>
    </w:p>
    <w:p w14:paraId="081FD713" w14:textId="77777777" w:rsidR="006C5BFD" w:rsidRPr="00127ADE" w:rsidRDefault="006C5BFD" w:rsidP="00127ADE">
      <w:pPr>
        <w:rPr>
          <w:sz w:val="18"/>
          <w:szCs w:val="18"/>
        </w:rPr>
      </w:pPr>
      <w:r w:rsidRPr="00127ADE">
        <w:rPr>
          <w:sz w:val="18"/>
          <w:szCs w:val="18"/>
        </w:rPr>
        <w:t xml:space="preserve">    Sock.close()</w:t>
      </w:r>
    </w:p>
    <w:p w14:paraId="488A9AA4" w14:textId="77777777" w:rsidR="006C5BFD" w:rsidRPr="00127ADE" w:rsidRDefault="006C5BFD" w:rsidP="00127ADE">
      <w:pPr>
        <w:rPr>
          <w:sz w:val="18"/>
          <w:szCs w:val="18"/>
        </w:rPr>
      </w:pPr>
      <w:r w:rsidRPr="00127ADE">
        <w:rPr>
          <w:sz w:val="18"/>
          <w:szCs w:val="18"/>
        </w:rPr>
        <w:t xml:space="preserve">    time.sleep(.300)</w:t>
      </w:r>
    </w:p>
    <w:p w14:paraId="085B5BE6" w14:textId="77777777" w:rsidR="006C5BFD" w:rsidRPr="00127ADE" w:rsidRDefault="006C5BFD" w:rsidP="00127ADE">
      <w:pPr>
        <w:rPr>
          <w:sz w:val="18"/>
          <w:szCs w:val="18"/>
        </w:rPr>
      </w:pPr>
    </w:p>
    <w:p w14:paraId="33E1439F" w14:textId="77777777" w:rsidR="006C5BFD" w:rsidRPr="00127ADE" w:rsidRDefault="006C5BFD" w:rsidP="00127ADE">
      <w:pPr>
        <w:rPr>
          <w:sz w:val="18"/>
          <w:szCs w:val="18"/>
        </w:rPr>
      </w:pPr>
      <w:r w:rsidRPr="00127ADE">
        <w:rPr>
          <w:sz w:val="18"/>
          <w:szCs w:val="18"/>
        </w:rPr>
        <w:t>def main():</w:t>
      </w:r>
    </w:p>
    <w:p w14:paraId="63EC0606" w14:textId="77777777" w:rsidR="006C5BFD" w:rsidRPr="00127ADE" w:rsidRDefault="006C5BFD" w:rsidP="00127ADE">
      <w:pPr>
        <w:rPr>
          <w:sz w:val="18"/>
          <w:szCs w:val="18"/>
        </w:rPr>
      </w:pPr>
      <w:r w:rsidRPr="00127ADE">
        <w:rPr>
          <w:sz w:val="18"/>
          <w:szCs w:val="18"/>
        </w:rPr>
        <w:t xml:space="preserve">    global remote_ip</w:t>
      </w:r>
    </w:p>
    <w:p w14:paraId="70AFF728" w14:textId="77777777" w:rsidR="006C5BFD" w:rsidRPr="00127ADE" w:rsidRDefault="006C5BFD" w:rsidP="00127ADE">
      <w:pPr>
        <w:rPr>
          <w:sz w:val="18"/>
          <w:szCs w:val="18"/>
        </w:rPr>
      </w:pPr>
      <w:r w:rsidRPr="00127ADE">
        <w:rPr>
          <w:sz w:val="18"/>
          <w:szCs w:val="18"/>
        </w:rPr>
        <w:t xml:space="preserve">    global port</w:t>
      </w:r>
    </w:p>
    <w:p w14:paraId="29A9B7B6" w14:textId="77777777" w:rsidR="006C5BFD" w:rsidRPr="00127ADE" w:rsidRDefault="006C5BFD" w:rsidP="00127ADE">
      <w:pPr>
        <w:rPr>
          <w:sz w:val="18"/>
          <w:szCs w:val="18"/>
        </w:rPr>
      </w:pPr>
      <w:r w:rsidRPr="00127ADE">
        <w:rPr>
          <w:sz w:val="18"/>
          <w:szCs w:val="18"/>
        </w:rPr>
        <w:t xml:space="preserve">    global count</w:t>
      </w:r>
    </w:p>
    <w:p w14:paraId="6EF99675" w14:textId="77777777" w:rsidR="006C5BFD" w:rsidRPr="00127ADE" w:rsidRDefault="006C5BFD" w:rsidP="00127ADE">
      <w:pPr>
        <w:rPr>
          <w:sz w:val="18"/>
          <w:szCs w:val="18"/>
        </w:rPr>
      </w:pPr>
      <w:r w:rsidRPr="00127ADE">
        <w:rPr>
          <w:sz w:val="18"/>
          <w:szCs w:val="18"/>
        </w:rPr>
        <w:t xml:space="preserve">    </w:t>
      </w:r>
    </w:p>
    <w:p w14:paraId="780E026F" w14:textId="620F4AF3" w:rsidR="006C5BFD" w:rsidRPr="00127ADE" w:rsidRDefault="006C5BFD" w:rsidP="00127ADE">
      <w:pPr>
        <w:rPr>
          <w:sz w:val="18"/>
          <w:szCs w:val="18"/>
        </w:rPr>
      </w:pPr>
      <w:r w:rsidRPr="00127ADE">
        <w:rPr>
          <w:sz w:val="18"/>
          <w:szCs w:val="18"/>
        </w:rPr>
        <w:t xml:space="preserve">    # Body: send the SCPI commands </w:t>
      </w:r>
      <w:r w:rsidR="00024078">
        <w:rPr>
          <w:sz w:val="18"/>
          <w:szCs w:val="18"/>
        </w:rPr>
        <w:t>“</w:t>
      </w:r>
      <w:r w:rsidRPr="00127ADE">
        <w:rPr>
          <w:sz w:val="18"/>
          <w:szCs w:val="18"/>
        </w:rPr>
        <w:t>*IDN?</w:t>
      </w:r>
      <w:r w:rsidR="00024078">
        <w:rPr>
          <w:sz w:val="18"/>
          <w:szCs w:val="18"/>
        </w:rPr>
        <w:t>”</w:t>
      </w:r>
      <w:r w:rsidRPr="00127ADE">
        <w:rPr>
          <w:sz w:val="18"/>
          <w:szCs w:val="18"/>
        </w:rPr>
        <w:t xml:space="preserve"> 10 times and print the return message</w:t>
      </w:r>
    </w:p>
    <w:p w14:paraId="4C8046F2" w14:textId="77777777" w:rsidR="006C5BFD" w:rsidRPr="00127ADE" w:rsidRDefault="006C5BFD" w:rsidP="00127ADE">
      <w:pPr>
        <w:rPr>
          <w:sz w:val="18"/>
          <w:szCs w:val="18"/>
        </w:rPr>
      </w:pPr>
      <w:r w:rsidRPr="00127ADE">
        <w:rPr>
          <w:sz w:val="18"/>
          <w:szCs w:val="18"/>
        </w:rPr>
        <w:t xml:space="preserve">    s = SocketConnect()</w:t>
      </w:r>
    </w:p>
    <w:p w14:paraId="702E9E08" w14:textId="77777777" w:rsidR="006C5BFD" w:rsidRPr="00127ADE" w:rsidRDefault="006C5BFD" w:rsidP="00127ADE">
      <w:pPr>
        <w:rPr>
          <w:sz w:val="18"/>
          <w:szCs w:val="18"/>
        </w:rPr>
      </w:pPr>
      <w:r w:rsidRPr="00127ADE">
        <w:rPr>
          <w:sz w:val="18"/>
          <w:szCs w:val="18"/>
        </w:rPr>
        <w:t xml:space="preserve">    for i in range(10):</w:t>
      </w:r>
    </w:p>
    <w:p w14:paraId="47719D3B" w14:textId="77777777" w:rsidR="006C5BFD" w:rsidRPr="00127ADE" w:rsidRDefault="006C5BFD" w:rsidP="00127ADE">
      <w:pPr>
        <w:rPr>
          <w:sz w:val="18"/>
          <w:szCs w:val="18"/>
        </w:rPr>
      </w:pPr>
      <w:r w:rsidRPr="00127ADE">
        <w:rPr>
          <w:sz w:val="18"/>
          <w:szCs w:val="18"/>
        </w:rPr>
        <w:t xml:space="preserve">   </w:t>
      </w:r>
      <w:r w:rsidR="005625DF" w:rsidRPr="00127ADE">
        <w:rPr>
          <w:sz w:val="18"/>
          <w:szCs w:val="18"/>
        </w:rPr>
        <w:t xml:space="preserve">     </w:t>
      </w:r>
      <w:r w:rsidRPr="00127ADE">
        <w:rPr>
          <w:sz w:val="18"/>
          <w:szCs w:val="18"/>
        </w:rPr>
        <w:t>qStr = SocketQuery(s, b'*IDN?\n')</w:t>
      </w:r>
    </w:p>
    <w:p w14:paraId="6CA9B1E1" w14:textId="77777777" w:rsidR="006C5BFD" w:rsidRPr="00127ADE" w:rsidRDefault="006C5BFD" w:rsidP="00127ADE">
      <w:pPr>
        <w:rPr>
          <w:sz w:val="18"/>
          <w:szCs w:val="18"/>
        </w:rPr>
      </w:pPr>
      <w:r w:rsidRPr="00127ADE">
        <w:rPr>
          <w:sz w:val="18"/>
          <w:szCs w:val="18"/>
        </w:rPr>
        <w:t xml:space="preserve">        print (str(count) + ":: " + str(qStr))        </w:t>
      </w:r>
    </w:p>
    <w:p w14:paraId="4519EF96" w14:textId="77777777" w:rsidR="006C5BFD" w:rsidRPr="00127ADE" w:rsidRDefault="006C5BFD" w:rsidP="00127ADE">
      <w:pPr>
        <w:rPr>
          <w:sz w:val="18"/>
          <w:szCs w:val="18"/>
        </w:rPr>
      </w:pPr>
      <w:r w:rsidRPr="00127ADE">
        <w:rPr>
          <w:sz w:val="18"/>
          <w:szCs w:val="18"/>
        </w:rPr>
        <w:t xml:space="preserve">        count = count + 1</w:t>
      </w:r>
    </w:p>
    <w:p w14:paraId="0F09283C" w14:textId="77777777" w:rsidR="006C5BFD" w:rsidRPr="00127ADE" w:rsidRDefault="006C5BFD" w:rsidP="00127ADE">
      <w:pPr>
        <w:rPr>
          <w:sz w:val="18"/>
          <w:szCs w:val="18"/>
        </w:rPr>
      </w:pPr>
      <w:r w:rsidRPr="00127ADE">
        <w:rPr>
          <w:sz w:val="18"/>
          <w:szCs w:val="18"/>
        </w:rPr>
        <w:t xml:space="preserve">    SocketClose(s)</w:t>
      </w:r>
    </w:p>
    <w:p w14:paraId="6D5937FF" w14:textId="77777777" w:rsidR="006C5BFD" w:rsidRPr="00127ADE" w:rsidRDefault="006C5BFD" w:rsidP="00127ADE">
      <w:pPr>
        <w:rPr>
          <w:sz w:val="18"/>
          <w:szCs w:val="18"/>
        </w:rPr>
      </w:pPr>
      <w:r w:rsidRPr="00127ADE">
        <w:rPr>
          <w:sz w:val="18"/>
          <w:szCs w:val="18"/>
        </w:rPr>
        <w:t xml:space="preserve">    input('Press "Enter" to exit')</w:t>
      </w:r>
    </w:p>
    <w:p w14:paraId="12C6264E" w14:textId="77777777" w:rsidR="006C5BFD" w:rsidRPr="00127ADE" w:rsidRDefault="006C5BFD" w:rsidP="00127ADE">
      <w:pPr>
        <w:rPr>
          <w:sz w:val="18"/>
          <w:szCs w:val="18"/>
        </w:rPr>
      </w:pPr>
    </w:p>
    <w:p w14:paraId="56B82AC4" w14:textId="77777777" w:rsidR="006C5BFD" w:rsidRPr="00127ADE" w:rsidRDefault="006C5BFD" w:rsidP="00127ADE">
      <w:pPr>
        <w:rPr>
          <w:sz w:val="18"/>
          <w:szCs w:val="18"/>
        </w:rPr>
      </w:pPr>
      <w:r w:rsidRPr="00127ADE">
        <w:rPr>
          <w:sz w:val="18"/>
          <w:szCs w:val="18"/>
        </w:rPr>
        <w:t xml:space="preserve">if __name__ == '__main__':        </w:t>
      </w:r>
    </w:p>
    <w:p w14:paraId="724D9663" w14:textId="77777777" w:rsidR="006C5BFD" w:rsidRPr="00127ADE" w:rsidRDefault="006C5BFD" w:rsidP="00127ADE">
      <w:pPr>
        <w:rPr>
          <w:sz w:val="18"/>
          <w:szCs w:val="18"/>
        </w:rPr>
      </w:pPr>
      <w:r w:rsidRPr="00127ADE">
        <w:rPr>
          <w:sz w:val="18"/>
          <w:szCs w:val="18"/>
        </w:rPr>
        <w:t xml:space="preserve">    proc = main()</w:t>
      </w:r>
    </w:p>
    <w:p w14:paraId="16DFD1D3" w14:textId="756F6B3A" w:rsidR="001E57D4" w:rsidRPr="00127ADE" w:rsidRDefault="001E57D4" w:rsidP="00127ADE">
      <w:pPr>
        <w:rPr>
          <w:sz w:val="18"/>
          <w:szCs w:val="18"/>
        </w:rPr>
      </w:pPr>
    </w:p>
    <w:p w14:paraId="23814018" w14:textId="77777777" w:rsidR="0097352D" w:rsidRPr="00127ADE" w:rsidRDefault="00470FA6" w:rsidP="00127ADE">
      <w:pPr>
        <w:spacing w:afterLines="100" w:after="240"/>
        <w:rPr>
          <w:b/>
        </w:rPr>
      </w:pPr>
      <w:r w:rsidRPr="00127ADE">
        <w:rPr>
          <w:b/>
        </w:rPr>
        <w:t>Run result:</w:t>
      </w:r>
    </w:p>
    <w:p w14:paraId="3084A901" w14:textId="7EEC3577" w:rsidR="008A2847" w:rsidRPr="00564D00" w:rsidRDefault="007D4E0D" w:rsidP="00127ADE">
      <w:pPr>
        <w:jc w:val="center"/>
      </w:pPr>
      <w:r w:rsidRPr="000450AE">
        <w:rPr>
          <w:noProof/>
        </w:rPr>
        <w:drawing>
          <wp:inline distT="0" distB="0" distL="0" distR="0" wp14:anchorId="4374CCE3" wp14:editId="0C7B4882">
            <wp:extent cx="4320000" cy="2818800"/>
            <wp:effectExtent l="0" t="0" r="444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320000" cy="2818800"/>
                    </a:xfrm>
                    <a:prstGeom prst="rect">
                      <a:avLst/>
                    </a:prstGeom>
                    <a:noFill/>
                    <a:ln w="9525">
                      <a:noFill/>
                      <a:miter lim="800000"/>
                      <a:headEnd/>
                      <a:tailEnd/>
                    </a:ln>
                  </pic:spPr>
                </pic:pic>
              </a:graphicData>
            </a:graphic>
          </wp:inline>
        </w:drawing>
      </w:r>
    </w:p>
    <w:p w14:paraId="26F82834" w14:textId="192B1B93" w:rsidR="00EA6CAE" w:rsidRDefault="00E71644" w:rsidP="003F6A96">
      <w:r>
        <w:br w:type="page"/>
      </w:r>
    </w:p>
    <w:p w14:paraId="7D779517" w14:textId="01060151" w:rsidR="00C83F1F" w:rsidRPr="00EA6CAE" w:rsidRDefault="008F263B">
      <w:pPr>
        <w:pStyle w:val="1"/>
        <w:spacing w:before="240" w:after="240"/>
      </w:pPr>
      <w:bookmarkStart w:id="1650" w:name="_Toc164262051"/>
      <w:r w:rsidRPr="00EA6CAE">
        <w:t>Index</w:t>
      </w:r>
      <w:bookmarkEnd w:id="1650"/>
    </w:p>
    <w:p w14:paraId="6F9F7E93" w14:textId="0C8AFDE1" w:rsidR="006D653F" w:rsidRPr="00980817" w:rsidRDefault="00980817" w:rsidP="00127ADE">
      <w:pPr>
        <w:rPr>
          <w:rStyle w:val="a6"/>
          <w:b/>
          <w:bCs/>
          <w:kern w:val="44"/>
          <w:sz w:val="28"/>
          <w:szCs w:val="44"/>
        </w:rPr>
      </w:pPr>
      <w:r>
        <w:fldChar w:fldCharType="begin"/>
      </w:r>
      <w:r>
        <w:instrText xml:space="preserve"> HYPERLINK  \l "_*IDN" </w:instrText>
      </w:r>
      <w:r>
        <w:fldChar w:fldCharType="separate"/>
      </w:r>
      <w:r w:rsidR="00BD217F" w:rsidRPr="00980817">
        <w:rPr>
          <w:rStyle w:val="a6"/>
        </w:rPr>
        <w:t>*</w:t>
      </w:r>
      <w:r w:rsidR="00470FA6" w:rsidRPr="00980817">
        <w:rPr>
          <w:rStyle w:val="a6"/>
        </w:rPr>
        <w:t>IDN</w:t>
      </w:r>
    </w:p>
    <w:p w14:paraId="54C7CAE8" w14:textId="1E324F57" w:rsidR="006D653F" w:rsidRPr="00980817" w:rsidRDefault="00980817" w:rsidP="00127ADE">
      <w:pPr>
        <w:rPr>
          <w:rStyle w:val="a6"/>
        </w:rPr>
      </w:pPr>
      <w:r>
        <w:fldChar w:fldCharType="end"/>
      </w:r>
      <w:r>
        <w:fldChar w:fldCharType="begin"/>
      </w:r>
      <w:r>
        <w:instrText xml:space="preserve"> HYPERLINK  \l "_OPC" </w:instrText>
      </w:r>
      <w:r>
        <w:fldChar w:fldCharType="separate"/>
      </w:r>
      <w:r w:rsidR="00BD217F" w:rsidRPr="00980817">
        <w:rPr>
          <w:rStyle w:val="a6"/>
        </w:rPr>
        <w:t>*</w:t>
      </w:r>
      <w:r w:rsidR="00470FA6" w:rsidRPr="00980817">
        <w:rPr>
          <w:rStyle w:val="a6"/>
        </w:rPr>
        <w:t>OPC</w:t>
      </w:r>
    </w:p>
    <w:p w14:paraId="58BA8E29" w14:textId="0012BEE1" w:rsidR="006D653F" w:rsidRPr="00980817" w:rsidRDefault="00980817" w:rsidP="00127ADE">
      <w:pPr>
        <w:rPr>
          <w:rStyle w:val="a6"/>
        </w:rPr>
      </w:pPr>
      <w:r>
        <w:fldChar w:fldCharType="end"/>
      </w:r>
      <w:r>
        <w:fldChar w:fldCharType="begin"/>
      </w:r>
      <w:r>
        <w:instrText xml:space="preserve"> HYPERLINK  \l "_RST" </w:instrText>
      </w:r>
      <w:r>
        <w:fldChar w:fldCharType="separate"/>
      </w:r>
      <w:r w:rsidR="00BD217F" w:rsidRPr="00980817">
        <w:rPr>
          <w:rStyle w:val="a6"/>
        </w:rPr>
        <w:t>*</w:t>
      </w:r>
      <w:r w:rsidR="00470FA6" w:rsidRPr="00980817">
        <w:rPr>
          <w:rStyle w:val="a6"/>
        </w:rPr>
        <w:t>RST</w:t>
      </w:r>
    </w:p>
    <w:p w14:paraId="67982535" w14:textId="4490921A" w:rsidR="006D653F" w:rsidRPr="00564D00" w:rsidRDefault="00980817">
      <w:r>
        <w:fldChar w:fldCharType="end"/>
      </w:r>
    </w:p>
    <w:p w14:paraId="52D84755" w14:textId="483986E4" w:rsidR="006D653F" w:rsidRPr="00127ADE" w:rsidRDefault="006D653F" w:rsidP="00127ADE">
      <w:pPr>
        <w:rPr>
          <w:b/>
        </w:rPr>
      </w:pPr>
      <w:r w:rsidRPr="00127ADE">
        <w:rPr>
          <w:b/>
        </w:rPr>
        <w:t>A</w:t>
      </w:r>
    </w:p>
    <w:p w14:paraId="4E3562FE" w14:textId="14155F9B" w:rsidR="006D653F" w:rsidRPr="00350EF5" w:rsidRDefault="00350EF5" w:rsidP="00127ADE">
      <w:pPr>
        <w:rPr>
          <w:rStyle w:val="a6"/>
        </w:rPr>
      </w:pPr>
      <w:r>
        <w:fldChar w:fldCharType="begin"/>
      </w:r>
      <w:r w:rsidR="00980817">
        <w:instrText>HYPERLINK  \l "_Arbitrary_Wave_Command"</w:instrText>
      </w:r>
      <w:r>
        <w:fldChar w:fldCharType="separate"/>
      </w:r>
      <w:r w:rsidR="00470FA6" w:rsidRPr="00350EF5">
        <w:rPr>
          <w:rStyle w:val="a6"/>
        </w:rPr>
        <w:t xml:space="preserve">ARWV   </w:t>
      </w:r>
      <w:r w:rsidR="00087B14" w:rsidRPr="00350EF5">
        <w:rPr>
          <w:rStyle w:val="a6"/>
        </w:rPr>
        <w:t xml:space="preserve">ArbWaVe </w:t>
      </w:r>
    </w:p>
    <w:p w14:paraId="71237F50" w14:textId="77777777" w:rsidR="006D653F" w:rsidRPr="00564D00" w:rsidRDefault="00350EF5">
      <w:r>
        <w:fldChar w:fldCharType="end"/>
      </w:r>
    </w:p>
    <w:p w14:paraId="79D8267B" w14:textId="61F8A388" w:rsidR="006D653F" w:rsidRPr="00127ADE" w:rsidRDefault="006D653F" w:rsidP="00127ADE">
      <w:pPr>
        <w:rPr>
          <w:b/>
        </w:rPr>
      </w:pPr>
      <w:r w:rsidRPr="00127ADE">
        <w:rPr>
          <w:b/>
        </w:rPr>
        <w:t>B</w:t>
      </w:r>
    </w:p>
    <w:p w14:paraId="744937CA" w14:textId="759BE351" w:rsidR="006D653F" w:rsidRPr="00980817" w:rsidRDefault="00980817" w:rsidP="00127ADE">
      <w:pPr>
        <w:rPr>
          <w:rStyle w:val="a6"/>
        </w:rPr>
      </w:pPr>
      <w:r>
        <w:fldChar w:fldCharType="begin"/>
      </w:r>
      <w:r>
        <w:instrText xml:space="preserve"> HYPERLINK  \l "_Basic_Wave_Command" </w:instrText>
      </w:r>
      <w:r>
        <w:fldChar w:fldCharType="separate"/>
      </w:r>
      <w:r w:rsidR="00470FA6" w:rsidRPr="00980817">
        <w:rPr>
          <w:rStyle w:val="a6"/>
        </w:rPr>
        <w:t xml:space="preserve">BSWV   </w:t>
      </w:r>
      <w:r w:rsidR="00087B14" w:rsidRPr="00980817">
        <w:rPr>
          <w:rStyle w:val="a6"/>
        </w:rPr>
        <w:t xml:space="preserve">BaSic_WaVe </w:t>
      </w:r>
    </w:p>
    <w:p w14:paraId="37EE2B02" w14:textId="253DB8A3" w:rsidR="006D653F" w:rsidRPr="00564D00" w:rsidRDefault="00980817" w:rsidP="00127ADE">
      <w:r>
        <w:fldChar w:fldCharType="end"/>
      </w:r>
      <w:hyperlink w:anchor="_Burst_Wave_Command" w:history="1">
        <w:r w:rsidR="00470FA6" w:rsidRPr="00980817">
          <w:rPr>
            <w:rStyle w:val="a6"/>
          </w:rPr>
          <w:t xml:space="preserve">BTWV   </w:t>
        </w:r>
        <w:r w:rsidR="00087B14" w:rsidRPr="00980817">
          <w:rPr>
            <w:rStyle w:val="a6"/>
          </w:rPr>
          <w:t xml:space="preserve">BursTWaVe </w:t>
        </w:r>
      </w:hyperlink>
    </w:p>
    <w:p w14:paraId="46F4B17C" w14:textId="05531AA8" w:rsidR="006D653F" w:rsidRPr="00980817" w:rsidRDefault="00980817" w:rsidP="00127ADE">
      <w:pPr>
        <w:rPr>
          <w:rStyle w:val="a6"/>
        </w:rPr>
      </w:pPr>
      <w:r>
        <w:fldChar w:fldCharType="begin"/>
      </w:r>
      <w:r>
        <w:instrText xml:space="preserve"> HYPERLINK  \l "_Buzzer_Command" </w:instrText>
      </w:r>
      <w:r>
        <w:fldChar w:fldCharType="separate"/>
      </w:r>
      <w:r w:rsidR="00087B14" w:rsidRPr="00980817">
        <w:rPr>
          <w:rStyle w:val="a6"/>
        </w:rPr>
        <w:t>BUZZ</w:t>
      </w:r>
      <w:r w:rsidR="00087B14" w:rsidRPr="00980817">
        <w:rPr>
          <w:rStyle w:val="a6"/>
        </w:rPr>
        <w:tab/>
      </w:r>
      <w:r w:rsidR="00087B14" w:rsidRPr="00980817">
        <w:rPr>
          <w:rStyle w:val="a6"/>
          <w:rFonts w:hint="eastAsia"/>
        </w:rPr>
        <w:t xml:space="preserve"> </w:t>
      </w:r>
      <w:r w:rsidR="00087B14" w:rsidRPr="00980817">
        <w:rPr>
          <w:rStyle w:val="a6"/>
        </w:rPr>
        <w:t xml:space="preserve">BUZZer </w:t>
      </w:r>
    </w:p>
    <w:p w14:paraId="24F294AF" w14:textId="370D6D62" w:rsidR="001E6206" w:rsidRPr="00564D00" w:rsidRDefault="00980817" w:rsidP="00127ADE">
      <w:r>
        <w:fldChar w:fldCharType="end"/>
      </w:r>
    </w:p>
    <w:p w14:paraId="0C57DE07" w14:textId="1AA675EB" w:rsidR="006D653F" w:rsidRPr="00127ADE" w:rsidRDefault="006D653F" w:rsidP="00127ADE">
      <w:pPr>
        <w:rPr>
          <w:b/>
        </w:rPr>
      </w:pPr>
      <w:r w:rsidRPr="00127ADE">
        <w:rPr>
          <w:b/>
        </w:rPr>
        <w:t>C</w:t>
      </w:r>
    </w:p>
    <w:p w14:paraId="7F83C5B6" w14:textId="77777777" w:rsidR="006F79EB" w:rsidRDefault="00C53FC9" w:rsidP="00127ADE">
      <w:hyperlink w:anchor="_Multi-Device_Sync" w:history="1">
        <w:r w:rsidR="006F79EB" w:rsidRPr="001E6206">
          <w:rPr>
            <w:rStyle w:val="a6"/>
          </w:rPr>
          <w:t>CASCADE</w:t>
        </w:r>
      </w:hyperlink>
    </w:p>
    <w:p w14:paraId="21ED6918" w14:textId="0FAE00CD" w:rsidR="006D653F" w:rsidRPr="00980817" w:rsidRDefault="00980817" w:rsidP="00127ADE">
      <w:pPr>
        <w:rPr>
          <w:rStyle w:val="a6"/>
        </w:rPr>
      </w:pPr>
      <w:r>
        <w:fldChar w:fldCharType="begin"/>
      </w:r>
      <w:r>
        <w:instrText xml:space="preserve"> HYPERLINK  \l "_SRE" </w:instrText>
      </w:r>
      <w:r>
        <w:fldChar w:fldCharType="separate"/>
      </w:r>
      <w:r w:rsidR="00470FA6" w:rsidRPr="00980817">
        <w:rPr>
          <w:rStyle w:val="a6"/>
        </w:rPr>
        <w:t xml:space="preserve">CHDR   </w:t>
      </w:r>
      <w:r w:rsidR="00087B14" w:rsidRPr="00980817">
        <w:rPr>
          <w:rStyle w:val="a6"/>
        </w:rPr>
        <w:t xml:space="preserve">Comm_HeaDeR </w:t>
      </w:r>
    </w:p>
    <w:p w14:paraId="2BE57A30" w14:textId="7E4B4CCA" w:rsidR="006D653F" w:rsidRPr="00980817" w:rsidRDefault="00980817" w:rsidP="00127ADE">
      <w:pPr>
        <w:rPr>
          <w:rStyle w:val="a6"/>
        </w:rPr>
      </w:pPr>
      <w:r>
        <w:fldChar w:fldCharType="end"/>
      </w:r>
      <w:r>
        <w:fldChar w:fldCharType="begin"/>
      </w:r>
      <w:r>
        <w:instrText xml:space="preserve"> HYPERLINK  \l "_Coupling_Command_1" </w:instrText>
      </w:r>
      <w:r>
        <w:fldChar w:fldCharType="separate"/>
      </w:r>
      <w:r w:rsidR="00470FA6" w:rsidRPr="00980817">
        <w:rPr>
          <w:rStyle w:val="a6"/>
        </w:rPr>
        <w:t xml:space="preserve">COUP   </w:t>
      </w:r>
      <w:r w:rsidR="00087B14" w:rsidRPr="00980817">
        <w:rPr>
          <w:rStyle w:val="a6"/>
        </w:rPr>
        <w:t xml:space="preserve">COUPling </w:t>
      </w:r>
    </w:p>
    <w:p w14:paraId="1D8D4D52" w14:textId="411F16B1" w:rsidR="00541DCD" w:rsidRPr="00980817" w:rsidRDefault="00980817" w:rsidP="00127ADE">
      <w:pPr>
        <w:rPr>
          <w:rStyle w:val="a6"/>
        </w:rPr>
      </w:pPr>
      <w:r>
        <w:fldChar w:fldCharType="end"/>
      </w:r>
      <w:r>
        <w:fldChar w:fldCharType="begin"/>
      </w:r>
      <w:r>
        <w:instrText xml:space="preserve"> HYPERLINK  \l "_Wave_Combine_Command" </w:instrText>
      </w:r>
      <w:r>
        <w:fldChar w:fldCharType="separate"/>
      </w:r>
      <w:r w:rsidR="00470FA6" w:rsidRPr="00980817">
        <w:rPr>
          <w:rStyle w:val="a6"/>
        </w:rPr>
        <w:t xml:space="preserve">CMBN   </w:t>
      </w:r>
      <w:r w:rsidR="00087B14" w:rsidRPr="00980817">
        <w:rPr>
          <w:rStyle w:val="a6"/>
        </w:rPr>
        <w:t xml:space="preserve">CoMBiNe </w:t>
      </w:r>
    </w:p>
    <w:p w14:paraId="50DBFA03" w14:textId="5390DB93" w:rsidR="006D653F" w:rsidRPr="00564D00" w:rsidRDefault="00980817" w:rsidP="00127ADE">
      <w:r>
        <w:fldChar w:fldCharType="end"/>
      </w:r>
    </w:p>
    <w:p w14:paraId="221319E9" w14:textId="77777777" w:rsidR="006D653F" w:rsidRPr="00127ADE" w:rsidRDefault="006D653F" w:rsidP="00127ADE">
      <w:pPr>
        <w:rPr>
          <w:b/>
        </w:rPr>
      </w:pPr>
      <w:r w:rsidRPr="00127ADE">
        <w:rPr>
          <w:b/>
        </w:rPr>
        <w:t>F</w:t>
      </w:r>
    </w:p>
    <w:p w14:paraId="51D5CACC" w14:textId="0AA087BB" w:rsidR="006D653F" w:rsidRPr="00980817" w:rsidRDefault="00980817" w:rsidP="00127ADE">
      <w:pPr>
        <w:rPr>
          <w:rStyle w:val="a6"/>
        </w:rPr>
      </w:pPr>
      <w:r>
        <w:fldChar w:fldCharType="begin"/>
      </w:r>
      <w:r>
        <w:instrText xml:space="preserve"> HYPERLINK  \l "_Frequency_Counter_Command_1" </w:instrText>
      </w:r>
      <w:r>
        <w:fldChar w:fldCharType="separate"/>
      </w:r>
      <w:r w:rsidR="00470FA6" w:rsidRPr="00980817">
        <w:rPr>
          <w:rStyle w:val="a6"/>
        </w:rPr>
        <w:t xml:space="preserve">FCNT   </w:t>
      </w:r>
      <w:r w:rsidR="00087B14" w:rsidRPr="00980817">
        <w:rPr>
          <w:rStyle w:val="a6"/>
        </w:rPr>
        <w:t xml:space="preserve">FreqCouNTer </w:t>
      </w:r>
    </w:p>
    <w:p w14:paraId="11D1D512" w14:textId="548FC397" w:rsidR="0097352D" w:rsidRPr="00564D00" w:rsidRDefault="00980817" w:rsidP="00127ADE">
      <w:r>
        <w:fldChar w:fldCharType="end"/>
      </w:r>
    </w:p>
    <w:p w14:paraId="39E7C8AA" w14:textId="77777777" w:rsidR="00E36E9E" w:rsidRPr="00127ADE" w:rsidRDefault="00EE133A" w:rsidP="00127ADE">
      <w:pPr>
        <w:rPr>
          <w:b/>
        </w:rPr>
      </w:pPr>
      <w:r w:rsidRPr="00127ADE">
        <w:rPr>
          <w:b/>
        </w:rPr>
        <w:t>H</w:t>
      </w:r>
    </w:p>
    <w:p w14:paraId="0C09F349" w14:textId="2F216C99" w:rsidR="006D653F" w:rsidRPr="00564D00" w:rsidRDefault="00C53FC9" w:rsidP="00127ADE">
      <w:hyperlink w:anchor="_Harmonic_Command" w:history="1">
        <w:r w:rsidR="00470FA6" w:rsidRPr="00980817">
          <w:rPr>
            <w:rStyle w:val="a6"/>
          </w:rPr>
          <w:t xml:space="preserve">HARM   </w:t>
        </w:r>
        <w:r w:rsidR="00087B14" w:rsidRPr="00980817">
          <w:rPr>
            <w:rStyle w:val="a6"/>
          </w:rPr>
          <w:t>HARMonic</w:t>
        </w:r>
      </w:hyperlink>
    </w:p>
    <w:p w14:paraId="74C6DC9B" w14:textId="77777777" w:rsidR="00E36E9E" w:rsidRPr="00564D00" w:rsidRDefault="00E36E9E" w:rsidP="00127ADE"/>
    <w:p w14:paraId="0C0A2325" w14:textId="77777777" w:rsidR="006D653F" w:rsidRPr="00127ADE" w:rsidRDefault="006D653F" w:rsidP="00127ADE">
      <w:pPr>
        <w:rPr>
          <w:b/>
        </w:rPr>
      </w:pPr>
      <w:r w:rsidRPr="00127ADE">
        <w:rPr>
          <w:b/>
        </w:rPr>
        <w:t>I</w:t>
      </w:r>
    </w:p>
    <w:p w14:paraId="7BF2E73A" w14:textId="61E2AE18" w:rsidR="007B36BD" w:rsidRPr="00980817" w:rsidRDefault="00980817" w:rsidP="00127ADE">
      <w:pPr>
        <w:rPr>
          <w:rStyle w:val="a6"/>
          <w:b/>
        </w:rPr>
      </w:pPr>
      <w:r>
        <w:fldChar w:fldCharType="begin"/>
      </w:r>
      <w:r>
        <w:instrText xml:space="preserve"> HYPERLINK  \l "_:IQ:CENTerfreq" </w:instrText>
      </w:r>
      <w:r>
        <w:fldChar w:fldCharType="separate"/>
      </w:r>
      <w:r w:rsidR="00A3693E" w:rsidRPr="00980817">
        <w:rPr>
          <w:rStyle w:val="a6"/>
          <w:rFonts w:hint="eastAsia"/>
        </w:rPr>
        <w:t>IQ:CENT</w:t>
      </w:r>
      <w:r w:rsidR="00A3693E" w:rsidRPr="00980817">
        <w:rPr>
          <w:rStyle w:val="a6"/>
          <w:b/>
        </w:rPr>
        <w:t xml:space="preserve"> </w:t>
      </w:r>
      <w:r w:rsidR="00A3693E" w:rsidRPr="00980817">
        <w:rPr>
          <w:rStyle w:val="a6"/>
          <w:rFonts w:hint="eastAsia"/>
          <w:b/>
        </w:rPr>
        <w:t xml:space="preserve">  </w:t>
      </w:r>
      <w:r w:rsidR="00A3693E" w:rsidRPr="00980817">
        <w:rPr>
          <w:rStyle w:val="a6"/>
          <w:rFonts w:hint="eastAsia"/>
        </w:rPr>
        <w:t>IQ:CENTerfreq</w:t>
      </w:r>
    </w:p>
    <w:p w14:paraId="309DA364" w14:textId="3EC00F4D" w:rsidR="00087B14" w:rsidRPr="00980817" w:rsidRDefault="00980817" w:rsidP="00127ADE">
      <w:pPr>
        <w:rPr>
          <w:rStyle w:val="a6"/>
        </w:rPr>
      </w:pPr>
      <w:r>
        <w:fldChar w:fldCharType="end"/>
      </w:r>
      <w:r>
        <w:fldChar w:fldCharType="begin"/>
      </w:r>
      <w:r>
        <w:instrText xml:space="preserve"> HYPERLINK  \l "_:IQ:SAMPlerate" </w:instrText>
      </w:r>
      <w:r>
        <w:fldChar w:fldCharType="separate"/>
      </w:r>
      <w:r w:rsidR="00A3693E" w:rsidRPr="00980817">
        <w:rPr>
          <w:rStyle w:val="a6"/>
        </w:rPr>
        <w:t>IQ:SAMP</w:t>
      </w:r>
      <w:r w:rsidR="00A3693E" w:rsidRPr="00980817">
        <w:rPr>
          <w:rStyle w:val="a6"/>
          <w:rFonts w:hint="eastAsia"/>
        </w:rPr>
        <w:t xml:space="preserve">   </w:t>
      </w:r>
      <w:r w:rsidR="00A3693E" w:rsidRPr="00980817">
        <w:rPr>
          <w:rStyle w:val="a6"/>
        </w:rPr>
        <w:t>IQ:SAMPlerate</w:t>
      </w:r>
    </w:p>
    <w:p w14:paraId="2A920EF8" w14:textId="75A26BBA" w:rsidR="00A3693E" w:rsidRPr="00980817" w:rsidRDefault="00980817" w:rsidP="00127ADE">
      <w:pPr>
        <w:rPr>
          <w:rStyle w:val="a6"/>
        </w:rPr>
      </w:pPr>
      <w:r>
        <w:fldChar w:fldCharType="end"/>
      </w:r>
      <w:r>
        <w:fldChar w:fldCharType="begin"/>
      </w:r>
      <w:r>
        <w:instrText xml:space="preserve"> HYPERLINK  \l "_:IQ:SYMBolrate" </w:instrText>
      </w:r>
      <w:r>
        <w:fldChar w:fldCharType="separate"/>
      </w:r>
      <w:r w:rsidR="00087B14" w:rsidRPr="00980817">
        <w:rPr>
          <w:rStyle w:val="a6"/>
        </w:rPr>
        <w:t>IQ:SYMB</w:t>
      </w:r>
      <w:r w:rsidR="00087B14" w:rsidRPr="00980817">
        <w:rPr>
          <w:rStyle w:val="a6"/>
          <w:rFonts w:hint="eastAsia"/>
        </w:rPr>
        <w:t xml:space="preserve">   </w:t>
      </w:r>
      <w:r w:rsidR="00A3693E" w:rsidRPr="00980817">
        <w:rPr>
          <w:rStyle w:val="a6"/>
        </w:rPr>
        <w:t>IQ:SYMBolrate</w:t>
      </w:r>
    </w:p>
    <w:p w14:paraId="4054F930" w14:textId="3A938C3B" w:rsidR="00A3693E" w:rsidRPr="00980817" w:rsidRDefault="00980817" w:rsidP="00127ADE">
      <w:pPr>
        <w:rPr>
          <w:rStyle w:val="a6"/>
        </w:rPr>
      </w:pPr>
      <w:r>
        <w:fldChar w:fldCharType="end"/>
      </w:r>
      <w:r>
        <w:fldChar w:fldCharType="begin"/>
      </w:r>
      <w:r>
        <w:instrText xml:space="preserve"> HYPERLINK  \l "_:IQ:AMPLitude" </w:instrText>
      </w:r>
      <w:r>
        <w:fldChar w:fldCharType="separate"/>
      </w:r>
      <w:r w:rsidR="00087B14" w:rsidRPr="00980817">
        <w:rPr>
          <w:rStyle w:val="a6"/>
        </w:rPr>
        <w:t>IQ:AMPL</w:t>
      </w:r>
      <w:r w:rsidR="00087B14" w:rsidRPr="00980817">
        <w:rPr>
          <w:rStyle w:val="a6"/>
          <w:rFonts w:hint="eastAsia"/>
        </w:rPr>
        <w:t xml:space="preserve">   </w:t>
      </w:r>
      <w:r w:rsidR="00A3693E" w:rsidRPr="00980817">
        <w:rPr>
          <w:rStyle w:val="a6"/>
        </w:rPr>
        <w:t>IQ:AMPLitude</w:t>
      </w:r>
    </w:p>
    <w:p w14:paraId="16E89004" w14:textId="55C79A70" w:rsidR="00A3693E" w:rsidRPr="00980817" w:rsidRDefault="00980817" w:rsidP="00127ADE">
      <w:pPr>
        <w:rPr>
          <w:rStyle w:val="a6"/>
        </w:rPr>
      </w:pPr>
      <w:r>
        <w:fldChar w:fldCharType="end"/>
      </w:r>
      <w:r>
        <w:fldChar w:fldCharType="begin"/>
      </w:r>
      <w:r>
        <w:instrText xml:space="preserve"> HYPERLINK  \l "_:IQ:IQADjustment:GAIN" </w:instrText>
      </w:r>
      <w:r>
        <w:fldChar w:fldCharType="separate"/>
      </w:r>
      <w:r w:rsidR="00087B14" w:rsidRPr="00980817">
        <w:rPr>
          <w:rStyle w:val="a6"/>
        </w:rPr>
        <w:t>IQ:IQAD:GAIN</w:t>
      </w:r>
      <w:r w:rsidR="00087B14" w:rsidRPr="00980817">
        <w:rPr>
          <w:rStyle w:val="a6"/>
          <w:rFonts w:hint="eastAsia"/>
        </w:rPr>
        <w:t xml:space="preserve">   </w:t>
      </w:r>
      <w:r w:rsidR="00A3693E" w:rsidRPr="00980817">
        <w:rPr>
          <w:rStyle w:val="a6"/>
        </w:rPr>
        <w:t>IQ:IQADjustment:GAIN</w:t>
      </w:r>
    </w:p>
    <w:p w14:paraId="72E99A4E" w14:textId="1A19CC48" w:rsidR="006D653F" w:rsidRPr="00EE74E3" w:rsidRDefault="00980817" w:rsidP="00127ADE">
      <w:r>
        <w:fldChar w:fldCharType="end"/>
      </w:r>
      <w:hyperlink w:anchor="_:IQ:IQADjustment:IOFFset" w:history="1">
        <w:r w:rsidR="00087B14" w:rsidRPr="00980817">
          <w:rPr>
            <w:rStyle w:val="a6"/>
          </w:rPr>
          <w:t>IQ:IQAD</w:t>
        </w:r>
        <w:r w:rsidR="00A3693E" w:rsidRPr="00980817">
          <w:rPr>
            <w:rStyle w:val="a6"/>
          </w:rPr>
          <w:t>:IOFFset</w:t>
        </w:r>
        <w:r w:rsidR="00087B14" w:rsidRPr="00980817">
          <w:rPr>
            <w:rStyle w:val="a6"/>
            <w:rFonts w:hint="eastAsia"/>
          </w:rPr>
          <w:t xml:space="preserve">   </w:t>
        </w:r>
        <w:r w:rsidR="00087B14" w:rsidRPr="00980817">
          <w:rPr>
            <w:rStyle w:val="a6"/>
          </w:rPr>
          <w:t>IQ:IQADjustment:IOFFset</w:t>
        </w:r>
      </w:hyperlink>
    </w:p>
    <w:p w14:paraId="06D18CAA" w14:textId="2974D45A" w:rsidR="00A3693E" w:rsidRPr="00980817" w:rsidRDefault="00980817" w:rsidP="00127ADE">
      <w:pPr>
        <w:rPr>
          <w:rStyle w:val="a6"/>
        </w:rPr>
      </w:pPr>
      <w:r>
        <w:fldChar w:fldCharType="begin"/>
      </w:r>
      <w:r>
        <w:instrText xml:space="preserve"> HYPERLINK  \l "_:IQ:IQADjustment:QOFFset" </w:instrText>
      </w:r>
      <w:r>
        <w:fldChar w:fldCharType="separate"/>
      </w:r>
      <w:r w:rsidR="00A3693E" w:rsidRPr="00980817">
        <w:rPr>
          <w:rStyle w:val="a6"/>
        </w:rPr>
        <w:t>IQ</w:t>
      </w:r>
      <w:r w:rsidR="00087B14" w:rsidRPr="00980817">
        <w:rPr>
          <w:rStyle w:val="a6"/>
          <w:kern w:val="0"/>
        </w:rPr>
        <w:t>:IQAD</w:t>
      </w:r>
      <w:r w:rsidR="00A3693E" w:rsidRPr="00980817">
        <w:rPr>
          <w:rStyle w:val="a6"/>
          <w:kern w:val="0"/>
        </w:rPr>
        <w:t>:QOFFset</w:t>
      </w:r>
      <w:r w:rsidR="00087B14" w:rsidRPr="00980817">
        <w:rPr>
          <w:rStyle w:val="a6"/>
          <w:rFonts w:hint="eastAsia"/>
          <w:kern w:val="0"/>
        </w:rPr>
        <w:t xml:space="preserve">   </w:t>
      </w:r>
      <w:r w:rsidR="00087B14" w:rsidRPr="00980817">
        <w:rPr>
          <w:rStyle w:val="a6"/>
        </w:rPr>
        <w:t>IQ</w:t>
      </w:r>
      <w:r w:rsidR="00087B14" w:rsidRPr="00980817">
        <w:rPr>
          <w:rStyle w:val="a6"/>
          <w:kern w:val="0"/>
        </w:rPr>
        <w:t>:IQADjustment:QOFFset</w:t>
      </w:r>
    </w:p>
    <w:p w14:paraId="300DFFA5" w14:textId="1F3D4BCC" w:rsidR="00A3693E" w:rsidRPr="00980817" w:rsidRDefault="00980817" w:rsidP="00127ADE">
      <w:pPr>
        <w:rPr>
          <w:rStyle w:val="a6"/>
        </w:rPr>
      </w:pPr>
      <w:r>
        <w:fldChar w:fldCharType="end"/>
      </w:r>
      <w:r>
        <w:fldChar w:fldCharType="begin"/>
      </w:r>
      <w:r>
        <w:instrText xml:space="preserve"> HYPERLINK  \l "_:IQ:IQADjustment:QSKew" </w:instrText>
      </w:r>
      <w:r>
        <w:fldChar w:fldCharType="separate"/>
      </w:r>
      <w:r w:rsidR="00A3693E" w:rsidRPr="00980817">
        <w:rPr>
          <w:rStyle w:val="a6"/>
        </w:rPr>
        <w:t>IQ</w:t>
      </w:r>
      <w:r w:rsidR="00087B14" w:rsidRPr="00980817">
        <w:rPr>
          <w:rStyle w:val="a6"/>
          <w:kern w:val="0"/>
        </w:rPr>
        <w:t>:IQAD:QSK</w:t>
      </w:r>
      <w:r w:rsidR="00087B14" w:rsidRPr="00980817">
        <w:rPr>
          <w:rStyle w:val="a6"/>
          <w:rFonts w:hint="eastAsia"/>
          <w:kern w:val="0"/>
        </w:rPr>
        <w:t xml:space="preserve">   </w:t>
      </w:r>
      <w:r w:rsidR="00087B14" w:rsidRPr="00980817">
        <w:rPr>
          <w:rStyle w:val="a6"/>
        </w:rPr>
        <w:t>IQ</w:t>
      </w:r>
      <w:r w:rsidR="00087B14" w:rsidRPr="00980817">
        <w:rPr>
          <w:rStyle w:val="a6"/>
          <w:kern w:val="0"/>
        </w:rPr>
        <w:t>:IQADjustment:QSKew</w:t>
      </w:r>
    </w:p>
    <w:p w14:paraId="24152506" w14:textId="1A3EEF19" w:rsidR="00CC201A" w:rsidRPr="00980817" w:rsidRDefault="00980817" w:rsidP="00127ADE">
      <w:pPr>
        <w:rPr>
          <w:rStyle w:val="a6"/>
        </w:rPr>
      </w:pPr>
      <w:r>
        <w:fldChar w:fldCharType="end"/>
      </w:r>
      <w:r>
        <w:fldChar w:fldCharType="begin"/>
      </w:r>
      <w:r>
        <w:instrText xml:space="preserve"> HYPERLINK  \l "_:IQ:TRIGger:SOURce" </w:instrText>
      </w:r>
      <w:r>
        <w:fldChar w:fldCharType="separate"/>
      </w:r>
      <w:r w:rsidR="00087B14" w:rsidRPr="00980817">
        <w:rPr>
          <w:rStyle w:val="a6"/>
        </w:rPr>
        <w:t>IQ:TRIG:SOUR</w:t>
      </w:r>
      <w:r w:rsidR="00087B14" w:rsidRPr="00980817">
        <w:rPr>
          <w:rStyle w:val="a6"/>
          <w:rFonts w:hint="eastAsia"/>
        </w:rPr>
        <w:t xml:space="preserve">   </w:t>
      </w:r>
      <w:r w:rsidR="00087B14" w:rsidRPr="00980817">
        <w:rPr>
          <w:rStyle w:val="a6"/>
        </w:rPr>
        <w:t>IQ:TRIGger:SOURce</w:t>
      </w:r>
    </w:p>
    <w:p w14:paraId="5A3A26FA" w14:textId="2311D59F" w:rsidR="00A3693E" w:rsidRPr="00980817" w:rsidRDefault="00980817" w:rsidP="00127ADE">
      <w:pPr>
        <w:rPr>
          <w:rStyle w:val="a6"/>
        </w:rPr>
      </w:pPr>
      <w:r>
        <w:fldChar w:fldCharType="end"/>
      </w:r>
      <w:r>
        <w:fldChar w:fldCharType="begin"/>
      </w:r>
      <w:r>
        <w:instrText xml:space="preserve"> HYPERLINK  \l "_Toc422919338" </w:instrText>
      </w:r>
      <w:r>
        <w:fldChar w:fldCharType="separate"/>
      </w:r>
      <w:r w:rsidR="00087B14" w:rsidRPr="00980817">
        <w:rPr>
          <w:rStyle w:val="a6"/>
        </w:rPr>
        <w:t>IQ:WAVE:BUIL</w:t>
      </w:r>
      <w:r w:rsidR="00087B14" w:rsidRPr="00980817">
        <w:rPr>
          <w:rStyle w:val="a6"/>
          <w:rFonts w:hint="eastAsia"/>
        </w:rPr>
        <w:t xml:space="preserve">   </w:t>
      </w:r>
      <w:r w:rsidR="00087B14" w:rsidRPr="00980817">
        <w:rPr>
          <w:rStyle w:val="a6"/>
        </w:rPr>
        <w:t>IQ:WAVEload:BUILtin</w:t>
      </w:r>
    </w:p>
    <w:p w14:paraId="03F62FD2" w14:textId="70BBE2B5" w:rsidR="00A3693E" w:rsidRPr="00304F62" w:rsidRDefault="00980817" w:rsidP="00127ADE">
      <w:pPr>
        <w:rPr>
          <w:rStyle w:val="a6"/>
        </w:rPr>
      </w:pPr>
      <w:r>
        <w:fldChar w:fldCharType="end"/>
      </w:r>
      <w:r w:rsidRPr="00304F62">
        <w:rPr>
          <w:rStyle w:val="a6"/>
        </w:rPr>
        <w:fldChar w:fldCharType="begin"/>
      </w:r>
      <w:r w:rsidRPr="00304F62">
        <w:rPr>
          <w:rStyle w:val="a6"/>
        </w:rPr>
        <w:instrText xml:space="preserve"> HYPERLINK  \l "_:IQ:WAVEload:USERstored" </w:instrText>
      </w:r>
      <w:r w:rsidRPr="00304F62">
        <w:rPr>
          <w:rStyle w:val="a6"/>
        </w:rPr>
        <w:fldChar w:fldCharType="separate"/>
      </w:r>
      <w:r w:rsidR="00087B14" w:rsidRPr="00304F62">
        <w:rPr>
          <w:rStyle w:val="a6"/>
        </w:rPr>
        <w:t>IQ:WAVE:USER</w:t>
      </w:r>
      <w:r w:rsidR="00087B14" w:rsidRPr="00304F62">
        <w:rPr>
          <w:rStyle w:val="a6"/>
          <w:rFonts w:hint="eastAsia"/>
        </w:rPr>
        <w:t xml:space="preserve">   </w:t>
      </w:r>
      <w:r w:rsidR="00087B14" w:rsidRPr="00304F62">
        <w:rPr>
          <w:rStyle w:val="a6"/>
        </w:rPr>
        <w:t>IQ:WAVEload:USERstored</w:t>
      </w:r>
    </w:p>
    <w:p w14:paraId="09B905DD" w14:textId="2BA24E1B" w:rsidR="001A0E32" w:rsidRPr="00304F62" w:rsidRDefault="00980817" w:rsidP="00127ADE">
      <w:pPr>
        <w:rPr>
          <w:rStyle w:val="a6"/>
        </w:rPr>
      </w:pPr>
      <w:r w:rsidRPr="00304F62">
        <w:rPr>
          <w:rStyle w:val="a6"/>
        </w:rPr>
        <w:fldChar w:fldCharType="end"/>
      </w:r>
      <w:hyperlink w:anchor="_:IQ:FrequencySampling" w:history="1">
        <w:r w:rsidR="001A0E32" w:rsidRPr="00304F62">
          <w:rPr>
            <w:rStyle w:val="a6"/>
          </w:rPr>
          <w:t>IQ:FrequencySampling</w:t>
        </w:r>
      </w:hyperlink>
      <w:r w:rsidR="001E6206">
        <w:rPr>
          <w:rStyle w:val="a6"/>
        </w:rPr>
        <w:t xml:space="preserve">  </w:t>
      </w:r>
      <w:r w:rsidR="001E6206" w:rsidRPr="001E6206">
        <w:rPr>
          <w:rStyle w:val="a6"/>
        </w:rPr>
        <w:t>IQ:FrequencySampling</w:t>
      </w:r>
    </w:p>
    <w:p w14:paraId="16954D74" w14:textId="6BA08FC9" w:rsidR="008D51CD" w:rsidRPr="00980817" w:rsidRDefault="00980817" w:rsidP="00127ADE">
      <w:pPr>
        <w:rPr>
          <w:rStyle w:val="a6"/>
        </w:rPr>
      </w:pPr>
      <w:r>
        <w:fldChar w:fldCharType="begin"/>
      </w:r>
      <w:r>
        <w:instrText xml:space="preserve"> HYPERLINK  \l "_Invert_Command" </w:instrText>
      </w:r>
      <w:r>
        <w:fldChar w:fldCharType="separate"/>
      </w:r>
      <w:r w:rsidR="008D51CD" w:rsidRPr="00980817">
        <w:rPr>
          <w:rStyle w:val="a6"/>
        </w:rPr>
        <w:t>IVNT   INVERT</w:t>
      </w:r>
    </w:p>
    <w:p w14:paraId="78C91D86" w14:textId="1B3484B9" w:rsidR="008D51CD" w:rsidRPr="00564D00" w:rsidRDefault="00980817">
      <w:r>
        <w:fldChar w:fldCharType="end"/>
      </w:r>
    </w:p>
    <w:p w14:paraId="567E9B55" w14:textId="77777777" w:rsidR="006D653F" w:rsidRPr="00127ADE" w:rsidRDefault="006D653F" w:rsidP="00127ADE">
      <w:pPr>
        <w:rPr>
          <w:b/>
        </w:rPr>
      </w:pPr>
      <w:r w:rsidRPr="00127ADE">
        <w:rPr>
          <w:b/>
        </w:rPr>
        <w:t>L</w:t>
      </w:r>
    </w:p>
    <w:p w14:paraId="5219FD3F" w14:textId="07B3CC94" w:rsidR="006D653F" w:rsidRPr="00980817" w:rsidRDefault="00980817" w:rsidP="00127ADE">
      <w:pPr>
        <w:rPr>
          <w:rStyle w:val="a6"/>
        </w:rPr>
      </w:pPr>
      <w:r>
        <w:fldChar w:fldCharType="begin"/>
      </w:r>
      <w:r>
        <w:instrText xml:space="preserve"> HYPERLINK  \l "_Language_Command" </w:instrText>
      </w:r>
      <w:r>
        <w:fldChar w:fldCharType="separate"/>
      </w:r>
      <w:r w:rsidR="00470FA6" w:rsidRPr="00980817">
        <w:rPr>
          <w:rStyle w:val="a6"/>
        </w:rPr>
        <w:t xml:space="preserve">LAGG   </w:t>
      </w:r>
      <w:r w:rsidR="00087B14" w:rsidRPr="00980817">
        <w:rPr>
          <w:rStyle w:val="a6"/>
        </w:rPr>
        <w:t xml:space="preserve">LAnGuaGe </w:t>
      </w:r>
    </w:p>
    <w:p w14:paraId="4A152CE8" w14:textId="218F8CDC" w:rsidR="006D653F" w:rsidRPr="00564D00" w:rsidRDefault="00980817">
      <w:r>
        <w:fldChar w:fldCharType="end"/>
      </w:r>
    </w:p>
    <w:p w14:paraId="2968A403" w14:textId="7F068638" w:rsidR="006D653F" w:rsidRPr="00127ADE" w:rsidRDefault="006D653F" w:rsidP="00127ADE">
      <w:pPr>
        <w:rPr>
          <w:b/>
        </w:rPr>
      </w:pPr>
      <w:r w:rsidRPr="00127ADE">
        <w:rPr>
          <w:b/>
        </w:rPr>
        <w:t>M</w:t>
      </w:r>
    </w:p>
    <w:p w14:paraId="2E68D7DD" w14:textId="6325EFAD" w:rsidR="006D653F" w:rsidRPr="00980817" w:rsidRDefault="00980817" w:rsidP="00127ADE">
      <w:pPr>
        <w:rPr>
          <w:rStyle w:val="a6"/>
        </w:rPr>
      </w:pPr>
      <w:r>
        <w:fldChar w:fldCharType="begin"/>
      </w:r>
      <w:r>
        <w:instrText xml:space="preserve"> HYPERLINK  \l "_Modulate_Wave_Command_1" </w:instrText>
      </w:r>
      <w:r>
        <w:fldChar w:fldCharType="separate"/>
      </w:r>
      <w:r w:rsidR="00470FA6" w:rsidRPr="00980817">
        <w:rPr>
          <w:rStyle w:val="a6"/>
        </w:rPr>
        <w:t xml:space="preserve">MDWV   </w:t>
      </w:r>
      <w:r w:rsidR="00087B14" w:rsidRPr="00980817">
        <w:rPr>
          <w:rStyle w:val="a6"/>
        </w:rPr>
        <w:t xml:space="preserve">MoDulateWaVe </w:t>
      </w:r>
    </w:p>
    <w:p w14:paraId="072E0BC9" w14:textId="53A61510" w:rsidR="00175FD0" w:rsidRPr="002A699D" w:rsidRDefault="00980817" w:rsidP="00127ADE">
      <w:pPr>
        <w:rPr>
          <w:rStyle w:val="a6"/>
          <w:lang w:val="pt-BR"/>
        </w:rPr>
      </w:pPr>
      <w:r>
        <w:fldChar w:fldCharType="end"/>
      </w:r>
      <w:r>
        <w:fldChar w:fldCharType="begin"/>
      </w:r>
      <w:r w:rsidRPr="002A699D">
        <w:rPr>
          <w:lang w:val="pt-BR"/>
        </w:rPr>
        <w:instrText xml:space="preserve"> HYPERLINK  \l "_Mode_Select_Command" </w:instrText>
      </w:r>
      <w:r>
        <w:fldChar w:fldCharType="separate"/>
      </w:r>
      <w:r w:rsidR="009509BB" w:rsidRPr="002A699D">
        <w:rPr>
          <w:rStyle w:val="a6"/>
          <w:lang w:val="pt-BR"/>
        </w:rPr>
        <w:t>MODE   MODE</w:t>
      </w:r>
    </w:p>
    <w:p w14:paraId="0C86D0F9" w14:textId="2E7A7134" w:rsidR="006D653F" w:rsidRPr="002A699D" w:rsidRDefault="00980817" w:rsidP="00127ADE">
      <w:pPr>
        <w:rPr>
          <w:lang w:val="pt-BR"/>
        </w:rPr>
      </w:pPr>
      <w:r>
        <w:fldChar w:fldCharType="end"/>
      </w:r>
    </w:p>
    <w:p w14:paraId="2B0BA7B7" w14:textId="77777777" w:rsidR="006D653F" w:rsidRPr="002A699D" w:rsidRDefault="006D653F" w:rsidP="00127ADE">
      <w:pPr>
        <w:rPr>
          <w:b/>
          <w:lang w:val="pt-BR"/>
        </w:rPr>
      </w:pPr>
      <w:r w:rsidRPr="002A699D">
        <w:rPr>
          <w:b/>
          <w:lang w:val="pt-BR"/>
        </w:rPr>
        <w:t>N</w:t>
      </w:r>
    </w:p>
    <w:p w14:paraId="792DE75A" w14:textId="356B0B18" w:rsidR="006D653F" w:rsidRPr="002A699D" w:rsidRDefault="00C53FC9" w:rsidP="00127ADE">
      <w:pPr>
        <w:rPr>
          <w:lang w:val="pt-BR"/>
        </w:rPr>
      </w:pPr>
      <w:hyperlink w:anchor="_Number_Format_Command" w:history="1">
        <w:r w:rsidR="00470FA6" w:rsidRPr="002A699D">
          <w:rPr>
            <w:rStyle w:val="a6"/>
            <w:lang w:val="pt-BR"/>
          </w:rPr>
          <w:t xml:space="preserve">NBFM   </w:t>
        </w:r>
        <w:r w:rsidR="00087B14" w:rsidRPr="002A699D">
          <w:rPr>
            <w:rStyle w:val="a6"/>
            <w:lang w:val="pt-BR"/>
          </w:rPr>
          <w:t xml:space="preserve">NumBer_ForMat </w:t>
        </w:r>
      </w:hyperlink>
    </w:p>
    <w:p w14:paraId="711159A9" w14:textId="77777777" w:rsidR="006D653F" w:rsidRPr="002A699D" w:rsidRDefault="006D653F" w:rsidP="00127ADE">
      <w:pPr>
        <w:rPr>
          <w:lang w:val="pt-BR"/>
        </w:rPr>
      </w:pPr>
    </w:p>
    <w:p w14:paraId="41A98CE0" w14:textId="385807FB" w:rsidR="006D653F" w:rsidRPr="002A699D" w:rsidRDefault="006D653F" w:rsidP="00127ADE">
      <w:pPr>
        <w:rPr>
          <w:b/>
          <w:lang w:val="pt-BR"/>
        </w:rPr>
      </w:pPr>
      <w:r w:rsidRPr="002A699D">
        <w:rPr>
          <w:b/>
          <w:lang w:val="pt-BR"/>
        </w:rPr>
        <w:t>O</w:t>
      </w:r>
    </w:p>
    <w:p w14:paraId="208E372E" w14:textId="313211DC" w:rsidR="006D653F" w:rsidRPr="002A699D" w:rsidRDefault="00980817" w:rsidP="00127ADE">
      <w:pPr>
        <w:rPr>
          <w:rStyle w:val="a6"/>
          <w:lang w:val="pt-BR"/>
        </w:rPr>
      </w:pPr>
      <w:r>
        <w:fldChar w:fldCharType="begin"/>
      </w:r>
      <w:r w:rsidRPr="002A699D">
        <w:rPr>
          <w:lang w:val="pt-BR"/>
        </w:rPr>
        <w:instrText xml:space="preserve"> HYPERLINK  \l "_Output_Command" </w:instrText>
      </w:r>
      <w:r>
        <w:fldChar w:fldCharType="separate"/>
      </w:r>
      <w:r w:rsidR="00470FA6" w:rsidRPr="002A699D">
        <w:rPr>
          <w:rStyle w:val="a6"/>
          <w:lang w:val="pt-BR"/>
        </w:rPr>
        <w:t xml:space="preserve">OUTP   </w:t>
      </w:r>
      <w:r w:rsidR="00087B14" w:rsidRPr="002A699D">
        <w:rPr>
          <w:rStyle w:val="a6"/>
          <w:lang w:val="pt-BR"/>
        </w:rPr>
        <w:t xml:space="preserve">OUTPut </w:t>
      </w:r>
    </w:p>
    <w:p w14:paraId="0AE7B655" w14:textId="061C25B1" w:rsidR="006D653F" w:rsidRPr="002A699D" w:rsidRDefault="00980817" w:rsidP="00127ADE">
      <w:pPr>
        <w:rPr>
          <w:lang w:val="pt-BR"/>
        </w:rPr>
      </w:pPr>
      <w:r>
        <w:fldChar w:fldCharType="end"/>
      </w:r>
    </w:p>
    <w:p w14:paraId="764A8D74" w14:textId="243708EB" w:rsidR="006D653F" w:rsidRPr="002A699D" w:rsidRDefault="006D653F" w:rsidP="00127ADE">
      <w:pPr>
        <w:rPr>
          <w:b/>
          <w:lang w:val="pt-BR"/>
        </w:rPr>
      </w:pPr>
      <w:r w:rsidRPr="002A699D">
        <w:rPr>
          <w:b/>
          <w:lang w:val="pt-BR"/>
        </w:rPr>
        <w:t>P</w:t>
      </w:r>
    </w:p>
    <w:p w14:paraId="25218C49" w14:textId="743FA8A7" w:rsidR="006D653F" w:rsidRPr="002A699D" w:rsidRDefault="00980817" w:rsidP="00127ADE">
      <w:pPr>
        <w:rPr>
          <w:rStyle w:val="a6"/>
          <w:lang w:val="pt-BR"/>
        </w:rPr>
      </w:pPr>
      <w:r>
        <w:fldChar w:fldCharType="begin"/>
      </w:r>
      <w:r w:rsidRPr="002A699D">
        <w:rPr>
          <w:lang w:val="pt-BR"/>
        </w:rPr>
        <w:instrText xml:space="preserve"> HYPERLINK  \l "_Parameter_Copy_Command_1" </w:instrText>
      </w:r>
      <w:r>
        <w:fldChar w:fldCharType="separate"/>
      </w:r>
      <w:r w:rsidR="00470FA6" w:rsidRPr="002A699D">
        <w:rPr>
          <w:rStyle w:val="a6"/>
          <w:lang w:val="pt-BR"/>
        </w:rPr>
        <w:t xml:space="preserve">PACP   </w:t>
      </w:r>
      <w:r w:rsidR="00087B14" w:rsidRPr="002A699D">
        <w:rPr>
          <w:rStyle w:val="a6"/>
          <w:lang w:val="pt-BR"/>
        </w:rPr>
        <w:t xml:space="preserve">ParaCoPy </w:t>
      </w:r>
    </w:p>
    <w:p w14:paraId="130F8ACA" w14:textId="366DE4B3" w:rsidR="006D653F" w:rsidRPr="002A699D" w:rsidRDefault="00980817" w:rsidP="00127ADE">
      <w:pPr>
        <w:rPr>
          <w:lang w:val="pt-BR"/>
        </w:rPr>
      </w:pPr>
      <w:r>
        <w:fldChar w:fldCharType="end"/>
      </w:r>
    </w:p>
    <w:p w14:paraId="564C18AF" w14:textId="6E5DE5F3" w:rsidR="006D653F" w:rsidRPr="00127ADE" w:rsidRDefault="006D653F" w:rsidP="00127ADE">
      <w:pPr>
        <w:rPr>
          <w:b/>
        </w:rPr>
      </w:pPr>
      <w:r w:rsidRPr="00127ADE">
        <w:rPr>
          <w:b/>
        </w:rPr>
        <w:t>R</w:t>
      </w:r>
    </w:p>
    <w:p w14:paraId="405BDF58" w14:textId="4E93E483" w:rsidR="006D653F" w:rsidRPr="00980817" w:rsidRDefault="00980817" w:rsidP="00127ADE">
      <w:pPr>
        <w:rPr>
          <w:rStyle w:val="a6"/>
        </w:rPr>
      </w:pPr>
      <w:r>
        <w:fldChar w:fldCharType="begin"/>
      </w:r>
      <w:r>
        <w:instrText xml:space="preserve"> HYPERLINK  \l "_Clock_Source_Command" </w:instrText>
      </w:r>
      <w:r>
        <w:fldChar w:fldCharType="separate"/>
      </w:r>
      <w:r w:rsidR="00470FA6" w:rsidRPr="00980817">
        <w:rPr>
          <w:rStyle w:val="a6"/>
        </w:rPr>
        <w:t xml:space="preserve">ROSC   </w:t>
      </w:r>
      <w:r w:rsidR="00087B14" w:rsidRPr="00980817">
        <w:rPr>
          <w:rStyle w:val="a6"/>
        </w:rPr>
        <w:t xml:space="preserve">ROSCillator </w:t>
      </w:r>
    </w:p>
    <w:p w14:paraId="592C1C84" w14:textId="77777777" w:rsidR="005165A0" w:rsidRDefault="00980817" w:rsidP="00127ADE">
      <w:r>
        <w:fldChar w:fldCharType="end"/>
      </w:r>
    </w:p>
    <w:p w14:paraId="0E548C05" w14:textId="0C4EE39A" w:rsidR="006D653F" w:rsidRPr="00127ADE" w:rsidRDefault="006D653F" w:rsidP="00127ADE">
      <w:pPr>
        <w:rPr>
          <w:b/>
        </w:rPr>
      </w:pPr>
      <w:r w:rsidRPr="00127ADE">
        <w:rPr>
          <w:b/>
        </w:rPr>
        <w:t>S</w:t>
      </w:r>
    </w:p>
    <w:p w14:paraId="5C8C5A9B" w14:textId="772B6BBF" w:rsidR="00CA73B2" w:rsidRPr="00980817" w:rsidRDefault="00980817" w:rsidP="00127ADE">
      <w:pPr>
        <w:rPr>
          <w:rStyle w:val="a6"/>
        </w:rPr>
      </w:pPr>
      <w:r>
        <w:fldChar w:fldCharType="begin"/>
      </w:r>
      <w:r>
        <w:instrText xml:space="preserve"> HYPERLINK  \l "_Configuration_Command" </w:instrText>
      </w:r>
      <w:r>
        <w:fldChar w:fldCharType="separate"/>
      </w:r>
      <w:r w:rsidR="00470FA6" w:rsidRPr="00980817">
        <w:rPr>
          <w:rStyle w:val="a6"/>
        </w:rPr>
        <w:t>SCFG   Sys_CFG</w:t>
      </w:r>
    </w:p>
    <w:p w14:paraId="0F7CCE65" w14:textId="77E07D5D" w:rsidR="006D653F" w:rsidRPr="00564D00" w:rsidRDefault="00980817" w:rsidP="00127ADE">
      <w:r>
        <w:fldChar w:fldCharType="end"/>
      </w:r>
      <w:hyperlink w:anchor="_Screen_Save_Command" w:history="1">
        <w:r w:rsidR="00470FA6" w:rsidRPr="00980817">
          <w:rPr>
            <w:rStyle w:val="a6"/>
          </w:rPr>
          <w:t xml:space="preserve">SCSV   </w:t>
        </w:r>
        <w:r w:rsidR="00087B14" w:rsidRPr="00980817">
          <w:rPr>
            <w:rStyle w:val="a6"/>
          </w:rPr>
          <w:t xml:space="preserve">SCreen_SaVe </w:t>
        </w:r>
      </w:hyperlink>
    </w:p>
    <w:p w14:paraId="4206A340" w14:textId="6CCA528E" w:rsidR="006D653F" w:rsidRPr="00980817" w:rsidRDefault="00980817" w:rsidP="00127ADE">
      <w:pPr>
        <w:rPr>
          <w:rStyle w:val="a6"/>
        </w:rPr>
      </w:pPr>
      <w:r>
        <w:fldChar w:fldCharType="begin"/>
      </w:r>
      <w:r>
        <w:instrText xml:space="preserve"> HYPERLINK  \l "_Sweep_Wave_Command" </w:instrText>
      </w:r>
      <w:r>
        <w:fldChar w:fldCharType="separate"/>
      </w:r>
      <w:r w:rsidR="00470FA6" w:rsidRPr="00980817">
        <w:rPr>
          <w:rStyle w:val="a6"/>
        </w:rPr>
        <w:t xml:space="preserve">SWWV   </w:t>
      </w:r>
      <w:r w:rsidR="00087B14" w:rsidRPr="00980817">
        <w:rPr>
          <w:rStyle w:val="a6"/>
        </w:rPr>
        <w:t xml:space="preserve">SweepWaVe </w:t>
      </w:r>
    </w:p>
    <w:p w14:paraId="13B1AEB0" w14:textId="63CBD982" w:rsidR="006D653F" w:rsidRPr="00980817" w:rsidRDefault="00980817" w:rsidP="00127ADE">
      <w:pPr>
        <w:rPr>
          <w:rStyle w:val="a6"/>
        </w:rPr>
      </w:pPr>
      <w:r>
        <w:fldChar w:fldCharType="end"/>
      </w:r>
      <w:r>
        <w:fldChar w:fldCharType="begin"/>
      </w:r>
      <w:r>
        <w:instrText xml:space="preserve"> HYPERLINK  \l "_Coupling_Command_1" </w:instrText>
      </w:r>
      <w:r>
        <w:fldChar w:fldCharType="separate"/>
      </w:r>
      <w:r w:rsidR="00470FA6" w:rsidRPr="00980817">
        <w:rPr>
          <w:rStyle w:val="a6"/>
        </w:rPr>
        <w:t>SYNC   SYNC</w:t>
      </w:r>
    </w:p>
    <w:p w14:paraId="228740A6" w14:textId="7BD67D47" w:rsidR="006D653F" w:rsidRPr="00564D00" w:rsidRDefault="00980817" w:rsidP="00127ADE">
      <w:r>
        <w:fldChar w:fldCharType="end"/>
      </w:r>
      <w:hyperlink w:anchor="_Store_List_Command" w:history="1">
        <w:r w:rsidR="00470FA6" w:rsidRPr="00980817">
          <w:rPr>
            <w:rStyle w:val="a6"/>
          </w:rPr>
          <w:t xml:space="preserve">STL   </w:t>
        </w:r>
        <w:r w:rsidR="00087B14" w:rsidRPr="00980817">
          <w:rPr>
            <w:rStyle w:val="a6"/>
          </w:rPr>
          <w:t xml:space="preserve">StoreList </w:t>
        </w:r>
      </w:hyperlink>
    </w:p>
    <w:p w14:paraId="39C7E850" w14:textId="097B01A3" w:rsidR="006D653F" w:rsidRPr="00980817" w:rsidRDefault="00980817" w:rsidP="00127ADE">
      <w:pPr>
        <w:rPr>
          <w:rStyle w:val="a6"/>
        </w:rPr>
      </w:pPr>
      <w:r>
        <w:fldChar w:fldCharType="begin"/>
      </w:r>
      <w:r>
        <w:instrText xml:space="preserve"> HYPERLINK  \l "_IP_Command" </w:instrText>
      </w:r>
      <w:r>
        <w:fldChar w:fldCharType="separate"/>
      </w:r>
      <w:r w:rsidR="00470FA6" w:rsidRPr="00980817">
        <w:rPr>
          <w:rStyle w:val="a6"/>
        </w:rPr>
        <w:t xml:space="preserve">SYST:COMM:LAN:IPAD   </w:t>
      </w:r>
      <w:r w:rsidR="00087B14" w:rsidRPr="00980817">
        <w:rPr>
          <w:rStyle w:val="a6"/>
        </w:rPr>
        <w:t xml:space="preserve">SYSTem:COMMunicate:LAN:IPADdress </w:t>
      </w:r>
    </w:p>
    <w:p w14:paraId="45280DE5" w14:textId="29E31EF5" w:rsidR="006D653F" w:rsidRPr="00980817" w:rsidRDefault="00980817" w:rsidP="00127ADE">
      <w:pPr>
        <w:rPr>
          <w:rStyle w:val="a6"/>
        </w:rPr>
      </w:pPr>
      <w:r>
        <w:fldChar w:fldCharType="end"/>
      </w:r>
      <w:r>
        <w:fldChar w:fldCharType="begin"/>
      </w:r>
      <w:r>
        <w:instrText xml:space="preserve"> HYPERLINK  \l "_Subnet_Mask_Command" </w:instrText>
      </w:r>
      <w:r>
        <w:fldChar w:fldCharType="separate"/>
      </w:r>
      <w:r w:rsidR="00470FA6" w:rsidRPr="00980817">
        <w:rPr>
          <w:rStyle w:val="a6"/>
        </w:rPr>
        <w:t xml:space="preserve">SYST:COMM:LAN:SMAS   </w:t>
      </w:r>
      <w:r w:rsidR="00087B14" w:rsidRPr="00980817">
        <w:rPr>
          <w:rStyle w:val="a6"/>
        </w:rPr>
        <w:t xml:space="preserve">SYSTem:COMMunicate:LAN:SMASk </w:t>
      </w:r>
    </w:p>
    <w:p w14:paraId="2CA9D2F3" w14:textId="4F1EC9EA" w:rsidR="006D653F" w:rsidRPr="00980817" w:rsidRDefault="00980817" w:rsidP="00127ADE">
      <w:pPr>
        <w:rPr>
          <w:rStyle w:val="a6"/>
        </w:rPr>
      </w:pPr>
      <w:r>
        <w:fldChar w:fldCharType="end"/>
      </w:r>
      <w:r>
        <w:fldChar w:fldCharType="begin"/>
      </w:r>
      <w:r>
        <w:instrText xml:space="preserve"> HYPERLINK  \l "_Gateway_Command" </w:instrText>
      </w:r>
      <w:r>
        <w:fldChar w:fldCharType="separate"/>
      </w:r>
      <w:r w:rsidR="00470FA6" w:rsidRPr="00980817">
        <w:rPr>
          <w:rStyle w:val="a6"/>
        </w:rPr>
        <w:t>SYST:COMM :LAN:GAT   SYSTem:COMMunicate:LAN:GATeway</w:t>
      </w:r>
    </w:p>
    <w:p w14:paraId="0A0E7611" w14:textId="7404384C" w:rsidR="006D653F" w:rsidRPr="00980817" w:rsidRDefault="00980817" w:rsidP="00127ADE">
      <w:pPr>
        <w:rPr>
          <w:rStyle w:val="a6"/>
        </w:rPr>
      </w:pPr>
      <w:r>
        <w:fldChar w:fldCharType="end"/>
      </w:r>
      <w:r>
        <w:fldChar w:fldCharType="begin"/>
      </w:r>
      <w:r>
        <w:instrText xml:space="preserve"> HYPERLINK  \l "_Sampling_Rate_Command" </w:instrText>
      </w:r>
      <w:r>
        <w:fldChar w:fldCharType="separate"/>
      </w:r>
      <w:r w:rsidR="00470FA6" w:rsidRPr="00980817">
        <w:rPr>
          <w:rStyle w:val="a6"/>
        </w:rPr>
        <w:t xml:space="preserve">SRATE   </w:t>
      </w:r>
      <w:r w:rsidR="00087B14" w:rsidRPr="00980817">
        <w:rPr>
          <w:rStyle w:val="a6"/>
        </w:rPr>
        <w:t>SampleRATE</w:t>
      </w:r>
      <w:r w:rsidR="00470FA6" w:rsidRPr="00980817">
        <w:rPr>
          <w:rStyle w:val="a6"/>
        </w:rPr>
        <w:t xml:space="preserve"> </w:t>
      </w:r>
    </w:p>
    <w:p w14:paraId="67D43015" w14:textId="7E9FCE92" w:rsidR="00B2485B" w:rsidRPr="00564D00" w:rsidRDefault="00980817" w:rsidP="00127ADE">
      <w:r>
        <w:fldChar w:fldCharType="end"/>
      </w:r>
    </w:p>
    <w:p w14:paraId="52458186" w14:textId="77777777" w:rsidR="00A74A10" w:rsidRPr="00127ADE" w:rsidRDefault="00A74A10" w:rsidP="00127ADE">
      <w:pPr>
        <w:rPr>
          <w:b/>
        </w:rPr>
      </w:pPr>
      <w:r w:rsidRPr="00127ADE">
        <w:rPr>
          <w:b/>
        </w:rPr>
        <w:t>W</w:t>
      </w:r>
    </w:p>
    <w:p w14:paraId="4F86E119" w14:textId="3E3651B7" w:rsidR="00AC25E0" w:rsidRPr="00980817" w:rsidRDefault="00980817" w:rsidP="00127ADE">
      <w:pPr>
        <w:rPr>
          <w:rStyle w:val="a6"/>
        </w:rPr>
      </w:pPr>
      <w:r>
        <w:fldChar w:fldCharType="begin"/>
      </w:r>
      <w:r>
        <w:instrText xml:space="preserve"> HYPERLINK  \l "_Modulate_Wave_Command_1" </w:instrText>
      </w:r>
      <w:r>
        <w:fldChar w:fldCharType="separate"/>
      </w:r>
      <w:r w:rsidR="00470FA6" w:rsidRPr="00980817">
        <w:rPr>
          <w:rStyle w:val="a6"/>
        </w:rPr>
        <w:t xml:space="preserve">WVDT   WVDT </w:t>
      </w:r>
      <w:r w:rsidR="00AC25E0" w:rsidRPr="00980817">
        <w:rPr>
          <w:rStyle w:val="a6"/>
        </w:rPr>
        <w:t xml:space="preserve"> </w:t>
      </w:r>
    </w:p>
    <w:p w14:paraId="047659BF" w14:textId="4BB22108" w:rsidR="00A74A10" w:rsidRPr="00564D00" w:rsidRDefault="00980817" w:rsidP="00127ADE">
      <w:r>
        <w:fldChar w:fldCharType="end"/>
      </w:r>
    </w:p>
    <w:p w14:paraId="4B5DA9CF" w14:textId="77777777" w:rsidR="006D653F" w:rsidRPr="00127ADE" w:rsidRDefault="006D653F" w:rsidP="00127ADE">
      <w:pPr>
        <w:rPr>
          <w:b/>
        </w:rPr>
      </w:pPr>
      <w:r w:rsidRPr="00127ADE">
        <w:rPr>
          <w:b/>
        </w:rPr>
        <w:t>V</w:t>
      </w:r>
    </w:p>
    <w:p w14:paraId="63485798" w14:textId="7F18EA19" w:rsidR="00E745A3" w:rsidRPr="00564D00" w:rsidRDefault="00C53FC9" w:rsidP="00127ADE">
      <w:hyperlink w:anchor="_Voltage_overload_Command" w:history="1">
        <w:r w:rsidR="00E745A3" w:rsidRPr="00980817">
          <w:rPr>
            <w:rStyle w:val="a6"/>
          </w:rPr>
          <w:t>VOLTPRT</w:t>
        </w:r>
        <w:r w:rsidR="00470FA6" w:rsidRPr="00980817">
          <w:rPr>
            <w:rStyle w:val="a6"/>
          </w:rPr>
          <w:t xml:space="preserve">   </w:t>
        </w:r>
        <w:r w:rsidR="00973234" w:rsidRPr="00980817">
          <w:rPr>
            <w:rStyle w:val="a6"/>
          </w:rPr>
          <w:t>VOLTPRT</w:t>
        </w:r>
        <w:r w:rsidR="00470FA6" w:rsidRPr="00980817">
          <w:rPr>
            <w:rStyle w:val="a6"/>
          </w:rPr>
          <w:t xml:space="preserve"> </w:t>
        </w:r>
      </w:hyperlink>
    </w:p>
    <w:p w14:paraId="3D0F8295" w14:textId="3388646C" w:rsidR="002B7F5D" w:rsidRDefault="00980817" w:rsidP="002B7F5D">
      <w:pPr>
        <w:rPr>
          <w:rStyle w:val="a6"/>
          <w:u w:val="none"/>
        </w:rPr>
        <w:sectPr w:rsidR="002B7F5D" w:rsidSect="002A699D">
          <w:headerReference w:type="first" r:id="rId55"/>
          <w:pgSz w:w="11906" w:h="16838" w:code="9"/>
          <w:pgMar w:top="1440" w:right="1304" w:bottom="1440" w:left="1304" w:header="850" w:footer="964" w:gutter="0"/>
          <w:pgNumType w:start="1"/>
          <w:cols w:space="425"/>
          <w:docGrid w:linePitch="312"/>
        </w:sectPr>
      </w:pPr>
      <w:r>
        <w:fldChar w:fldCharType="begin"/>
      </w:r>
      <w:r>
        <w:instrText xml:space="preserve"> HYPERLINK  \l "_Virtual_Key_Command_1" </w:instrText>
      </w:r>
      <w:r>
        <w:fldChar w:fldCharType="separate"/>
      </w:r>
      <w:r w:rsidR="00470FA6" w:rsidRPr="00980817">
        <w:rPr>
          <w:rStyle w:val="a6"/>
        </w:rPr>
        <w:t xml:space="preserve">VKEY   </w:t>
      </w:r>
      <w:r w:rsidR="0061747C" w:rsidRPr="00980817">
        <w:rPr>
          <w:rStyle w:val="a6"/>
        </w:rPr>
        <w:t xml:space="preserve">VirtualKEY </w:t>
      </w:r>
      <w:r w:rsidR="002B7F5D" w:rsidRPr="009035BA">
        <w:rPr>
          <w:rStyle w:val="a6"/>
          <w:u w:val="none"/>
        </w:rPr>
        <w:t xml:space="preserve"> </w:t>
      </w:r>
    </w:p>
    <w:p w14:paraId="6955438C" w14:textId="35884CB6" w:rsidR="006D653F" w:rsidRPr="00980817" w:rsidRDefault="00AC7EF2" w:rsidP="00127ADE">
      <w:pPr>
        <w:rPr>
          <w:rStyle w:val="a6"/>
        </w:rPr>
      </w:pPr>
      <w:r>
        <w:rPr>
          <w:noProof/>
        </w:rPr>
        <mc:AlternateContent>
          <mc:Choice Requires="wpg">
            <w:drawing>
              <wp:anchor distT="0" distB="0" distL="114300" distR="114300" simplePos="0" relativeHeight="251669504" behindDoc="0" locked="0" layoutInCell="1" allowOverlap="1" wp14:anchorId="48F3A361" wp14:editId="4A455BA2">
                <wp:simplePos x="0" y="0"/>
                <wp:positionH relativeFrom="page">
                  <wp:posOffset>0</wp:posOffset>
                </wp:positionH>
                <wp:positionV relativeFrom="paragraph">
                  <wp:posOffset>-1077595</wp:posOffset>
                </wp:positionV>
                <wp:extent cx="7559675" cy="10718469"/>
                <wp:effectExtent l="0" t="0" r="3175" b="6985"/>
                <wp:wrapNone/>
                <wp:docPr id="3" name="组合 3"/>
                <wp:cNvGraphicFramePr/>
                <a:graphic xmlns:a="http://schemas.openxmlformats.org/drawingml/2006/main">
                  <a:graphicData uri="http://schemas.microsoft.com/office/word/2010/wordprocessingGroup">
                    <wpg:wgp>
                      <wpg:cNvGrpSpPr/>
                      <wpg:grpSpPr>
                        <a:xfrm>
                          <a:off x="0" y="0"/>
                          <a:ext cx="7559675" cy="10718469"/>
                          <a:chOff x="-9525" y="0"/>
                          <a:chExt cx="7559675" cy="10718469"/>
                        </a:xfrm>
                      </wpg:grpSpPr>
                      <pic:pic xmlns:pic="http://schemas.openxmlformats.org/drawingml/2006/picture">
                        <pic:nvPicPr>
                          <pic:cNvPr id="16" name="图片 1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9525"/>
                            <a:ext cx="7550150" cy="10677525"/>
                          </a:xfrm>
                          <a:prstGeom prst="rect">
                            <a:avLst/>
                          </a:prstGeom>
                          <a:noFill/>
                          <a:ln>
                            <a:noFill/>
                          </a:ln>
                        </pic:spPr>
                      </pic:pic>
                      <wps:wsp>
                        <wps:cNvPr id="18" name="矩形 18"/>
                        <wps:cNvSpPr/>
                        <wps:spPr>
                          <a:xfrm>
                            <a:off x="-9525" y="0"/>
                            <a:ext cx="2962275" cy="10718469"/>
                          </a:xfrm>
                          <a:prstGeom prst="rect">
                            <a:avLst/>
                          </a:prstGeom>
                          <a:solidFill>
                            <a:srgbClr val="DC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文本框 24"/>
                        <wps:cNvSpPr txBox="1"/>
                        <wps:spPr>
                          <a:xfrm>
                            <a:off x="3429000" y="1543050"/>
                            <a:ext cx="3664585" cy="3598545"/>
                          </a:xfrm>
                          <a:prstGeom prst="rect">
                            <a:avLst/>
                          </a:prstGeom>
                          <a:noFill/>
                          <a:ln w="6350">
                            <a:noFill/>
                          </a:ln>
                        </wps:spPr>
                        <wps:txbx>
                          <w:txbxContent>
                            <w:p w14:paraId="18BFFA6F" w14:textId="77777777" w:rsidR="00732EFA" w:rsidRDefault="00AC7EF2" w:rsidP="00732EFA">
                              <w:pPr>
                                <w:spacing w:line="300" w:lineRule="auto"/>
                                <w:rPr>
                                  <w:rFonts w:eastAsia="阿里巴巴普惠体 M"/>
                                  <w:b/>
                                  <w:bCs/>
                                  <w:sz w:val="18"/>
                                  <w:szCs w:val="18"/>
                                </w:rPr>
                              </w:pPr>
                              <w:r w:rsidRPr="00D8000C">
                                <w:rPr>
                                  <w:rFonts w:eastAsia="阿里巴巴普惠体 M"/>
                                  <w:b/>
                                  <w:bCs/>
                                  <w:sz w:val="18"/>
                                  <w:szCs w:val="18"/>
                                </w:rPr>
                                <w:t>About SIGLENT</w:t>
                              </w:r>
                            </w:p>
                            <w:p w14:paraId="069F734F" w14:textId="7F9C36B1" w:rsidR="00AC7EF2" w:rsidRPr="00D8000C" w:rsidRDefault="00AC7EF2" w:rsidP="00732EFA">
                              <w:pPr>
                                <w:spacing w:line="300" w:lineRule="auto"/>
                                <w:rPr>
                                  <w:rFonts w:eastAsia="阿里巴巴普惠体 R"/>
                                  <w:sz w:val="16"/>
                                  <w:szCs w:val="16"/>
                                </w:rPr>
                              </w:pPr>
                              <w:r w:rsidRPr="00D8000C">
                                <w:rPr>
                                  <w:rFonts w:eastAsia="阿里巴巴普惠体 R"/>
                                  <w:sz w:val="16"/>
                                  <w:szCs w:val="16"/>
                                </w:rPr>
                                <w:t>SIGLENT is an international high-tech company, concentrating on R&amp;D, sales, production and services of electronic test &amp; measurement instruments.</w:t>
                              </w:r>
                            </w:p>
                            <w:p w14:paraId="2E176123" w14:textId="77777777" w:rsidR="00AC7EF2" w:rsidRPr="00D8000C" w:rsidRDefault="00AC7EF2" w:rsidP="00732EFA">
                              <w:pPr>
                                <w:spacing w:line="300" w:lineRule="auto"/>
                                <w:rPr>
                                  <w:rFonts w:eastAsia="阿里巴巴普惠体 R"/>
                                  <w:sz w:val="16"/>
                                  <w:szCs w:val="16"/>
                                </w:rPr>
                              </w:pPr>
                            </w:p>
                            <w:p w14:paraId="51F64179" w14:textId="77777777" w:rsidR="00AC7EF2" w:rsidRPr="00D8000C" w:rsidRDefault="00AC7EF2" w:rsidP="00732EFA">
                              <w:pPr>
                                <w:spacing w:line="300" w:lineRule="auto"/>
                                <w:rPr>
                                  <w:rFonts w:eastAsia="思源黑体 CN Regular"/>
                                  <w:sz w:val="16"/>
                                  <w:szCs w:val="16"/>
                                </w:rPr>
                              </w:pPr>
                              <w:r w:rsidRPr="00D8000C">
                                <w:rPr>
                                  <w:rFonts w:eastAsia="阿里巴巴普惠体 R"/>
                                  <w:sz w:val="16"/>
                                  <w:szCs w:val="16"/>
                                </w:rPr>
                                <w:t>SIGLENT first began developing digital oscilloscopes independently in 2002. After more than a decade of continuous development, SIGLENT has extended its product line to include digital oscilloscopes, isolated handheld oscilloscopes, function/arbitrary waveform generators, RF/MW signal generators, spectrum analyzers, vector network analyzers, digital multimeters, DC power supplies, electronic loads and other general purpose test instrumentation. Since its first oscilloscope was launched in 2005, SIGLENT has become the fastest growing manufacturer of digital oscilloscopes. We firmly believe that today SIGLENT is the best value in electronic test &amp;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文本框 28"/>
                        <wps:cNvSpPr txBox="1"/>
                        <wps:spPr>
                          <a:xfrm>
                            <a:off x="409575" y="4781550"/>
                            <a:ext cx="2337435" cy="5565775"/>
                          </a:xfrm>
                          <a:prstGeom prst="rect">
                            <a:avLst/>
                          </a:prstGeom>
                          <a:noFill/>
                          <a:ln w="6350">
                            <a:noFill/>
                          </a:ln>
                        </wps:spPr>
                        <wps:txbx>
                          <w:txbxContent>
                            <w:p w14:paraId="6F3A9CEA" w14:textId="77777777" w:rsidR="00AC7EF2" w:rsidRPr="00FB4BE4" w:rsidRDefault="00AC7EF2" w:rsidP="00AC7EF2">
                              <w:pPr>
                                <w:jc w:val="left"/>
                                <w:rPr>
                                  <w:rFonts w:eastAsia="阿里巴巴普惠体 R"/>
                                  <w:b/>
                                  <w:bCs/>
                                  <w:sz w:val="18"/>
                                  <w:szCs w:val="18"/>
                                </w:rPr>
                              </w:pPr>
                              <w:r w:rsidRPr="00FB4BE4">
                                <w:rPr>
                                  <w:rFonts w:eastAsia="阿里巴巴普惠体 R"/>
                                  <w:b/>
                                  <w:bCs/>
                                  <w:sz w:val="18"/>
                                  <w:szCs w:val="18"/>
                                </w:rPr>
                                <w:t>Headquarters:</w:t>
                              </w:r>
                            </w:p>
                            <w:p w14:paraId="36A2B4A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Co., Ltd</w:t>
                              </w:r>
                            </w:p>
                            <w:p w14:paraId="1AF9E11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 xml:space="preserve">Add: Bldg No.4 &amp; No.5, Antongda Industrial Zone, 3rd Liuxian Road, Bao'an District, Shenzhen, 518101, China </w:t>
                              </w:r>
                            </w:p>
                            <w:p w14:paraId="7F3DB29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+ 86 755 3688 7876</w:t>
                              </w:r>
                            </w:p>
                            <w:p w14:paraId="7CF9D06D"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+ 86 755 3359 1582</w:t>
                              </w:r>
                            </w:p>
                            <w:p w14:paraId="16BDEA00"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sales@siglent.com</w:t>
                              </w:r>
                            </w:p>
                            <w:p w14:paraId="0EC6B3F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Website: int.siglent.com</w:t>
                              </w:r>
                            </w:p>
                            <w:p w14:paraId="77F35D93" w14:textId="77777777" w:rsidR="00AC7EF2" w:rsidRPr="00FB4BE4" w:rsidRDefault="00AC7EF2" w:rsidP="00AC7EF2">
                              <w:pPr>
                                <w:jc w:val="left"/>
                                <w:rPr>
                                  <w:rFonts w:eastAsia="阿里巴巴普惠体 R"/>
                                  <w:sz w:val="16"/>
                                  <w:szCs w:val="16"/>
                                </w:rPr>
                              </w:pPr>
                            </w:p>
                            <w:p w14:paraId="4E59D5D9" w14:textId="77777777" w:rsidR="00AC7EF2" w:rsidRPr="00FB4BE4" w:rsidRDefault="00AC7EF2" w:rsidP="00AC7EF2">
                              <w:pPr>
                                <w:jc w:val="left"/>
                                <w:rPr>
                                  <w:rFonts w:eastAsia="阿里巴巴普惠体 R"/>
                                  <w:b/>
                                  <w:bCs/>
                                  <w:sz w:val="18"/>
                                  <w:szCs w:val="18"/>
                                </w:rPr>
                              </w:pPr>
                              <w:r w:rsidRPr="00C6397A">
                                <w:rPr>
                                  <w:rFonts w:eastAsia="阿里巴巴普惠体 R"/>
                                  <w:b/>
                                  <w:bCs/>
                                  <w:sz w:val="18"/>
                                  <w:szCs w:val="18"/>
                                </w:rPr>
                                <w:t>North America</w:t>
                              </w:r>
                              <w:r w:rsidRPr="00FB4BE4">
                                <w:rPr>
                                  <w:rFonts w:eastAsia="阿里巴巴普惠体 R"/>
                                  <w:b/>
                                  <w:bCs/>
                                  <w:sz w:val="18"/>
                                  <w:szCs w:val="18"/>
                                </w:rPr>
                                <w:t>:</w:t>
                              </w:r>
                            </w:p>
                            <w:p w14:paraId="676DD300"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America, Inc</w:t>
                              </w:r>
                            </w:p>
                            <w:p w14:paraId="7B4499C9"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6557 Cochran Rd Solon, Ohio 44139</w:t>
                              </w:r>
                            </w:p>
                            <w:p w14:paraId="11CCBEB7"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440-398-5800</w:t>
                              </w:r>
                            </w:p>
                            <w:p w14:paraId="76BD2E58"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Toll Free: 877-515-5551</w:t>
                              </w:r>
                            </w:p>
                            <w:p w14:paraId="52A7EB31"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440-399-1211</w:t>
                              </w:r>
                            </w:p>
                            <w:p w14:paraId="0EF68F2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info@siglent</w:t>
                              </w:r>
                              <w:r>
                                <w:rPr>
                                  <w:rFonts w:eastAsia="阿里巴巴普惠体 R"/>
                                  <w:sz w:val="16"/>
                                  <w:szCs w:val="16"/>
                                </w:rPr>
                                <w:t>na</w:t>
                              </w:r>
                              <w:r w:rsidRPr="00FB4BE4">
                                <w:rPr>
                                  <w:rFonts w:eastAsia="阿里巴巴普惠体 R"/>
                                  <w:sz w:val="16"/>
                                  <w:szCs w:val="16"/>
                                </w:rPr>
                                <w:t>.com</w:t>
                              </w:r>
                            </w:p>
                            <w:p w14:paraId="23DE37D7"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Website: www.siglentna.com</w:t>
                              </w:r>
                            </w:p>
                            <w:p w14:paraId="1F10EBD4" w14:textId="77777777" w:rsidR="00AC7EF2" w:rsidRPr="00FB4BE4" w:rsidRDefault="00AC7EF2" w:rsidP="00AC7EF2">
                              <w:pPr>
                                <w:jc w:val="left"/>
                                <w:rPr>
                                  <w:rFonts w:eastAsia="阿里巴巴普惠体 R"/>
                                  <w:sz w:val="16"/>
                                  <w:szCs w:val="16"/>
                                </w:rPr>
                              </w:pPr>
                            </w:p>
                            <w:p w14:paraId="6733EABF" w14:textId="77777777" w:rsidR="00AC7EF2" w:rsidRPr="00FB4BE4" w:rsidRDefault="00AC7EF2" w:rsidP="00AC7EF2">
                              <w:pPr>
                                <w:jc w:val="left"/>
                                <w:rPr>
                                  <w:rFonts w:eastAsia="阿里巴巴普惠体 R"/>
                                  <w:b/>
                                  <w:bCs/>
                                  <w:sz w:val="18"/>
                                  <w:szCs w:val="18"/>
                                </w:rPr>
                              </w:pPr>
                              <w:r w:rsidRPr="00FB4BE4">
                                <w:rPr>
                                  <w:rFonts w:eastAsia="阿里巴巴普惠体 R"/>
                                  <w:b/>
                                  <w:bCs/>
                                  <w:sz w:val="18"/>
                                  <w:szCs w:val="18"/>
                                </w:rPr>
                                <w:t>Europe:</w:t>
                              </w:r>
                            </w:p>
                            <w:p w14:paraId="4DC18D3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Germany GmbH</w:t>
                              </w:r>
                            </w:p>
                            <w:p w14:paraId="155312B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Add: Staetzlinger Str.  70</w:t>
                              </w:r>
                            </w:p>
                            <w:p w14:paraId="2F01652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86165 Augsburg, Germany</w:t>
                              </w:r>
                            </w:p>
                            <w:p w14:paraId="6393246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+49(0)-821-666 0 111 0</w:t>
                              </w:r>
                            </w:p>
                            <w:p w14:paraId="1EE8279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+49(0)-821-666 0 111 22</w:t>
                              </w:r>
                            </w:p>
                            <w:p w14:paraId="4B445B3F"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info-eu@siglent.com</w:t>
                              </w:r>
                            </w:p>
                            <w:p w14:paraId="186D55FB" w14:textId="77777777" w:rsidR="00AC7EF2" w:rsidRPr="00FB4BE4" w:rsidRDefault="00AC7EF2" w:rsidP="00AC7EF2">
                              <w:pPr>
                                <w:jc w:val="left"/>
                                <w:rPr>
                                  <w:rFonts w:eastAsia="阿里巴巴普惠体 R"/>
                                  <w:sz w:val="13"/>
                                  <w:szCs w:val="13"/>
                                </w:rPr>
                              </w:pPr>
                              <w:r w:rsidRPr="00FB4BE4">
                                <w:rPr>
                                  <w:rFonts w:eastAsia="阿里巴巴普惠体 R"/>
                                  <w:sz w:val="16"/>
                                  <w:szCs w:val="16"/>
                                </w:rPr>
                                <w:t>Website: www.siglenteu.com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图片 3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972050" y="723900"/>
                            <a:ext cx="1916430" cy="278130"/>
                          </a:xfrm>
                          <a:prstGeom prst="rect">
                            <a:avLst/>
                          </a:prstGeom>
                          <a:noFill/>
                          <a:ln>
                            <a:noFill/>
                          </a:ln>
                        </pic:spPr>
                      </pic:pic>
                      <pic:pic xmlns:pic="http://schemas.openxmlformats.org/drawingml/2006/picture">
                        <pic:nvPicPr>
                          <pic:cNvPr id="33" name="图片 3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5886450" y="8391526"/>
                            <a:ext cx="1044000" cy="1235009"/>
                          </a:xfrm>
                          <a:prstGeom prst="rect">
                            <a:avLst/>
                          </a:prstGeom>
                          <a:noFill/>
                          <a:ln>
                            <a:noFill/>
                          </a:ln>
                        </pic:spPr>
                      </pic:pic>
                    </wpg:wgp>
                  </a:graphicData>
                </a:graphic>
                <wp14:sizeRelH relativeFrom="margin">
                  <wp14:pctWidth>0</wp14:pctWidth>
                </wp14:sizeRelH>
              </wp:anchor>
            </w:drawing>
          </mc:Choice>
          <mc:Fallback>
            <w:pict>
              <v:group w14:anchorId="48F3A361" id="组合 3" o:spid="_x0000_s1028" style="position:absolute;left:0;text-align:left;margin-left:0;margin-top:-84.85pt;width:595.25pt;height:843.95pt;z-index:251669504;mso-position-horizontal-relative:page;mso-width-relative:margin" coordorigin="-95" coordsize="75596,10718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JA601p4V+9Mo/4FQA6io/tlp/z8x/99CkN7aD/AJeF&#10;/OgCWioft1r/AM9f0NH2627O3/fs/wCFAE1FQ/brf/pp/wB+W/wo+3Qf3Zf+/D/4UATUVD9uh/uS&#10;/wDflv8ACj7dB/dl/wC/D/4UATUVD9ut/ST/AL8v/hR9ut/V/wDv23+FAE1FQ/brX/np/wCOml+2&#10;2n/PdaAJaKj+2Wn/AD8p/wB9Uq3Nu33Z0P8AwIUAPooDK33T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&#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kVl2suQeoNQm2e35&#10;s5Nv/TNuV/8ArVYooAhW8APlzoY2PTd0P0NSD5hk0OiSLtkQMPQioRbzQ/Nav/2zfp/iKAHSWkbv&#10;5kbGOT+8nf6+v400T3EPE0O5f78YP6inJdgMI7hGjZuBu6H6GpsigBsU0Uyb4nDA91p2PeoZLSN2&#10;8xB5b/314/8A103/AE8cB4z7lTQBY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8aSDbIu4ehqH7JJDzaS4H/PNuR+HpViigCut2qNi6Ro26fN90/jVjcPWm&#10;tGrDDLn61H9ht+ysvssjAfzoAm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">
                <v:shape id="图片 16" o:spid="_x0000_s1029" type="#_x0000_t75" style="position:absolute;top:95;width:75501;height:106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hinCAAAA2wAAAA8AAABkcnMvZG93bnJldi54bWxET01rwkAQvQv9D8sUetONFsRGVxFF9NJW&#10;rXgesmMSzM6G7Kixv75bELzN433OZNa6Sl2pCaVnA/1eAoo487bk3MDhZ9UdgQqCbLHyTAbuFGA2&#10;felMMLX+xju67iVXMYRDigYKkTrVOmQFOQw9XxNH7uQbhxJhk2vb4C2Gu0oPkmSoHZYcGwqsaVFQ&#10;dt5fnAH5yj5W3+ttfRzdL/Pfz837ciFrY95e2/kYlFArT/HDvbFx/hD+f4kH6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rYYpwgAAANsAAAAPAAAAAAAAAAAAAAAAAJ8C&#10;AABkcnMvZG93bnJldi54bWxQSwUGAAAAAAQABAD3AAAAjgMAAAAA&#10;">
                  <v:imagedata r:id="rId58" o:title=""/>
                  <v:path arrowok="t"/>
                </v:shape>
                <v:rect id="矩形 18" o:spid="_x0000_s1030" style="position:absolute;left:-95;width:29622;height:10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5MIA&#10;AADbAAAADwAAAGRycy9kb3ducmV2LnhtbESPQWvCQBCF74L/YRnBm25UEEldpRUEwVxqC71Os2MS&#10;zM7G7Gqiv75zEHp7w7z55r31tne1ulMbKs8GZtMEFHHubcWFge+v/WQFKkRki7VnMvCgANvNcLDG&#10;1PqOP+l+ioUSCIcUDZQxNqnWIS/JYZj6hlh2Z986jDK2hbYtdgJ3tZ4nyVI7rFg+lNjQrqT8cro5&#10;oWT6V3/gNVZJPj/ufp7ZYtVlxoxH/fsbqEh9/De/rg9W4ktY6SIC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v/kwgAAANsAAAAPAAAAAAAAAAAAAAAAAJgCAABkcnMvZG93&#10;bnJldi54bWxQSwUGAAAAAAQABAD1AAAAhwMAAAAA&#10;" fillcolor="#dcdddd" stroked="f" strokeweight="2pt"/>
                <v:shape id="文本框 24" o:spid="_x0000_s1031" type="#_x0000_t202" style="position:absolute;left:34290;top:15430;width:36645;height:3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18BFFA6F" w14:textId="77777777" w:rsidR="00732EFA" w:rsidRDefault="00AC7EF2" w:rsidP="00732EFA">
                        <w:pPr>
                          <w:spacing w:line="300" w:lineRule="auto"/>
                          <w:rPr>
                            <w:rFonts w:eastAsia="阿里巴巴普惠体 M"/>
                            <w:b/>
                            <w:bCs/>
                            <w:sz w:val="18"/>
                            <w:szCs w:val="18"/>
                          </w:rPr>
                        </w:pPr>
                        <w:r w:rsidRPr="00D8000C">
                          <w:rPr>
                            <w:rFonts w:eastAsia="阿里巴巴普惠体 M"/>
                            <w:b/>
                            <w:bCs/>
                            <w:sz w:val="18"/>
                            <w:szCs w:val="18"/>
                          </w:rPr>
                          <w:t>About SIGLENT</w:t>
                        </w:r>
                      </w:p>
                      <w:p w14:paraId="069F734F" w14:textId="7F9C36B1" w:rsidR="00AC7EF2" w:rsidRPr="00D8000C" w:rsidRDefault="00AC7EF2" w:rsidP="00732EFA">
                        <w:pPr>
                          <w:spacing w:line="300" w:lineRule="auto"/>
                          <w:rPr>
                            <w:rFonts w:eastAsia="阿里巴巴普惠体 R"/>
                            <w:sz w:val="16"/>
                            <w:szCs w:val="16"/>
                          </w:rPr>
                        </w:pPr>
                        <w:r w:rsidRPr="00D8000C">
                          <w:rPr>
                            <w:rFonts w:eastAsia="阿里巴巴普惠体 R"/>
                            <w:sz w:val="16"/>
                            <w:szCs w:val="16"/>
                          </w:rPr>
                          <w:t>SIGLENT is an international high-tech company, concentrating on R&amp;D, sales, production and services of electronic test &amp; measurement instruments.</w:t>
                        </w:r>
                      </w:p>
                      <w:p w14:paraId="2E176123" w14:textId="77777777" w:rsidR="00AC7EF2" w:rsidRPr="00D8000C" w:rsidRDefault="00AC7EF2" w:rsidP="00732EFA">
                        <w:pPr>
                          <w:spacing w:line="300" w:lineRule="auto"/>
                          <w:rPr>
                            <w:rFonts w:eastAsia="阿里巴巴普惠体 R"/>
                            <w:sz w:val="16"/>
                            <w:szCs w:val="16"/>
                          </w:rPr>
                        </w:pPr>
                      </w:p>
                      <w:p w14:paraId="51F64179" w14:textId="77777777" w:rsidR="00AC7EF2" w:rsidRPr="00D8000C" w:rsidRDefault="00AC7EF2" w:rsidP="00732EFA">
                        <w:pPr>
                          <w:spacing w:line="300" w:lineRule="auto"/>
                          <w:rPr>
                            <w:rFonts w:eastAsia="思源黑体 CN Regular"/>
                            <w:sz w:val="16"/>
                            <w:szCs w:val="16"/>
                          </w:rPr>
                        </w:pPr>
                        <w:r w:rsidRPr="00D8000C">
                          <w:rPr>
                            <w:rFonts w:eastAsia="阿里巴巴普惠体 R"/>
                            <w:sz w:val="16"/>
                            <w:szCs w:val="16"/>
                          </w:rPr>
                          <w:t>SIGLENT first began developing digital oscilloscopes independently in 2002. After more than a decade of continuous development, SIGLENT has extended its product line to include digital oscilloscopes, isolated handheld oscilloscopes, function/arbitrary waveform generators, RF/MW signal generators, spectrum analyzers, vector network analyzers, digital multimeters, DC power supplies, electronic loads and other general purpose test instrumentation. Since its first oscilloscope was launched in 2005, SIGLENT has become the fastest growing manufacturer of digital oscilloscopes. We firmly believe that today SIGLENT is the best value in electronic test &amp; measurement.</w:t>
                        </w:r>
                      </w:p>
                    </w:txbxContent>
                  </v:textbox>
                </v:shape>
                <v:shape id="文本框 28" o:spid="_x0000_s1032" type="#_x0000_t202" style="position:absolute;left:4095;top:47815;width:23375;height:5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6F3A9CEA" w14:textId="77777777" w:rsidR="00AC7EF2" w:rsidRPr="00FB4BE4" w:rsidRDefault="00AC7EF2" w:rsidP="00AC7EF2">
                        <w:pPr>
                          <w:jc w:val="left"/>
                          <w:rPr>
                            <w:rFonts w:eastAsia="阿里巴巴普惠体 R"/>
                            <w:b/>
                            <w:bCs/>
                            <w:sz w:val="18"/>
                            <w:szCs w:val="18"/>
                          </w:rPr>
                        </w:pPr>
                        <w:r w:rsidRPr="00FB4BE4">
                          <w:rPr>
                            <w:rFonts w:eastAsia="阿里巴巴普惠体 R"/>
                            <w:b/>
                            <w:bCs/>
                            <w:sz w:val="18"/>
                            <w:szCs w:val="18"/>
                          </w:rPr>
                          <w:t>Headquarters:</w:t>
                        </w:r>
                      </w:p>
                      <w:p w14:paraId="36A2B4A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Co., Ltd</w:t>
                        </w:r>
                      </w:p>
                      <w:p w14:paraId="1AF9E11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 xml:space="preserve">Add: Bldg No.4 &amp; No.5, Antongda Industrial Zone, 3rd Liuxian Road, Bao'an District, Shenzhen, 518101, China </w:t>
                        </w:r>
                      </w:p>
                      <w:p w14:paraId="7F3DB29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+ 86 755 3688 7876</w:t>
                        </w:r>
                      </w:p>
                      <w:p w14:paraId="7CF9D06D"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+ 86 755 3359 1582</w:t>
                        </w:r>
                      </w:p>
                      <w:p w14:paraId="16BDEA00"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sales@siglent.com</w:t>
                        </w:r>
                      </w:p>
                      <w:p w14:paraId="0EC6B3FB"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Website: int.siglent.com</w:t>
                        </w:r>
                      </w:p>
                      <w:p w14:paraId="77F35D93" w14:textId="77777777" w:rsidR="00AC7EF2" w:rsidRPr="00FB4BE4" w:rsidRDefault="00AC7EF2" w:rsidP="00AC7EF2">
                        <w:pPr>
                          <w:jc w:val="left"/>
                          <w:rPr>
                            <w:rFonts w:eastAsia="阿里巴巴普惠体 R"/>
                            <w:sz w:val="16"/>
                            <w:szCs w:val="16"/>
                          </w:rPr>
                        </w:pPr>
                      </w:p>
                      <w:p w14:paraId="4E59D5D9" w14:textId="77777777" w:rsidR="00AC7EF2" w:rsidRPr="00FB4BE4" w:rsidRDefault="00AC7EF2" w:rsidP="00AC7EF2">
                        <w:pPr>
                          <w:jc w:val="left"/>
                          <w:rPr>
                            <w:rFonts w:eastAsia="阿里巴巴普惠体 R"/>
                            <w:b/>
                            <w:bCs/>
                            <w:sz w:val="18"/>
                            <w:szCs w:val="18"/>
                          </w:rPr>
                        </w:pPr>
                        <w:r w:rsidRPr="00C6397A">
                          <w:rPr>
                            <w:rFonts w:eastAsia="阿里巴巴普惠体 R"/>
                            <w:b/>
                            <w:bCs/>
                            <w:sz w:val="18"/>
                            <w:szCs w:val="18"/>
                          </w:rPr>
                          <w:t>North America</w:t>
                        </w:r>
                        <w:r w:rsidRPr="00FB4BE4">
                          <w:rPr>
                            <w:rFonts w:eastAsia="阿里巴巴普惠体 R"/>
                            <w:b/>
                            <w:bCs/>
                            <w:sz w:val="18"/>
                            <w:szCs w:val="18"/>
                          </w:rPr>
                          <w:t>:</w:t>
                        </w:r>
                      </w:p>
                      <w:p w14:paraId="676DD300"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America, Inc</w:t>
                        </w:r>
                      </w:p>
                      <w:p w14:paraId="7B4499C9"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6557 Cochran Rd Solon, Ohio 44139</w:t>
                        </w:r>
                      </w:p>
                      <w:p w14:paraId="11CCBEB7"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440-398-5800</w:t>
                        </w:r>
                      </w:p>
                      <w:p w14:paraId="76BD2E58"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Toll Free: 877-515-5551</w:t>
                        </w:r>
                      </w:p>
                      <w:p w14:paraId="52A7EB31"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440-399-1211</w:t>
                        </w:r>
                      </w:p>
                      <w:p w14:paraId="0EF68F2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info@siglent</w:t>
                        </w:r>
                        <w:r>
                          <w:rPr>
                            <w:rFonts w:eastAsia="阿里巴巴普惠体 R"/>
                            <w:sz w:val="16"/>
                            <w:szCs w:val="16"/>
                          </w:rPr>
                          <w:t>na</w:t>
                        </w:r>
                        <w:r w:rsidRPr="00FB4BE4">
                          <w:rPr>
                            <w:rFonts w:eastAsia="阿里巴巴普惠体 R"/>
                            <w:sz w:val="16"/>
                            <w:szCs w:val="16"/>
                          </w:rPr>
                          <w:t>.com</w:t>
                        </w:r>
                      </w:p>
                      <w:p w14:paraId="23DE37D7"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Website: www.siglentna.com</w:t>
                        </w:r>
                      </w:p>
                      <w:p w14:paraId="1F10EBD4" w14:textId="77777777" w:rsidR="00AC7EF2" w:rsidRPr="00FB4BE4" w:rsidRDefault="00AC7EF2" w:rsidP="00AC7EF2">
                        <w:pPr>
                          <w:jc w:val="left"/>
                          <w:rPr>
                            <w:rFonts w:eastAsia="阿里巴巴普惠体 R"/>
                            <w:sz w:val="16"/>
                            <w:szCs w:val="16"/>
                          </w:rPr>
                        </w:pPr>
                      </w:p>
                      <w:p w14:paraId="6733EABF" w14:textId="77777777" w:rsidR="00AC7EF2" w:rsidRPr="00FB4BE4" w:rsidRDefault="00AC7EF2" w:rsidP="00AC7EF2">
                        <w:pPr>
                          <w:jc w:val="left"/>
                          <w:rPr>
                            <w:rFonts w:eastAsia="阿里巴巴普惠体 R"/>
                            <w:b/>
                            <w:bCs/>
                            <w:sz w:val="18"/>
                            <w:szCs w:val="18"/>
                          </w:rPr>
                        </w:pPr>
                        <w:r w:rsidRPr="00FB4BE4">
                          <w:rPr>
                            <w:rFonts w:eastAsia="阿里巴巴普惠体 R"/>
                            <w:b/>
                            <w:bCs/>
                            <w:sz w:val="18"/>
                            <w:szCs w:val="18"/>
                          </w:rPr>
                          <w:t>Europe:</w:t>
                        </w:r>
                      </w:p>
                      <w:p w14:paraId="4DC18D3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SIGLENT Technologies Germany GmbH</w:t>
                        </w:r>
                      </w:p>
                      <w:p w14:paraId="155312B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Add: Staetzlinger Str.  70</w:t>
                        </w:r>
                      </w:p>
                      <w:p w14:paraId="2F01652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86165 Augsburg, Germany</w:t>
                        </w:r>
                      </w:p>
                      <w:p w14:paraId="63932465"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Tel: +49(0)-821-666 0 111 0</w:t>
                        </w:r>
                      </w:p>
                      <w:p w14:paraId="1EE8279C"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Fax: +49(0)-821-666 0 111 22</w:t>
                        </w:r>
                      </w:p>
                      <w:p w14:paraId="4B445B3F" w14:textId="77777777" w:rsidR="00AC7EF2" w:rsidRPr="00FB4BE4" w:rsidRDefault="00AC7EF2" w:rsidP="00AC7EF2">
                        <w:pPr>
                          <w:jc w:val="left"/>
                          <w:rPr>
                            <w:rFonts w:eastAsia="阿里巴巴普惠体 R"/>
                            <w:sz w:val="16"/>
                            <w:szCs w:val="16"/>
                          </w:rPr>
                        </w:pPr>
                        <w:r w:rsidRPr="00FB4BE4">
                          <w:rPr>
                            <w:rFonts w:eastAsia="阿里巴巴普惠体 R"/>
                            <w:sz w:val="16"/>
                            <w:szCs w:val="16"/>
                          </w:rPr>
                          <w:t>Email: info-eu@siglent.com</w:t>
                        </w:r>
                      </w:p>
                      <w:p w14:paraId="186D55FB" w14:textId="77777777" w:rsidR="00AC7EF2" w:rsidRPr="00FB4BE4" w:rsidRDefault="00AC7EF2" w:rsidP="00AC7EF2">
                        <w:pPr>
                          <w:jc w:val="left"/>
                          <w:rPr>
                            <w:rFonts w:eastAsia="阿里巴巴普惠体 R"/>
                            <w:sz w:val="13"/>
                            <w:szCs w:val="13"/>
                          </w:rPr>
                        </w:pPr>
                        <w:r w:rsidRPr="00FB4BE4">
                          <w:rPr>
                            <w:rFonts w:eastAsia="阿里巴巴普惠体 R"/>
                            <w:sz w:val="16"/>
                            <w:szCs w:val="16"/>
                          </w:rPr>
                          <w:t>Website: www.siglenteu.com</w:t>
                        </w:r>
                      </w:p>
                    </w:txbxContent>
                  </v:textbox>
                </v:shape>
                <v:shape id="图片 31" o:spid="_x0000_s1033" type="#_x0000_t75" style="position:absolute;left:49720;top:7239;width:19164;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NcbEAAAA2wAAAA8AAABkcnMvZG93bnJldi54bWxEj0FrwkAUhO8F/8PyBG91s1rEptmIKIKH&#10;gpgW6fGRfU2C2bchu8b477uFQo/DzHzDZJvRtmKg3jeONah5AoK4dKbhSsPnx+F5DcIHZIOtY9Lw&#10;IA+bfPKUYWrcnc80FKESEcI+RQ11CF0qpS9rsujnriOO3rfrLYYo+0qaHu8Rblu5SJKVtNhwXKix&#10;o11N5bW4WQ37Tl3s6UDvy2H9unuxhTpdvpTWs+m4fQMRaAz/4b/20WhYKvj9En+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YNcbEAAAA2wAAAA8AAAAAAAAAAAAAAAAA&#10;nwIAAGRycy9kb3ducmV2LnhtbFBLBQYAAAAABAAEAPcAAACQAwAAAAA=&#10;">
                  <v:imagedata r:id="rId16" o:title=""/>
                  <v:path arrowok="t"/>
                </v:shape>
                <v:shape id="图片 33" o:spid="_x0000_s1034" type="#_x0000_t75" style="position:absolute;left:58864;top:83915;width:10440;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LTDAAAA2wAAAA8AAABkcnMvZG93bnJldi54bWxEj8FqwzAQRO+F/IPYQG6NHIeG4kQxwZAS&#10;aHuo3Q9YrI3txFoZSbXdv68KhR6HmXnDHPLZ9GIk5zvLCjbrBARxbXXHjYLP6vz4DMIHZI29ZVLw&#10;TR7y4+LhgJm2E3/QWIZGRAj7DBW0IQyZlL5uyaBf24E4elfrDIYoXSO1wynCTS/TJNlJgx3HhRYH&#10;Klqq7+WXUTDubmn13t3fvEnmJ1NMDouXV6VWy/m0BxFoDv/hv/ZFK9hu4f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74tMMAAADbAAAADwAAAAAAAAAAAAAAAACf&#10;AgAAZHJzL2Rvd25yZXYueG1sUEsFBgAAAAAEAAQA9wAAAI8DAAAAAA==&#10;">
                  <v:imagedata r:id="rId59" o:title=""/>
                  <v:path arrowok="t"/>
                </v:shape>
                <w10:wrap anchorx="page"/>
              </v:group>
            </w:pict>
          </mc:Fallback>
        </mc:AlternateContent>
      </w:r>
    </w:p>
    <w:p w14:paraId="46D7A1FA" w14:textId="7AB6793E" w:rsidR="00F95434" w:rsidRPr="00564D00" w:rsidRDefault="00980817">
      <w:r>
        <w:fldChar w:fldCharType="end"/>
      </w:r>
    </w:p>
    <w:sectPr w:rsidR="00F95434" w:rsidRPr="00564D00" w:rsidSect="002A699D">
      <w:headerReference w:type="default" r:id="rId60"/>
      <w:footerReference w:type="default" r:id="rId61"/>
      <w:pgSz w:w="11906" w:h="16838" w:code="9"/>
      <w:pgMar w:top="1440" w:right="1418" w:bottom="1440" w:left="1418" w:header="992" w:footer="851" w:gutter="0"/>
      <w:pgNumType w:start="1"/>
      <w:cols w:space="425"/>
      <w:docGrid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 w:author="Derek Song" w:date="2017-10-19T10:12:00Z" w:initials="D.S.">
    <w:p w14:paraId="48CCD449" w14:textId="77777777" w:rsidR="00B85878" w:rsidRDefault="00B85878" w:rsidP="00395EBC">
      <w:pPr>
        <w:pStyle w:val="aff"/>
      </w:pPr>
    </w:p>
    <w:p w14:paraId="74F8CA03" w14:textId="77777777" w:rsidR="00B85878" w:rsidRDefault="00B85878" w:rsidP="00395EBC">
      <w:pPr>
        <w:pStyle w:val="aff"/>
      </w:pPr>
      <w:r>
        <w:rPr>
          <w:rStyle w:val="afff1"/>
        </w:rPr>
        <w:annotationRef/>
      </w:r>
      <w:r>
        <w:rPr>
          <w:rFonts w:hint="eastAsia"/>
        </w:rPr>
        <w:t>Telnet</w:t>
      </w:r>
      <w:r>
        <w:rPr>
          <w:rFonts w:hint="eastAsia"/>
        </w:rPr>
        <w:t>命令行操作体验的优化：</w:t>
      </w:r>
      <w:r>
        <w:rPr>
          <w:rFonts w:hint="eastAsia"/>
        </w:rPr>
        <w:t>-- Gary</w:t>
      </w:r>
    </w:p>
    <w:p w14:paraId="076AB899" w14:textId="77777777" w:rsidR="00B85878" w:rsidRDefault="00B85878" w:rsidP="00395EBC">
      <w:pPr>
        <w:pStyle w:val="aff"/>
      </w:pPr>
      <w:r>
        <w:rPr>
          <w:rFonts w:hint="eastAsia"/>
        </w:rPr>
        <w:t xml:space="preserve">1. </w:t>
      </w:r>
      <w:r>
        <w:rPr>
          <w:rFonts w:hint="eastAsia"/>
        </w:rPr>
        <w:t>退格键删除字符不刷新</w:t>
      </w:r>
    </w:p>
    <w:p w14:paraId="24388174" w14:textId="77777777" w:rsidR="00B85878" w:rsidRDefault="00B85878" w:rsidP="00395EBC">
      <w:pPr>
        <w:pStyle w:val="aff"/>
      </w:pPr>
      <w:r>
        <w:rPr>
          <w:rFonts w:hint="eastAsia"/>
        </w:rPr>
        <w:t xml:space="preserve">2. </w:t>
      </w:r>
      <w:r>
        <w:rPr>
          <w:rFonts w:hint="eastAsia"/>
        </w:rPr>
        <w:t>粘贴命令不生效</w:t>
      </w:r>
    </w:p>
    <w:p w14:paraId="26CAF7A3" w14:textId="77777777" w:rsidR="00B85878" w:rsidRDefault="00B85878" w:rsidP="00395EBC">
      <w:pPr>
        <w:pStyle w:val="aff"/>
      </w:pPr>
      <w:r>
        <w:rPr>
          <w:rFonts w:hint="eastAsia"/>
        </w:rPr>
        <w:t xml:space="preserve">3. </w:t>
      </w:r>
      <w:r>
        <w:rPr>
          <w:rFonts w:hint="eastAsia"/>
        </w:rPr>
        <w:t>支持多次按向上键来重复之前使用过的命令</w:t>
      </w:r>
    </w:p>
    <w:p w14:paraId="538B0068" w14:textId="77777777" w:rsidR="00B85878" w:rsidRPr="007530CE" w:rsidRDefault="00B85878" w:rsidP="00395EBC">
      <w:pPr>
        <w:pStyle w:val="aff"/>
      </w:pPr>
      <w:r>
        <w:rPr>
          <w:rFonts w:hint="eastAsia"/>
        </w:rPr>
        <w:t>...</w:t>
      </w:r>
    </w:p>
  </w:comment>
  <w:comment w:id="143" w:author="ShaPeng" w:date="2019-12-18T21:46:00Z" w:initials="A">
    <w:p w14:paraId="34A8C64F" w14:textId="7A4DDA87" w:rsidR="00B85878" w:rsidRDefault="00B85878" w:rsidP="00395EBC">
      <w:pPr>
        <w:pStyle w:val="aff"/>
      </w:pPr>
      <w:r>
        <w:rPr>
          <w:rStyle w:val="afff1"/>
        </w:rPr>
        <w:annotationRef/>
      </w:r>
      <w:r>
        <w:rPr>
          <w:rFonts w:hint="eastAsia"/>
        </w:rPr>
        <w:t>S</w:t>
      </w:r>
      <w:r>
        <w:t>DG5000</w:t>
      </w:r>
      <w:r>
        <w:rPr>
          <w:rFonts w:hint="eastAsia"/>
        </w:rPr>
        <w:t>该命令异常</w:t>
      </w:r>
    </w:p>
  </w:comment>
  <w:comment w:id="493" w:author="Administrator" w:date="2022-05-18T14:23:00Z" w:initials="A">
    <w:p w14:paraId="73981388" w14:textId="77777777" w:rsidR="00B85878" w:rsidRDefault="00B85878" w:rsidP="002236D4">
      <w:pPr>
        <w:pStyle w:val="aff"/>
        <w:ind w:firstLine="413"/>
      </w:pPr>
      <w:r>
        <w:rPr>
          <w:rStyle w:val="afff1"/>
        </w:rPr>
        <w:annotationRef/>
      </w:r>
      <w:r>
        <w:rPr>
          <w:rFonts w:hint="eastAsia"/>
        </w:rPr>
        <w:t>谐波补偿开关好像没有？</w:t>
      </w:r>
    </w:p>
  </w:comment>
  <w:comment w:id="494" w:author="Administrator" w:date="2022-05-18T15:17:00Z" w:initials="A">
    <w:p w14:paraId="2C32484F" w14:textId="77777777" w:rsidR="00B85878" w:rsidRDefault="00B85878" w:rsidP="002236D4">
      <w:pPr>
        <w:pStyle w:val="aff"/>
        <w:ind w:firstLine="413"/>
      </w:pPr>
      <w:r>
        <w:rPr>
          <w:rFonts w:hint="eastAsia"/>
        </w:rPr>
        <w:t>后面有一章节（谐波命令）有描述</w:t>
      </w:r>
    </w:p>
  </w:comment>
  <w:comment w:id="496" w:author="Administrator" w:date="2022-05-18T14:23:00Z" w:initials="A">
    <w:p w14:paraId="2C79F358" w14:textId="77777777" w:rsidR="00B85878" w:rsidRDefault="00B85878" w:rsidP="004931FE">
      <w:pPr>
        <w:pStyle w:val="aff"/>
        <w:ind w:firstLine="413"/>
      </w:pPr>
      <w:r>
        <w:rPr>
          <w:rStyle w:val="afff1"/>
        </w:rPr>
        <w:annotationRef/>
      </w:r>
      <w:r>
        <w:rPr>
          <w:rFonts w:hint="eastAsia"/>
        </w:rPr>
        <w:t>谐波补偿开关好像没有？</w:t>
      </w:r>
    </w:p>
  </w:comment>
  <w:comment w:id="497" w:author="Administrator" w:date="2022-05-18T15:17:00Z" w:initials="A">
    <w:p w14:paraId="5D793FA6" w14:textId="77777777" w:rsidR="00B85878" w:rsidRDefault="00B85878" w:rsidP="004931FE">
      <w:pPr>
        <w:pStyle w:val="aff"/>
        <w:ind w:firstLine="413"/>
      </w:pPr>
      <w:r>
        <w:rPr>
          <w:rFonts w:hint="eastAsia"/>
        </w:rPr>
        <w:t>后面有一章节（谐波命令）有描述</w:t>
      </w:r>
    </w:p>
  </w:comment>
  <w:comment w:id="498" w:author="Administrator" w:date="2022-05-18T14:23:00Z" w:initials="A">
    <w:p w14:paraId="329358D0" w14:textId="77777777" w:rsidR="00B85878" w:rsidRDefault="00B85878" w:rsidP="00E52823">
      <w:pPr>
        <w:pStyle w:val="aff"/>
        <w:ind w:firstLine="413"/>
      </w:pPr>
      <w:r>
        <w:rPr>
          <w:rStyle w:val="afff1"/>
        </w:rPr>
        <w:annotationRef/>
      </w:r>
      <w:r>
        <w:rPr>
          <w:rFonts w:hint="eastAsia"/>
        </w:rPr>
        <w:t>谐波补偿开关好像没有？</w:t>
      </w:r>
    </w:p>
  </w:comment>
  <w:comment w:id="499" w:author="Administrator" w:date="2022-05-18T15:17:00Z" w:initials="A">
    <w:p w14:paraId="59C2ECFE" w14:textId="77777777" w:rsidR="00B85878" w:rsidRDefault="00B85878" w:rsidP="00E52823">
      <w:pPr>
        <w:pStyle w:val="aff"/>
        <w:ind w:firstLine="413"/>
      </w:pPr>
      <w:r>
        <w:rPr>
          <w:rFonts w:hint="eastAsia"/>
        </w:rPr>
        <w:t>后面有一章节（谐波命令）有描述</w:t>
      </w:r>
    </w:p>
  </w:comment>
  <w:comment w:id="506" w:author="Derek Song" w:date="2017-10-12T18:09:00Z" w:initials="D.S.">
    <w:p w14:paraId="169B679B" w14:textId="1D757717" w:rsidR="00B85878" w:rsidRDefault="00B85878" w:rsidP="00395EBC">
      <w:pPr>
        <w:pStyle w:val="aff"/>
      </w:pPr>
      <w:r>
        <w:rPr>
          <w:rStyle w:val="afff1"/>
        </w:rPr>
        <w:annotationRef/>
      </w:r>
      <w:r>
        <w:rPr>
          <w:rFonts w:hint="eastAsia"/>
        </w:rPr>
        <w:t>为</w:t>
      </w:r>
      <w:r>
        <w:rPr>
          <w:rFonts w:hint="eastAsia"/>
        </w:rPr>
        <w:t>ARB</w:t>
      </w:r>
      <w:r>
        <w:rPr>
          <w:rFonts w:hint="eastAsia"/>
        </w:rPr>
        <w:t>时如何通过远程命令选择波形？</w:t>
      </w:r>
      <w:r>
        <w:rPr>
          <w:rFonts w:hint="eastAsia"/>
        </w:rPr>
        <w:t>-- Gary</w:t>
      </w:r>
    </w:p>
  </w:comment>
  <w:comment w:id="507" w:author="ShaPeng" w:date="2019-12-16T14:56:00Z" w:initials="A">
    <w:p w14:paraId="1700DF26" w14:textId="0D239DC0" w:rsidR="00B85878" w:rsidRPr="00564D00" w:rsidRDefault="00B85878" w:rsidP="00395EBC">
      <w:pPr>
        <w:pStyle w:val="a9"/>
      </w:pPr>
      <w:r>
        <w:rPr>
          <w:rStyle w:val="afff1"/>
        </w:rPr>
        <w:annotationRef/>
      </w:r>
      <w:r w:rsidRPr="00564D00">
        <w:t>&lt;channel&gt;:ARWV INDEX,&lt;index&gt;</w:t>
      </w:r>
      <w:r>
        <w:rPr>
          <w:rFonts w:hint="eastAsia"/>
        </w:rPr>
        <w:t>（内建）</w:t>
      </w:r>
      <w:r w:rsidRPr="00564D00">
        <w:t>,NAME,&lt;name&gt;</w:t>
      </w:r>
      <w:r>
        <w:rPr>
          <w:rFonts w:hint="eastAsia"/>
        </w:rPr>
        <w:t>（用户自定义）</w:t>
      </w:r>
    </w:p>
    <w:p w14:paraId="403DE575" w14:textId="177D692F" w:rsidR="00B85878" w:rsidRPr="00B64A8B" w:rsidRDefault="00B85878" w:rsidP="00395EBC">
      <w:pPr>
        <w:pStyle w:val="aff"/>
      </w:pPr>
    </w:p>
  </w:comment>
  <w:comment w:id="508" w:author="Derek Song" w:date="2017-10-12T10:52:00Z" w:initials="D.S.">
    <w:p w14:paraId="62E26645" w14:textId="77777777" w:rsidR="00B85878" w:rsidRDefault="00B85878" w:rsidP="00395EBC">
      <w:pPr>
        <w:pStyle w:val="aff"/>
      </w:pPr>
      <w:r>
        <w:rPr>
          <w:rStyle w:val="afff1"/>
        </w:rPr>
        <w:annotationRef/>
      </w:r>
      <w:r>
        <w:rPr>
          <w:rFonts w:hint="eastAsia"/>
        </w:rPr>
        <w:t>只有占空比偏移，没有脉宽偏移？</w:t>
      </w:r>
    </w:p>
    <w:p w14:paraId="227A516A" w14:textId="77777777" w:rsidR="00B85878" w:rsidRDefault="00B85878" w:rsidP="00395EBC">
      <w:pPr>
        <w:pStyle w:val="aff"/>
      </w:pPr>
      <w:r>
        <w:rPr>
          <w:rFonts w:hint="eastAsia"/>
        </w:rPr>
        <w:t>加入脉宽偏移的命令</w:t>
      </w:r>
      <w:r>
        <w:rPr>
          <w:rFonts w:hint="eastAsia"/>
        </w:rPr>
        <w:t xml:space="preserve"> -- Gary</w:t>
      </w:r>
    </w:p>
  </w:comment>
  <w:comment w:id="534" w:author="Administrator" w:date="2022-05-18T11:05:00Z" w:initials="A">
    <w:p w14:paraId="1C196CE9" w14:textId="08D188C7" w:rsidR="00B85878" w:rsidRDefault="00B85878">
      <w:pPr>
        <w:pStyle w:val="aff"/>
      </w:pPr>
      <w:r>
        <w:rPr>
          <w:rStyle w:val="afff1"/>
        </w:rPr>
        <w:annotationRef/>
      </w:r>
      <w:r>
        <w:rPr>
          <w:rFonts w:hint="eastAsia"/>
        </w:rPr>
        <w:t>7</w:t>
      </w:r>
      <w:r>
        <w:t>000</w:t>
      </w:r>
      <w:r>
        <w:rPr>
          <w:rFonts w:hint="eastAsia"/>
        </w:rPr>
        <w:t>还有</w:t>
      </w:r>
      <w:r>
        <w:rPr>
          <w:rFonts w:hint="eastAsia"/>
        </w:rPr>
        <w:t>step</w:t>
      </w:r>
      <w:r>
        <w:rPr>
          <w:rFonts w:hint="eastAsia"/>
        </w:rPr>
        <w:t>模式</w:t>
      </w:r>
    </w:p>
  </w:comment>
  <w:comment w:id="535" w:author="Administrator" w:date="2022-05-18T16:34:00Z" w:initials="A">
    <w:p w14:paraId="1E7189DC" w14:textId="7A629F50" w:rsidR="00B85878" w:rsidRDefault="00B85878">
      <w:pPr>
        <w:pStyle w:val="aff"/>
      </w:pPr>
      <w:r>
        <w:rPr>
          <w:rStyle w:val="afff1"/>
        </w:rPr>
        <w:annotationRef/>
      </w:r>
      <w:r>
        <w:rPr>
          <w:rFonts w:hint="eastAsia"/>
        </w:rPr>
        <w:t>已加</w:t>
      </w:r>
    </w:p>
  </w:comment>
  <w:comment w:id="536" w:author="Derek Song" w:date="2017-10-12T11:00:00Z" w:initials="D.S.">
    <w:p w14:paraId="49921C02" w14:textId="77777777" w:rsidR="00B85878" w:rsidRDefault="00B85878" w:rsidP="00395EBC">
      <w:pPr>
        <w:pStyle w:val="aff"/>
      </w:pPr>
      <w:r>
        <w:rPr>
          <w:rStyle w:val="afff1"/>
        </w:rPr>
        <w:annotationRef/>
      </w:r>
      <w:r>
        <w:rPr>
          <w:rFonts w:hint="eastAsia"/>
        </w:rPr>
        <w:t>UP&amp;DOWN</w:t>
      </w:r>
      <w:r>
        <w:rPr>
          <w:rFonts w:hint="eastAsia"/>
        </w:rPr>
        <w:t>不支持？</w:t>
      </w:r>
    </w:p>
    <w:p w14:paraId="05496407" w14:textId="77777777" w:rsidR="00B85878" w:rsidRDefault="00B85878" w:rsidP="00395EBC">
      <w:pPr>
        <w:pStyle w:val="aff"/>
      </w:pPr>
      <w:r>
        <w:rPr>
          <w:rFonts w:hint="eastAsia"/>
        </w:rPr>
        <w:t>-- Gary</w:t>
      </w:r>
    </w:p>
  </w:comment>
  <w:comment w:id="975" w:author="Derek Song" w:date="2017-10-20T15:30:00Z" w:initials="D.S.">
    <w:p w14:paraId="50F74255" w14:textId="77777777" w:rsidR="00B85878" w:rsidRDefault="00B85878" w:rsidP="002F7BFD">
      <w:pPr>
        <w:pStyle w:val="aff"/>
      </w:pPr>
      <w:r>
        <w:rPr>
          <w:rStyle w:val="afff1"/>
        </w:rPr>
        <w:annotationRef/>
      </w:r>
      <w:r>
        <w:rPr>
          <w:rFonts w:hint="eastAsia"/>
        </w:rPr>
        <w:t>SDG800/SDG1000 Name</w:t>
      </w:r>
      <w:r>
        <w:rPr>
          <w:rFonts w:hint="eastAsia"/>
        </w:rPr>
        <w:t>和</w:t>
      </w:r>
      <w:r>
        <w:rPr>
          <w:rFonts w:hint="eastAsia"/>
        </w:rPr>
        <w:t>Index</w:t>
      </w:r>
      <w:r>
        <w:rPr>
          <w:rFonts w:hint="eastAsia"/>
        </w:rPr>
        <w:t>不匹配，改版本</w:t>
      </w:r>
      <w:r>
        <w:rPr>
          <w:rFonts w:hint="eastAsia"/>
        </w:rPr>
        <w:t xml:space="preserve"> -- </w:t>
      </w:r>
    </w:p>
    <w:p w14:paraId="38B892BE" w14:textId="77777777" w:rsidR="00B85878" w:rsidRPr="001A6E1E" w:rsidRDefault="00B85878" w:rsidP="002F7BFD">
      <w:pPr>
        <w:pStyle w:val="aff"/>
      </w:pPr>
      <w:r>
        <w:rPr>
          <w:rFonts w:hint="eastAsia"/>
        </w:rPr>
        <w:t>Gary</w:t>
      </w:r>
    </w:p>
  </w:comment>
  <w:comment w:id="1491" w:author="Administrator" w:date="2023-01-10T14:34:00Z" w:initials="A">
    <w:p w14:paraId="024E2CA1" w14:textId="77777777" w:rsidR="00B85878" w:rsidRDefault="00B85878" w:rsidP="009C202D">
      <w:pPr>
        <w:pStyle w:val="aff"/>
        <w:ind w:firstLineChars="95" w:firstLine="196"/>
      </w:pPr>
      <w:r>
        <w:rPr>
          <w:rStyle w:val="afff1"/>
        </w:rPr>
        <w:annotationRef/>
      </w:r>
      <w:r>
        <w:rPr>
          <w:rFonts w:hint="eastAsia"/>
        </w:rPr>
        <w:t>待确定实际范围，</w:t>
      </w:r>
      <w:r>
        <w:rPr>
          <w:rFonts w:hint="eastAsia"/>
        </w:rPr>
        <w:t>sequence</w:t>
      </w:r>
      <w:r>
        <w:rPr>
          <w:rFonts w:hint="eastAsia"/>
        </w:rPr>
        <w:t>最大可输出</w:t>
      </w:r>
      <w:r>
        <w:rPr>
          <w:rFonts w:hint="eastAsia"/>
        </w:rPr>
        <w:t>5</w:t>
      </w:r>
      <w:r>
        <w:t>36.870912</w:t>
      </w:r>
      <w:r>
        <w:rPr>
          <w:rFonts w:hint="eastAsia"/>
        </w:rPr>
        <w:t>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8B0068" w15:done="0"/>
  <w15:commentEx w15:paraId="34A8C64F" w15:done="0"/>
  <w15:commentEx w15:paraId="73981388" w15:done="0"/>
  <w15:commentEx w15:paraId="2C32484F" w15:paraIdParent="73981388" w15:done="0"/>
  <w15:commentEx w15:paraId="2C79F358" w15:done="0"/>
  <w15:commentEx w15:paraId="5D793FA6" w15:paraIdParent="2C79F358" w15:done="0"/>
  <w15:commentEx w15:paraId="329358D0" w15:done="0"/>
  <w15:commentEx w15:paraId="59C2ECFE" w15:paraIdParent="329358D0" w15:done="0"/>
  <w15:commentEx w15:paraId="169B679B" w15:done="0"/>
  <w15:commentEx w15:paraId="403DE575" w15:paraIdParent="169B679B" w15:done="0"/>
  <w15:commentEx w15:paraId="227A516A" w15:done="1"/>
  <w15:commentEx w15:paraId="1C196CE9" w15:done="0"/>
  <w15:commentEx w15:paraId="1E7189DC" w15:paraIdParent="1C196CE9" w15:done="0"/>
  <w15:commentEx w15:paraId="05496407" w15:done="1"/>
  <w15:commentEx w15:paraId="38B892BE" w15:done="0"/>
  <w15:commentEx w15:paraId="024E2C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7F5ED" w16cex:dateUtc="2023-01-10T0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8B0068" w16cid:durableId="26F812D8"/>
  <w16cid:commentId w16cid:paraId="34A8C64F" w16cid:durableId="26F812D9"/>
  <w16cid:commentId w16cid:paraId="513CC62D" w16cid:durableId="26F812DA"/>
  <w16cid:commentId w16cid:paraId="717E8306" w16cid:durableId="26F812DB"/>
  <w16cid:commentId w16cid:paraId="73981388" w16cid:durableId="706EAAA3"/>
  <w16cid:commentId w16cid:paraId="2C32484F" w16cid:durableId="64272364"/>
  <w16cid:commentId w16cid:paraId="2C79F358" w16cid:durableId="25F9FE83"/>
  <w16cid:commentId w16cid:paraId="5D793FA6" w16cid:durableId="108ED4AC"/>
  <w16cid:commentId w16cid:paraId="329358D0" w16cid:durableId="6A3811D7"/>
  <w16cid:commentId w16cid:paraId="59C2ECFE" w16cid:durableId="040471E4"/>
  <w16cid:commentId w16cid:paraId="169B679B" w16cid:durableId="26F812DC"/>
  <w16cid:commentId w16cid:paraId="403DE575" w16cid:durableId="26F812DD"/>
  <w16cid:commentId w16cid:paraId="227A516A" w16cid:durableId="26F812DE"/>
  <w16cid:commentId w16cid:paraId="1C196CE9" w16cid:durableId="26F812DF"/>
  <w16cid:commentId w16cid:paraId="1E7189DC" w16cid:durableId="26F812E0"/>
  <w16cid:commentId w16cid:paraId="05496407" w16cid:durableId="26F812E1"/>
  <w16cid:commentId w16cid:paraId="6BA0CE3E" w16cid:durableId="26F812E2"/>
  <w16cid:commentId w16cid:paraId="2E3CC131" w16cid:durableId="26F812E3"/>
  <w16cid:commentId w16cid:paraId="58F05E7E" w16cid:durableId="26F812E4"/>
  <w16cid:commentId w16cid:paraId="0B6288D9" w16cid:durableId="26F812E5"/>
  <w16cid:commentId w16cid:paraId="2E26B94C" w16cid:durableId="26F812E6"/>
  <w16cid:commentId w16cid:paraId="33B0F34C" w16cid:durableId="26F812E7"/>
  <w16cid:commentId w16cid:paraId="13151FD4" w16cid:durableId="26F812E8"/>
  <w16cid:commentId w16cid:paraId="0DFFC834" w16cid:durableId="26F812E9"/>
  <w16cid:commentId w16cid:paraId="38B892BE" w16cid:durableId="26F812EA"/>
  <w16cid:commentId w16cid:paraId="024E2CA1" w16cid:durableId="2767F5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60D4F" w14:textId="77777777" w:rsidR="00B85878" w:rsidRDefault="00B85878">
      <w:pPr>
        <w:spacing w:after="120"/>
      </w:pPr>
      <w:r>
        <w:separator/>
      </w:r>
    </w:p>
  </w:endnote>
  <w:endnote w:type="continuationSeparator" w:id="0">
    <w:p w14:paraId="7A70E4F2" w14:textId="77777777" w:rsidR="00B85878" w:rsidRDefault="00B85878">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阿里巴巴普惠体 L">
    <w:panose1 w:val="00020600040101010101"/>
    <w:charset w:val="86"/>
    <w:family w:val="roman"/>
    <w:pitch w:val="variable"/>
    <w:sig w:usb0="A00002FF" w:usb1="7ACF7CFB" w:usb2="0000001E"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阿里巴巴普惠体 R">
    <w:panose1 w:val="00020600040101010101"/>
    <w:charset w:val="86"/>
    <w:family w:val="roman"/>
    <w:pitch w:val="variable"/>
    <w:sig w:usb0="A00002FF" w:usb1="7ACF7CFB" w:usb2="0000001E" w:usb3="00000000" w:csb0="0004009F"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阿里巴巴普惠体 M">
    <w:panose1 w:val="00020600040101010101"/>
    <w:charset w:val="86"/>
    <w:family w:val="roman"/>
    <w:pitch w:val="variable"/>
    <w:sig w:usb0="A00002FF" w:usb1="7ACF7CFB" w:usb2="0000001E" w:usb3="00000000" w:csb0="0004009F" w:csb1="00000000"/>
  </w:font>
  <w:font w:name="思源黑体 CN Regular">
    <w:panose1 w:val="00000000000000000000"/>
    <w:charset w:val="86"/>
    <w:family w:val="swiss"/>
    <w:notTrueType/>
    <w:pitch w:val="variable"/>
    <w:sig w:usb0="20000207" w:usb1="2ADF3C10" w:usb2="00000016" w:usb3="00000000" w:csb0="000601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CF2D9" w14:textId="733C1954" w:rsidR="00B85878" w:rsidRPr="00BB3DC9" w:rsidRDefault="00B85878" w:rsidP="002A699D">
    <w:pPr>
      <w:pStyle w:val="ab"/>
      <w:pBdr>
        <w:top w:val="single" w:sz="4" w:space="1" w:color="auto"/>
      </w:pBdr>
      <w:spacing w:line="240" w:lineRule="auto"/>
      <w:jc w:val="distribute"/>
    </w:pPr>
    <w:r w:rsidRPr="009035BA">
      <w:rPr>
        <w:rStyle w:val="ac"/>
      </w:rPr>
      <w:fldChar w:fldCharType="begin"/>
    </w:r>
    <w:r w:rsidRPr="00127ADE">
      <w:rPr>
        <w:rStyle w:val="ac"/>
      </w:rPr>
      <w:instrText xml:space="preserve"> PAGE   \* MERGEFORMAT </w:instrText>
    </w:r>
    <w:r w:rsidRPr="009035BA">
      <w:rPr>
        <w:rStyle w:val="ac"/>
      </w:rPr>
      <w:fldChar w:fldCharType="separate"/>
    </w:r>
    <w:r w:rsidR="00C53FC9" w:rsidRPr="00C53FC9">
      <w:rPr>
        <w:rStyle w:val="ac"/>
        <w:noProof/>
        <w:lang w:val="zh-CN"/>
      </w:rPr>
      <w:t>42</w:t>
    </w:r>
    <w:r w:rsidRPr="009035BA">
      <w:rPr>
        <w:rStyle w:val="ac"/>
      </w:rPr>
      <w:fldChar w:fldCharType="end"/>
    </w:r>
    <w:r>
      <w:rPr>
        <w:rStyle w:val="ac"/>
      </w:rPr>
      <w:t xml:space="preserve">                                                                                     int.siglent.com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1D71" w14:textId="0E690BCA" w:rsidR="00B85878" w:rsidRDefault="00C93C45" w:rsidP="002A699D">
    <w:pPr>
      <w:pStyle w:val="ab"/>
      <w:pBdr>
        <w:top w:val="single" w:sz="4" w:space="1" w:color="auto"/>
      </w:pBdr>
      <w:spacing w:line="240" w:lineRule="auto"/>
      <w:jc w:val="distribute"/>
    </w:pPr>
    <w:r>
      <w:rPr>
        <w:rFonts w:hint="eastAsia"/>
        <w:noProof/>
      </w:rPr>
      <w:t>i</w:t>
    </w:r>
    <w:r w:rsidR="00B85878">
      <w:rPr>
        <w:noProof/>
      </w:rPr>
      <w:t xml:space="preserve">nt.siglent.com                                                                                     </w:t>
    </w:r>
    <w:r w:rsidR="00B85878" w:rsidRPr="00470FA6">
      <w:rPr>
        <w:noProof/>
      </w:rPr>
      <w:fldChar w:fldCharType="begin"/>
    </w:r>
    <w:r w:rsidR="00B85878" w:rsidRPr="00470FA6">
      <w:rPr>
        <w:noProof/>
      </w:rPr>
      <w:instrText xml:space="preserve"> PAGE   \* MERGEFORMAT </w:instrText>
    </w:r>
    <w:r w:rsidR="00B85878" w:rsidRPr="00470FA6">
      <w:rPr>
        <w:noProof/>
      </w:rPr>
      <w:fldChar w:fldCharType="separate"/>
    </w:r>
    <w:r w:rsidR="00C53FC9" w:rsidRPr="00C53FC9">
      <w:rPr>
        <w:noProof/>
        <w:lang w:val="zh-CN"/>
      </w:rPr>
      <w:t>41</w:t>
    </w:r>
    <w:r w:rsidR="00B85878" w:rsidRPr="00470FA6">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3E696" w14:textId="54126CB4" w:rsidR="00B85878" w:rsidRDefault="00B85878" w:rsidP="0010619E">
    <w:pPr>
      <w:pStyle w:val="ab"/>
      <w:pBdr>
        <w:top w:val="single" w:sz="4" w:space="1" w:color="auto"/>
      </w:pBdr>
      <w:spacing w:beforeLines="100" w:before="240"/>
      <w:jc w:val="distribu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B540B" w14:textId="77777777" w:rsidR="00B85878" w:rsidRDefault="00B85878" w:rsidP="00127ADE">
      <w:pPr>
        <w:spacing w:after="120"/>
      </w:pPr>
      <w:r>
        <w:separator/>
      </w:r>
    </w:p>
  </w:footnote>
  <w:footnote w:type="continuationSeparator" w:id="0">
    <w:p w14:paraId="33E699F8" w14:textId="77777777" w:rsidR="00B85878" w:rsidRDefault="00B85878">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1C6F0" w14:textId="5CE64D4B" w:rsidR="00B85878" w:rsidRPr="00860C8A" w:rsidRDefault="00B85878" w:rsidP="006006D1">
    <w:pPr>
      <w:pStyle w:val="ad"/>
      <w:pBdr>
        <w:bottom w:val="single" w:sz="4" w:space="1" w:color="auto"/>
      </w:pBdr>
      <w:spacing w:afterLines="150" w:after="360" w:line="240" w:lineRule="auto"/>
      <w:jc w:val="left"/>
      <w:textAlignment w:val="center"/>
    </w:pPr>
    <w:r>
      <w:rPr>
        <w:noProof/>
      </w:rPr>
      <w:t xml:space="preserve">SDG1000X Plus </w:t>
    </w:r>
    <w:r w:rsidRPr="00860C8A">
      <w:rPr>
        <w:noProof/>
      </w:rPr>
      <w:t>Programming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4FFFA" w14:textId="25AAF7E5" w:rsidR="00B85878" w:rsidRPr="00860C8A" w:rsidRDefault="00B85878" w:rsidP="006006D1">
    <w:pPr>
      <w:pStyle w:val="ad"/>
      <w:pBdr>
        <w:bottom w:val="single" w:sz="2" w:space="1" w:color="auto"/>
      </w:pBdr>
      <w:spacing w:afterLines="150" w:after="360" w:line="240" w:lineRule="auto"/>
      <w:jc w:val="right"/>
      <w:textAlignment w:val="center"/>
    </w:pPr>
    <w:r>
      <w:rPr>
        <w:noProof/>
      </w:rPr>
      <w:t xml:space="preserve">SDG1000X Plus </w:t>
    </w:r>
    <w:r w:rsidRPr="00860C8A">
      <w:rPr>
        <w:noProof/>
      </w:rPr>
      <w:t>Programming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670D" w14:textId="77777777" w:rsidR="00B85878" w:rsidRDefault="00B85878" w:rsidP="00127ADE">
    <w:pPr>
      <w:pStyle w:val="ad"/>
      <w:spacing w:after="120"/>
    </w:pPr>
    <w:r>
      <w:rPr>
        <w:noProof/>
      </w:rPr>
      <w:drawing>
        <wp:anchor distT="0" distB="0" distL="114300" distR="114300" simplePos="0" relativeHeight="251659264" behindDoc="1" locked="0" layoutInCell="1" allowOverlap="1" wp14:anchorId="07337DBE" wp14:editId="5D6B835D">
          <wp:simplePos x="0" y="0"/>
          <wp:positionH relativeFrom="column">
            <wp:posOffset>4114800</wp:posOffset>
          </wp:positionH>
          <wp:positionV relativeFrom="paragraph">
            <wp:posOffset>105410</wp:posOffset>
          </wp:positionV>
          <wp:extent cx="1143000" cy="372110"/>
          <wp:effectExtent l="19050" t="0" r="0" b="0"/>
          <wp:wrapNone/>
          <wp:docPr id="52" name="图片 2" descr="SIG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ENT"/>
                  <pic:cNvPicPr>
                    <a:picLocks noChangeAspect="1" noChangeArrowheads="1"/>
                  </pic:cNvPicPr>
                </pic:nvPicPr>
                <pic:blipFill>
                  <a:blip r:embed="rId1"/>
                  <a:srcRect/>
                  <a:stretch>
                    <a:fillRect/>
                  </a:stretch>
                </pic:blipFill>
                <pic:spPr bwMode="auto">
                  <a:xfrm>
                    <a:off x="0" y="0"/>
                    <a:ext cx="1143000" cy="372110"/>
                  </a:xfrm>
                  <a:prstGeom prst="rect">
                    <a:avLst/>
                  </a:prstGeom>
                  <a:noFill/>
                  <a:ln w="9525">
                    <a:noFill/>
                    <a:miter lim="800000"/>
                    <a:headEnd/>
                    <a:tailEnd/>
                  </a:ln>
                </pic:spPr>
              </pic:pic>
            </a:graphicData>
          </a:graphic>
        </wp:anchor>
      </w:drawing>
    </w:r>
    <w:r>
      <w:rPr>
        <w:rFonts w:hint="eastAsia"/>
        <w:noProof/>
      </w:rPr>
      <w:t>SCPI</w:t>
    </w:r>
    <w:r w:rsidRPr="00385409">
      <w:rPr>
        <w:noProof/>
      </w:rPr>
      <w:t xml:space="preserve"> </w:t>
    </w:r>
    <w:r>
      <w:rPr>
        <w:rFonts w:hint="eastAsia"/>
        <w:noProof/>
      </w:rPr>
      <w:t>User Manual</w:t>
    </w:r>
    <w:r>
      <w:rPr>
        <w:noProof/>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00198" w14:textId="68EC80B4" w:rsidR="00B85878" w:rsidRPr="00860C8A" w:rsidRDefault="00B85878" w:rsidP="0010619E">
    <w:pPr>
      <w:pStyle w:val="ad"/>
      <w:spacing w:afterLines="150" w:after="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6E4D404"/>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2B7A4D4C"/>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BEEA8CB6"/>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893E894E"/>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9594B92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23E0D042"/>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EF4008A0"/>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8048CFC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6D896FE"/>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3186500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94A1097"/>
    <w:multiLevelType w:val="hybridMultilevel"/>
    <w:tmpl w:val="06B0DB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F265ED8"/>
    <w:multiLevelType w:val="hybridMultilevel"/>
    <w:tmpl w:val="B81828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567507D"/>
    <w:multiLevelType w:val="hybridMultilevel"/>
    <w:tmpl w:val="1D129C00"/>
    <w:lvl w:ilvl="0" w:tplc="04090019">
      <w:start w:val="1"/>
      <w:numFmt w:val="lowerLetter"/>
      <w:lvlText w:val="%1)"/>
      <w:lvlJc w:val="left"/>
      <w:pPr>
        <w:ind w:left="833" w:hanging="420"/>
      </w:p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3">
    <w:nsid w:val="1A2E113E"/>
    <w:multiLevelType w:val="hybridMultilevel"/>
    <w:tmpl w:val="1388CA5A"/>
    <w:lvl w:ilvl="0" w:tplc="3F0AD64E">
      <w:start w:val="1"/>
      <w:numFmt w:val="lowerLetter"/>
      <w:lvlText w:val="%1."/>
      <w:lvlJc w:val="left"/>
      <w:pPr>
        <w:ind w:left="360" w:hanging="360"/>
      </w:pPr>
      <w:rPr>
        <w:rFonts w:hint="default"/>
      </w:rPr>
    </w:lvl>
    <w:lvl w:ilvl="1" w:tplc="602ABDC8">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58327A5"/>
    <w:multiLevelType w:val="hybridMultilevel"/>
    <w:tmpl w:val="2348090C"/>
    <w:lvl w:ilvl="0" w:tplc="95F0B6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737D35"/>
    <w:multiLevelType w:val="hybridMultilevel"/>
    <w:tmpl w:val="531E3A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C593684"/>
    <w:multiLevelType w:val="hybridMultilevel"/>
    <w:tmpl w:val="5C023A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8331CD"/>
    <w:multiLevelType w:val="hybridMultilevel"/>
    <w:tmpl w:val="5F84B5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9FA1201"/>
    <w:multiLevelType w:val="hybridMultilevel"/>
    <w:tmpl w:val="28EAF2F4"/>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0AE5190"/>
    <w:multiLevelType w:val="hybridMultilevel"/>
    <w:tmpl w:val="793ED4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591401B"/>
    <w:multiLevelType w:val="hybridMultilevel"/>
    <w:tmpl w:val="FF10A188"/>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160700"/>
    <w:multiLevelType w:val="hybridMultilevel"/>
    <w:tmpl w:val="0B8C463A"/>
    <w:lvl w:ilvl="0" w:tplc="96CCA056">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CAC4F78"/>
    <w:multiLevelType w:val="hybridMultilevel"/>
    <w:tmpl w:val="15C8DEA8"/>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FF25B5E"/>
    <w:multiLevelType w:val="multilevel"/>
    <w:tmpl w:val="451A4F86"/>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nsid w:val="7A5E33DA"/>
    <w:multiLevelType w:val="multilevel"/>
    <w:tmpl w:val="4C167986"/>
    <w:lvl w:ilvl="0">
      <w:start w:val="1"/>
      <w:numFmt w:val="decimal"/>
      <w:pStyle w:val="1"/>
      <w:lvlText w:val="%1"/>
      <w:lvlJc w:val="left"/>
      <w:pPr>
        <w:ind w:left="0" w:firstLine="0"/>
      </w:pPr>
      <w:rPr>
        <w:rFonts w:hint="eastAsia"/>
      </w:rPr>
    </w:lvl>
    <w:lvl w:ilvl="1">
      <w:start w:val="1"/>
      <w:numFmt w:val="decimal"/>
      <w:pStyle w:val="21"/>
      <w:lvlText w:val="%1.%2"/>
      <w:lvlJc w:val="left"/>
      <w:pPr>
        <w:ind w:left="0" w:firstLine="0"/>
      </w:pPr>
      <w:rPr>
        <w:rFonts w:hint="eastAsia"/>
      </w:rPr>
    </w:lvl>
    <w:lvl w:ilvl="2">
      <w:start w:val="1"/>
      <w:numFmt w:val="decimal"/>
      <w:pStyle w:val="31"/>
      <w:lvlText w:val="%1.%2.%3"/>
      <w:lvlJc w:val="left"/>
      <w:pPr>
        <w:ind w:left="0" w:firstLine="0"/>
      </w:pPr>
      <w:rPr>
        <w:rFonts w:hint="eastAsia"/>
      </w:rPr>
    </w:lvl>
    <w:lvl w:ilvl="3">
      <w:start w:val="1"/>
      <w:numFmt w:val="decimal"/>
      <w:pStyle w:val="41"/>
      <w:lvlText w:val="%1.%2.%3.%4"/>
      <w:lvlJc w:val="left"/>
      <w:pPr>
        <w:ind w:left="0" w:firstLine="0"/>
      </w:pPr>
      <w:rPr>
        <w:rFonts w:hint="eastAsia"/>
      </w:rPr>
    </w:lvl>
    <w:lvl w:ilvl="4">
      <w:start w:val="1"/>
      <w:numFmt w:val="decimal"/>
      <w:pStyle w:val="51"/>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num w:numId="1">
    <w:abstractNumId w:val="2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22"/>
  </w:num>
  <w:num w:numId="14">
    <w:abstractNumId w:val="18"/>
  </w:num>
  <w:num w:numId="15">
    <w:abstractNumId w:val="20"/>
  </w:num>
  <w:num w:numId="16">
    <w:abstractNumId w:val="15"/>
  </w:num>
  <w:num w:numId="17">
    <w:abstractNumId w:val="24"/>
  </w:num>
  <w:num w:numId="18">
    <w:abstractNumId w:val="19"/>
  </w:num>
  <w:num w:numId="19">
    <w:abstractNumId w:val="17"/>
  </w:num>
  <w:num w:numId="20">
    <w:abstractNumId w:val="11"/>
  </w:num>
  <w:num w:numId="21">
    <w:abstractNumId w:val="10"/>
  </w:num>
  <w:num w:numId="22">
    <w:abstractNumId w:val="14"/>
  </w:num>
  <w:num w:numId="23">
    <w:abstractNumId w:val="12"/>
  </w:num>
  <w:num w:numId="24">
    <w:abstractNumId w:val="16"/>
  </w:num>
  <w:num w:numId="25">
    <w:abstractNumId w:val="21"/>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rek Song">
    <w15:presenceInfo w15:providerId="None" w15:userId="Derek Song"/>
  </w15:person>
  <w15:person w15:author="ShaPeng">
    <w15:presenceInfo w15:providerId="None" w15:userId="ShaPeng"/>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35"/>
  <w:evenAndOddHeaders/>
  <w:drawingGridHorizontalSpacing w:val="207"/>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I2M7O0NAUSZqaW5ko6SsGpxcWZ+XkgBYa1ABBnCcosAAAA"/>
  </w:docVars>
  <w:rsids>
    <w:rsidRoot w:val="000F3DF4"/>
    <w:rsid w:val="000005C0"/>
    <w:rsid w:val="0000074B"/>
    <w:rsid w:val="000008E5"/>
    <w:rsid w:val="00001399"/>
    <w:rsid w:val="00001406"/>
    <w:rsid w:val="0000142B"/>
    <w:rsid w:val="000016D2"/>
    <w:rsid w:val="00001ABC"/>
    <w:rsid w:val="00002146"/>
    <w:rsid w:val="00002529"/>
    <w:rsid w:val="00002553"/>
    <w:rsid w:val="00002A4E"/>
    <w:rsid w:val="00002B95"/>
    <w:rsid w:val="00002CB3"/>
    <w:rsid w:val="00002FC5"/>
    <w:rsid w:val="000034E6"/>
    <w:rsid w:val="00003763"/>
    <w:rsid w:val="0000381C"/>
    <w:rsid w:val="00003E21"/>
    <w:rsid w:val="000048E2"/>
    <w:rsid w:val="00004B8E"/>
    <w:rsid w:val="000054B5"/>
    <w:rsid w:val="00005569"/>
    <w:rsid w:val="00005695"/>
    <w:rsid w:val="00005954"/>
    <w:rsid w:val="0000596F"/>
    <w:rsid w:val="000059B7"/>
    <w:rsid w:val="000075DC"/>
    <w:rsid w:val="000077DE"/>
    <w:rsid w:val="00007966"/>
    <w:rsid w:val="00007F32"/>
    <w:rsid w:val="0001028D"/>
    <w:rsid w:val="00010381"/>
    <w:rsid w:val="000106B0"/>
    <w:rsid w:val="00010A87"/>
    <w:rsid w:val="00011106"/>
    <w:rsid w:val="000111AE"/>
    <w:rsid w:val="00011829"/>
    <w:rsid w:val="00011A90"/>
    <w:rsid w:val="00011F71"/>
    <w:rsid w:val="00012ADB"/>
    <w:rsid w:val="00012BB8"/>
    <w:rsid w:val="00012E4A"/>
    <w:rsid w:val="000130B7"/>
    <w:rsid w:val="000130C4"/>
    <w:rsid w:val="000135A6"/>
    <w:rsid w:val="00013B54"/>
    <w:rsid w:val="00013B94"/>
    <w:rsid w:val="00014435"/>
    <w:rsid w:val="00015101"/>
    <w:rsid w:val="00015665"/>
    <w:rsid w:val="00015675"/>
    <w:rsid w:val="00015C1C"/>
    <w:rsid w:val="000163AB"/>
    <w:rsid w:val="00016498"/>
    <w:rsid w:val="000164CF"/>
    <w:rsid w:val="00016D3B"/>
    <w:rsid w:val="00017001"/>
    <w:rsid w:val="000173C0"/>
    <w:rsid w:val="00017732"/>
    <w:rsid w:val="00017937"/>
    <w:rsid w:val="000179F9"/>
    <w:rsid w:val="00017A1B"/>
    <w:rsid w:val="00017A22"/>
    <w:rsid w:val="00020051"/>
    <w:rsid w:val="0002009F"/>
    <w:rsid w:val="000200E9"/>
    <w:rsid w:val="00020219"/>
    <w:rsid w:val="00020771"/>
    <w:rsid w:val="00020C67"/>
    <w:rsid w:val="00020CE8"/>
    <w:rsid w:val="000210D9"/>
    <w:rsid w:val="00021505"/>
    <w:rsid w:val="000215AA"/>
    <w:rsid w:val="000217CC"/>
    <w:rsid w:val="000218EF"/>
    <w:rsid w:val="0002199A"/>
    <w:rsid w:val="00021DEB"/>
    <w:rsid w:val="00021FA5"/>
    <w:rsid w:val="0002220A"/>
    <w:rsid w:val="0002237D"/>
    <w:rsid w:val="00022977"/>
    <w:rsid w:val="00023239"/>
    <w:rsid w:val="00023240"/>
    <w:rsid w:val="0002334F"/>
    <w:rsid w:val="000233D1"/>
    <w:rsid w:val="00023407"/>
    <w:rsid w:val="00023DB5"/>
    <w:rsid w:val="00023EC8"/>
    <w:rsid w:val="00024078"/>
    <w:rsid w:val="0002415A"/>
    <w:rsid w:val="000246E7"/>
    <w:rsid w:val="00024B45"/>
    <w:rsid w:val="00024BD0"/>
    <w:rsid w:val="00024F79"/>
    <w:rsid w:val="0002530F"/>
    <w:rsid w:val="000258A6"/>
    <w:rsid w:val="00025B3F"/>
    <w:rsid w:val="00026130"/>
    <w:rsid w:val="00026151"/>
    <w:rsid w:val="0002628E"/>
    <w:rsid w:val="0002667C"/>
    <w:rsid w:val="000267C5"/>
    <w:rsid w:val="00026DF6"/>
    <w:rsid w:val="00027513"/>
    <w:rsid w:val="00027548"/>
    <w:rsid w:val="00030207"/>
    <w:rsid w:val="00030495"/>
    <w:rsid w:val="00030627"/>
    <w:rsid w:val="000306FA"/>
    <w:rsid w:val="00030860"/>
    <w:rsid w:val="00030F15"/>
    <w:rsid w:val="00030FD7"/>
    <w:rsid w:val="00030FD9"/>
    <w:rsid w:val="00031120"/>
    <w:rsid w:val="000313F7"/>
    <w:rsid w:val="000315D9"/>
    <w:rsid w:val="000317C8"/>
    <w:rsid w:val="00031B00"/>
    <w:rsid w:val="0003236D"/>
    <w:rsid w:val="00032497"/>
    <w:rsid w:val="00032BAD"/>
    <w:rsid w:val="00032EF5"/>
    <w:rsid w:val="000335BA"/>
    <w:rsid w:val="00033940"/>
    <w:rsid w:val="00033D32"/>
    <w:rsid w:val="00034A64"/>
    <w:rsid w:val="00034F9F"/>
    <w:rsid w:val="00035384"/>
    <w:rsid w:val="0003539D"/>
    <w:rsid w:val="000354B8"/>
    <w:rsid w:val="000355E0"/>
    <w:rsid w:val="0003626D"/>
    <w:rsid w:val="00036AE8"/>
    <w:rsid w:val="00037D6D"/>
    <w:rsid w:val="00037FA9"/>
    <w:rsid w:val="000402BA"/>
    <w:rsid w:val="00040499"/>
    <w:rsid w:val="000407F2"/>
    <w:rsid w:val="00040FA6"/>
    <w:rsid w:val="000413A6"/>
    <w:rsid w:val="0004189E"/>
    <w:rsid w:val="000419BD"/>
    <w:rsid w:val="000421B2"/>
    <w:rsid w:val="00042634"/>
    <w:rsid w:val="000426BE"/>
    <w:rsid w:val="000426CF"/>
    <w:rsid w:val="000429D6"/>
    <w:rsid w:val="00042A00"/>
    <w:rsid w:val="00042AE8"/>
    <w:rsid w:val="00042D89"/>
    <w:rsid w:val="000430C5"/>
    <w:rsid w:val="0004385B"/>
    <w:rsid w:val="00044113"/>
    <w:rsid w:val="000443B6"/>
    <w:rsid w:val="0004444B"/>
    <w:rsid w:val="000445D6"/>
    <w:rsid w:val="00044B30"/>
    <w:rsid w:val="00044F92"/>
    <w:rsid w:val="00044FA4"/>
    <w:rsid w:val="000450AE"/>
    <w:rsid w:val="000456C0"/>
    <w:rsid w:val="000456D7"/>
    <w:rsid w:val="00045EAA"/>
    <w:rsid w:val="00045F06"/>
    <w:rsid w:val="00045F80"/>
    <w:rsid w:val="00045FCD"/>
    <w:rsid w:val="000460AC"/>
    <w:rsid w:val="0004632C"/>
    <w:rsid w:val="0004634A"/>
    <w:rsid w:val="00046D76"/>
    <w:rsid w:val="00046E74"/>
    <w:rsid w:val="000471BA"/>
    <w:rsid w:val="00047335"/>
    <w:rsid w:val="000474CD"/>
    <w:rsid w:val="000474F9"/>
    <w:rsid w:val="00047CCF"/>
    <w:rsid w:val="00047F1B"/>
    <w:rsid w:val="000500CF"/>
    <w:rsid w:val="0005035A"/>
    <w:rsid w:val="00050559"/>
    <w:rsid w:val="000506A2"/>
    <w:rsid w:val="000506F1"/>
    <w:rsid w:val="0005081A"/>
    <w:rsid w:val="000508D7"/>
    <w:rsid w:val="00050D85"/>
    <w:rsid w:val="0005129C"/>
    <w:rsid w:val="00051531"/>
    <w:rsid w:val="000516A2"/>
    <w:rsid w:val="000521D3"/>
    <w:rsid w:val="00052721"/>
    <w:rsid w:val="00052735"/>
    <w:rsid w:val="00052880"/>
    <w:rsid w:val="000528C5"/>
    <w:rsid w:val="0005306C"/>
    <w:rsid w:val="00053524"/>
    <w:rsid w:val="0005392A"/>
    <w:rsid w:val="00053B2D"/>
    <w:rsid w:val="00053D0A"/>
    <w:rsid w:val="00054A8A"/>
    <w:rsid w:val="000551D1"/>
    <w:rsid w:val="0005536E"/>
    <w:rsid w:val="000556C6"/>
    <w:rsid w:val="00055843"/>
    <w:rsid w:val="00056BFE"/>
    <w:rsid w:val="00056EB1"/>
    <w:rsid w:val="00056F06"/>
    <w:rsid w:val="000570C9"/>
    <w:rsid w:val="000573CE"/>
    <w:rsid w:val="00057AAF"/>
    <w:rsid w:val="00057C1E"/>
    <w:rsid w:val="00057F10"/>
    <w:rsid w:val="000600E3"/>
    <w:rsid w:val="00060143"/>
    <w:rsid w:val="0006030B"/>
    <w:rsid w:val="00060645"/>
    <w:rsid w:val="000608DD"/>
    <w:rsid w:val="00060B39"/>
    <w:rsid w:val="00060BE2"/>
    <w:rsid w:val="00060BE5"/>
    <w:rsid w:val="00060C37"/>
    <w:rsid w:val="00060E86"/>
    <w:rsid w:val="00060F09"/>
    <w:rsid w:val="00060F7D"/>
    <w:rsid w:val="000612F9"/>
    <w:rsid w:val="00061A02"/>
    <w:rsid w:val="00061A10"/>
    <w:rsid w:val="00061B09"/>
    <w:rsid w:val="00061EFA"/>
    <w:rsid w:val="00061F1E"/>
    <w:rsid w:val="00062464"/>
    <w:rsid w:val="00062B00"/>
    <w:rsid w:val="000631B8"/>
    <w:rsid w:val="000633A9"/>
    <w:rsid w:val="000634F9"/>
    <w:rsid w:val="00063821"/>
    <w:rsid w:val="000638EE"/>
    <w:rsid w:val="00063A49"/>
    <w:rsid w:val="00063AB7"/>
    <w:rsid w:val="00063E53"/>
    <w:rsid w:val="00063E5D"/>
    <w:rsid w:val="000644DE"/>
    <w:rsid w:val="00064511"/>
    <w:rsid w:val="00065392"/>
    <w:rsid w:val="00066381"/>
    <w:rsid w:val="000667A9"/>
    <w:rsid w:val="00066B45"/>
    <w:rsid w:val="00066BBC"/>
    <w:rsid w:val="00066D6A"/>
    <w:rsid w:val="00066ED9"/>
    <w:rsid w:val="000670EB"/>
    <w:rsid w:val="0006736D"/>
    <w:rsid w:val="00070202"/>
    <w:rsid w:val="00070630"/>
    <w:rsid w:val="00070744"/>
    <w:rsid w:val="00070881"/>
    <w:rsid w:val="00070D87"/>
    <w:rsid w:val="000712C0"/>
    <w:rsid w:val="0007137A"/>
    <w:rsid w:val="000713CC"/>
    <w:rsid w:val="00071528"/>
    <w:rsid w:val="000719B4"/>
    <w:rsid w:val="00071CB8"/>
    <w:rsid w:val="000722E6"/>
    <w:rsid w:val="000722EE"/>
    <w:rsid w:val="00072317"/>
    <w:rsid w:val="000729F3"/>
    <w:rsid w:val="000733FE"/>
    <w:rsid w:val="00073588"/>
    <w:rsid w:val="00073904"/>
    <w:rsid w:val="000739B9"/>
    <w:rsid w:val="00073B12"/>
    <w:rsid w:val="00073C8D"/>
    <w:rsid w:val="000741C2"/>
    <w:rsid w:val="0007436D"/>
    <w:rsid w:val="000745AE"/>
    <w:rsid w:val="00074CF5"/>
    <w:rsid w:val="00074F60"/>
    <w:rsid w:val="000750EC"/>
    <w:rsid w:val="00075394"/>
    <w:rsid w:val="000759D5"/>
    <w:rsid w:val="00075B7E"/>
    <w:rsid w:val="00075FAA"/>
    <w:rsid w:val="0007600A"/>
    <w:rsid w:val="0007688D"/>
    <w:rsid w:val="00077624"/>
    <w:rsid w:val="00077825"/>
    <w:rsid w:val="00077AC7"/>
    <w:rsid w:val="00077AD6"/>
    <w:rsid w:val="00077B16"/>
    <w:rsid w:val="00077C18"/>
    <w:rsid w:val="00077E40"/>
    <w:rsid w:val="0008000A"/>
    <w:rsid w:val="000801AB"/>
    <w:rsid w:val="00080622"/>
    <w:rsid w:val="000807FA"/>
    <w:rsid w:val="000808B0"/>
    <w:rsid w:val="00080E37"/>
    <w:rsid w:val="00080E71"/>
    <w:rsid w:val="00080FFE"/>
    <w:rsid w:val="000811A1"/>
    <w:rsid w:val="000811E1"/>
    <w:rsid w:val="0008159F"/>
    <w:rsid w:val="00081720"/>
    <w:rsid w:val="000818D1"/>
    <w:rsid w:val="00081B41"/>
    <w:rsid w:val="00081FA0"/>
    <w:rsid w:val="000820CC"/>
    <w:rsid w:val="0008277F"/>
    <w:rsid w:val="000827FA"/>
    <w:rsid w:val="0008280B"/>
    <w:rsid w:val="00082826"/>
    <w:rsid w:val="00082ACE"/>
    <w:rsid w:val="00082AF6"/>
    <w:rsid w:val="00082F14"/>
    <w:rsid w:val="00083854"/>
    <w:rsid w:val="000838CE"/>
    <w:rsid w:val="000839DB"/>
    <w:rsid w:val="0008460F"/>
    <w:rsid w:val="0008461B"/>
    <w:rsid w:val="00084B2A"/>
    <w:rsid w:val="00084D1F"/>
    <w:rsid w:val="00085B87"/>
    <w:rsid w:val="00085EBD"/>
    <w:rsid w:val="00085F70"/>
    <w:rsid w:val="00086226"/>
    <w:rsid w:val="0008674D"/>
    <w:rsid w:val="00086964"/>
    <w:rsid w:val="00086972"/>
    <w:rsid w:val="00086D22"/>
    <w:rsid w:val="00086F6C"/>
    <w:rsid w:val="0008718B"/>
    <w:rsid w:val="0008733E"/>
    <w:rsid w:val="00087797"/>
    <w:rsid w:val="00087B14"/>
    <w:rsid w:val="00087F30"/>
    <w:rsid w:val="00090492"/>
    <w:rsid w:val="00090D04"/>
    <w:rsid w:val="00090FA1"/>
    <w:rsid w:val="00091615"/>
    <w:rsid w:val="00091CB6"/>
    <w:rsid w:val="00091E2E"/>
    <w:rsid w:val="00091F9F"/>
    <w:rsid w:val="000924C8"/>
    <w:rsid w:val="0009297F"/>
    <w:rsid w:val="00092E7B"/>
    <w:rsid w:val="00093D9C"/>
    <w:rsid w:val="0009408E"/>
    <w:rsid w:val="0009409A"/>
    <w:rsid w:val="000942E1"/>
    <w:rsid w:val="0009470D"/>
    <w:rsid w:val="00095781"/>
    <w:rsid w:val="000957BB"/>
    <w:rsid w:val="00095E0F"/>
    <w:rsid w:val="0009633D"/>
    <w:rsid w:val="000963AA"/>
    <w:rsid w:val="000968AB"/>
    <w:rsid w:val="00096B28"/>
    <w:rsid w:val="00096CD6"/>
    <w:rsid w:val="00096DE6"/>
    <w:rsid w:val="00097100"/>
    <w:rsid w:val="00097863"/>
    <w:rsid w:val="00097C3B"/>
    <w:rsid w:val="00097F71"/>
    <w:rsid w:val="000A05D3"/>
    <w:rsid w:val="000A0E13"/>
    <w:rsid w:val="000A0FDE"/>
    <w:rsid w:val="000A1234"/>
    <w:rsid w:val="000A13BB"/>
    <w:rsid w:val="000A167F"/>
    <w:rsid w:val="000A1BEA"/>
    <w:rsid w:val="000A26C9"/>
    <w:rsid w:val="000A270B"/>
    <w:rsid w:val="000A28E4"/>
    <w:rsid w:val="000A3BFD"/>
    <w:rsid w:val="000A464F"/>
    <w:rsid w:val="000A4C61"/>
    <w:rsid w:val="000A4CF3"/>
    <w:rsid w:val="000A537F"/>
    <w:rsid w:val="000A5480"/>
    <w:rsid w:val="000A5692"/>
    <w:rsid w:val="000A64AF"/>
    <w:rsid w:val="000A6670"/>
    <w:rsid w:val="000A68BA"/>
    <w:rsid w:val="000A6F06"/>
    <w:rsid w:val="000A7AEB"/>
    <w:rsid w:val="000A7F8A"/>
    <w:rsid w:val="000B06A0"/>
    <w:rsid w:val="000B0904"/>
    <w:rsid w:val="000B0C4C"/>
    <w:rsid w:val="000B0EE8"/>
    <w:rsid w:val="000B0F23"/>
    <w:rsid w:val="000B0FC4"/>
    <w:rsid w:val="000B10E0"/>
    <w:rsid w:val="000B118A"/>
    <w:rsid w:val="000B178A"/>
    <w:rsid w:val="000B181D"/>
    <w:rsid w:val="000B1A21"/>
    <w:rsid w:val="000B1A44"/>
    <w:rsid w:val="000B1D2A"/>
    <w:rsid w:val="000B1FEE"/>
    <w:rsid w:val="000B2956"/>
    <w:rsid w:val="000B2BC9"/>
    <w:rsid w:val="000B2E9B"/>
    <w:rsid w:val="000B3055"/>
    <w:rsid w:val="000B3477"/>
    <w:rsid w:val="000B349A"/>
    <w:rsid w:val="000B41FA"/>
    <w:rsid w:val="000B49F0"/>
    <w:rsid w:val="000B4C5F"/>
    <w:rsid w:val="000B5082"/>
    <w:rsid w:val="000B5143"/>
    <w:rsid w:val="000B5A18"/>
    <w:rsid w:val="000B6092"/>
    <w:rsid w:val="000B6CEC"/>
    <w:rsid w:val="000B7377"/>
    <w:rsid w:val="000B772D"/>
    <w:rsid w:val="000B7A5D"/>
    <w:rsid w:val="000B7D02"/>
    <w:rsid w:val="000B7E1C"/>
    <w:rsid w:val="000C034A"/>
    <w:rsid w:val="000C059B"/>
    <w:rsid w:val="000C05CB"/>
    <w:rsid w:val="000C08B4"/>
    <w:rsid w:val="000C13CD"/>
    <w:rsid w:val="000C1511"/>
    <w:rsid w:val="000C185A"/>
    <w:rsid w:val="000C1A75"/>
    <w:rsid w:val="000C225E"/>
    <w:rsid w:val="000C26AC"/>
    <w:rsid w:val="000C34E1"/>
    <w:rsid w:val="000C3607"/>
    <w:rsid w:val="000C3B27"/>
    <w:rsid w:val="000C3D29"/>
    <w:rsid w:val="000C3D52"/>
    <w:rsid w:val="000C3DDE"/>
    <w:rsid w:val="000C40A8"/>
    <w:rsid w:val="000C4528"/>
    <w:rsid w:val="000C4BD8"/>
    <w:rsid w:val="000C4C08"/>
    <w:rsid w:val="000C4C65"/>
    <w:rsid w:val="000C4E51"/>
    <w:rsid w:val="000C5845"/>
    <w:rsid w:val="000C59C8"/>
    <w:rsid w:val="000C6247"/>
    <w:rsid w:val="000C62AD"/>
    <w:rsid w:val="000C667F"/>
    <w:rsid w:val="000C6AB0"/>
    <w:rsid w:val="000C6AD6"/>
    <w:rsid w:val="000C6D1C"/>
    <w:rsid w:val="000C6DA3"/>
    <w:rsid w:val="000C6E8A"/>
    <w:rsid w:val="000C6E9C"/>
    <w:rsid w:val="000C6F8B"/>
    <w:rsid w:val="000C7DD0"/>
    <w:rsid w:val="000C7E02"/>
    <w:rsid w:val="000D078C"/>
    <w:rsid w:val="000D0BAF"/>
    <w:rsid w:val="000D0C55"/>
    <w:rsid w:val="000D0F0F"/>
    <w:rsid w:val="000D1337"/>
    <w:rsid w:val="000D13F6"/>
    <w:rsid w:val="000D1462"/>
    <w:rsid w:val="000D16D9"/>
    <w:rsid w:val="000D233F"/>
    <w:rsid w:val="000D25C8"/>
    <w:rsid w:val="000D26E8"/>
    <w:rsid w:val="000D28EF"/>
    <w:rsid w:val="000D2C2E"/>
    <w:rsid w:val="000D2CF4"/>
    <w:rsid w:val="000D36BC"/>
    <w:rsid w:val="000D3844"/>
    <w:rsid w:val="000D3F4F"/>
    <w:rsid w:val="000D40B1"/>
    <w:rsid w:val="000D44CB"/>
    <w:rsid w:val="000D44E8"/>
    <w:rsid w:val="000D48E4"/>
    <w:rsid w:val="000D571F"/>
    <w:rsid w:val="000D57C7"/>
    <w:rsid w:val="000D59E9"/>
    <w:rsid w:val="000D5D72"/>
    <w:rsid w:val="000D60EE"/>
    <w:rsid w:val="000D67C9"/>
    <w:rsid w:val="000D7014"/>
    <w:rsid w:val="000D7648"/>
    <w:rsid w:val="000D789D"/>
    <w:rsid w:val="000D79F0"/>
    <w:rsid w:val="000E0779"/>
    <w:rsid w:val="000E09AF"/>
    <w:rsid w:val="000E0BE0"/>
    <w:rsid w:val="000E0C09"/>
    <w:rsid w:val="000E0FD0"/>
    <w:rsid w:val="000E1032"/>
    <w:rsid w:val="000E1316"/>
    <w:rsid w:val="000E1527"/>
    <w:rsid w:val="000E1871"/>
    <w:rsid w:val="000E1C66"/>
    <w:rsid w:val="000E1F03"/>
    <w:rsid w:val="000E23F5"/>
    <w:rsid w:val="000E25AF"/>
    <w:rsid w:val="000E3004"/>
    <w:rsid w:val="000E37C7"/>
    <w:rsid w:val="000E385D"/>
    <w:rsid w:val="000E3D0F"/>
    <w:rsid w:val="000E3E47"/>
    <w:rsid w:val="000E463F"/>
    <w:rsid w:val="000E465A"/>
    <w:rsid w:val="000E478F"/>
    <w:rsid w:val="000E47CA"/>
    <w:rsid w:val="000E4BA4"/>
    <w:rsid w:val="000E50D8"/>
    <w:rsid w:val="000E549D"/>
    <w:rsid w:val="000E5942"/>
    <w:rsid w:val="000E5A2B"/>
    <w:rsid w:val="000E5C3C"/>
    <w:rsid w:val="000E64C7"/>
    <w:rsid w:val="000E6A87"/>
    <w:rsid w:val="000E6F7F"/>
    <w:rsid w:val="000E6FF2"/>
    <w:rsid w:val="000E7274"/>
    <w:rsid w:val="000E7789"/>
    <w:rsid w:val="000E77F0"/>
    <w:rsid w:val="000E784A"/>
    <w:rsid w:val="000F0728"/>
    <w:rsid w:val="000F0EEE"/>
    <w:rsid w:val="000F147F"/>
    <w:rsid w:val="000F1975"/>
    <w:rsid w:val="000F21EC"/>
    <w:rsid w:val="000F226D"/>
    <w:rsid w:val="000F26E5"/>
    <w:rsid w:val="000F373E"/>
    <w:rsid w:val="000F3DF4"/>
    <w:rsid w:val="000F3E54"/>
    <w:rsid w:val="000F3FAB"/>
    <w:rsid w:val="000F40C6"/>
    <w:rsid w:val="000F508F"/>
    <w:rsid w:val="000F513D"/>
    <w:rsid w:val="000F55C3"/>
    <w:rsid w:val="000F59AD"/>
    <w:rsid w:val="000F6689"/>
    <w:rsid w:val="000F6690"/>
    <w:rsid w:val="000F673E"/>
    <w:rsid w:val="000F6835"/>
    <w:rsid w:val="000F68C5"/>
    <w:rsid w:val="000F736F"/>
    <w:rsid w:val="000F7543"/>
    <w:rsid w:val="000F79A5"/>
    <w:rsid w:val="0010003A"/>
    <w:rsid w:val="001000CB"/>
    <w:rsid w:val="00100572"/>
    <w:rsid w:val="0010066F"/>
    <w:rsid w:val="00100745"/>
    <w:rsid w:val="00100B0C"/>
    <w:rsid w:val="00100E98"/>
    <w:rsid w:val="001014FD"/>
    <w:rsid w:val="00101597"/>
    <w:rsid w:val="00101BE3"/>
    <w:rsid w:val="00101D93"/>
    <w:rsid w:val="00102A5A"/>
    <w:rsid w:val="00102ACB"/>
    <w:rsid w:val="00103022"/>
    <w:rsid w:val="00103104"/>
    <w:rsid w:val="001034CB"/>
    <w:rsid w:val="0010403F"/>
    <w:rsid w:val="00104353"/>
    <w:rsid w:val="001047C1"/>
    <w:rsid w:val="00104E6E"/>
    <w:rsid w:val="001053DF"/>
    <w:rsid w:val="0010542C"/>
    <w:rsid w:val="0010569B"/>
    <w:rsid w:val="00105AF8"/>
    <w:rsid w:val="0010619E"/>
    <w:rsid w:val="0010688D"/>
    <w:rsid w:val="00106CB3"/>
    <w:rsid w:val="00106D53"/>
    <w:rsid w:val="0010788C"/>
    <w:rsid w:val="001078E1"/>
    <w:rsid w:val="00107B1A"/>
    <w:rsid w:val="00107E3F"/>
    <w:rsid w:val="00107FDF"/>
    <w:rsid w:val="00110232"/>
    <w:rsid w:val="0011158D"/>
    <w:rsid w:val="00111E72"/>
    <w:rsid w:val="00112194"/>
    <w:rsid w:val="0011221F"/>
    <w:rsid w:val="001126A2"/>
    <w:rsid w:val="001126AB"/>
    <w:rsid w:val="00112CD4"/>
    <w:rsid w:val="00112F78"/>
    <w:rsid w:val="00113671"/>
    <w:rsid w:val="001139D4"/>
    <w:rsid w:val="00113E39"/>
    <w:rsid w:val="00113F32"/>
    <w:rsid w:val="00113FDA"/>
    <w:rsid w:val="0011425B"/>
    <w:rsid w:val="00114B29"/>
    <w:rsid w:val="00114E83"/>
    <w:rsid w:val="0011654D"/>
    <w:rsid w:val="00116986"/>
    <w:rsid w:val="00116FCB"/>
    <w:rsid w:val="00117098"/>
    <w:rsid w:val="0011736D"/>
    <w:rsid w:val="00117621"/>
    <w:rsid w:val="001176C3"/>
    <w:rsid w:val="00117AA3"/>
    <w:rsid w:val="00117E68"/>
    <w:rsid w:val="00117F12"/>
    <w:rsid w:val="001201DE"/>
    <w:rsid w:val="00120A6F"/>
    <w:rsid w:val="0012126B"/>
    <w:rsid w:val="00121623"/>
    <w:rsid w:val="00121850"/>
    <w:rsid w:val="00121B14"/>
    <w:rsid w:val="00122208"/>
    <w:rsid w:val="001224D8"/>
    <w:rsid w:val="001229ED"/>
    <w:rsid w:val="00122E37"/>
    <w:rsid w:val="00123588"/>
    <w:rsid w:val="001235F2"/>
    <w:rsid w:val="00123BEE"/>
    <w:rsid w:val="00123CC0"/>
    <w:rsid w:val="00123E52"/>
    <w:rsid w:val="001240E3"/>
    <w:rsid w:val="00124100"/>
    <w:rsid w:val="001243CA"/>
    <w:rsid w:val="00124884"/>
    <w:rsid w:val="00124E40"/>
    <w:rsid w:val="00124F80"/>
    <w:rsid w:val="001256D8"/>
    <w:rsid w:val="0012633B"/>
    <w:rsid w:val="00126914"/>
    <w:rsid w:val="001269B9"/>
    <w:rsid w:val="00126DEB"/>
    <w:rsid w:val="00126F65"/>
    <w:rsid w:val="00127044"/>
    <w:rsid w:val="001275C4"/>
    <w:rsid w:val="001276D2"/>
    <w:rsid w:val="00127746"/>
    <w:rsid w:val="00127751"/>
    <w:rsid w:val="001277B8"/>
    <w:rsid w:val="00127ADE"/>
    <w:rsid w:val="00127BD0"/>
    <w:rsid w:val="00127C34"/>
    <w:rsid w:val="0013042F"/>
    <w:rsid w:val="00130A06"/>
    <w:rsid w:val="00130C6C"/>
    <w:rsid w:val="001321C9"/>
    <w:rsid w:val="00132756"/>
    <w:rsid w:val="001327C0"/>
    <w:rsid w:val="0013336F"/>
    <w:rsid w:val="00133442"/>
    <w:rsid w:val="001338E4"/>
    <w:rsid w:val="00134215"/>
    <w:rsid w:val="001342AA"/>
    <w:rsid w:val="001350B7"/>
    <w:rsid w:val="00135149"/>
    <w:rsid w:val="001359B4"/>
    <w:rsid w:val="00135BB9"/>
    <w:rsid w:val="00136EC6"/>
    <w:rsid w:val="00137670"/>
    <w:rsid w:val="00137767"/>
    <w:rsid w:val="0013792B"/>
    <w:rsid w:val="001379FE"/>
    <w:rsid w:val="00137D12"/>
    <w:rsid w:val="00137D39"/>
    <w:rsid w:val="00137EF8"/>
    <w:rsid w:val="00140081"/>
    <w:rsid w:val="0014058A"/>
    <w:rsid w:val="00140A4B"/>
    <w:rsid w:val="00140CA0"/>
    <w:rsid w:val="00140D7D"/>
    <w:rsid w:val="00141165"/>
    <w:rsid w:val="00141EF8"/>
    <w:rsid w:val="00142062"/>
    <w:rsid w:val="001422D4"/>
    <w:rsid w:val="001428C0"/>
    <w:rsid w:val="00142B46"/>
    <w:rsid w:val="00142BC9"/>
    <w:rsid w:val="00142D46"/>
    <w:rsid w:val="00143341"/>
    <w:rsid w:val="00143F54"/>
    <w:rsid w:val="001443E4"/>
    <w:rsid w:val="001449B0"/>
    <w:rsid w:val="00144B5E"/>
    <w:rsid w:val="00144CA9"/>
    <w:rsid w:val="00144F2D"/>
    <w:rsid w:val="00144F9A"/>
    <w:rsid w:val="001455DF"/>
    <w:rsid w:val="0014563B"/>
    <w:rsid w:val="001457A9"/>
    <w:rsid w:val="001457BD"/>
    <w:rsid w:val="00145A23"/>
    <w:rsid w:val="00145A94"/>
    <w:rsid w:val="00145E92"/>
    <w:rsid w:val="00146545"/>
    <w:rsid w:val="001472C8"/>
    <w:rsid w:val="00147764"/>
    <w:rsid w:val="001479CA"/>
    <w:rsid w:val="00147CCD"/>
    <w:rsid w:val="001502A3"/>
    <w:rsid w:val="001503DB"/>
    <w:rsid w:val="00151552"/>
    <w:rsid w:val="00151699"/>
    <w:rsid w:val="00151F77"/>
    <w:rsid w:val="001520D8"/>
    <w:rsid w:val="0015311E"/>
    <w:rsid w:val="0015333B"/>
    <w:rsid w:val="0015353B"/>
    <w:rsid w:val="001545F7"/>
    <w:rsid w:val="00154613"/>
    <w:rsid w:val="001546EB"/>
    <w:rsid w:val="00154758"/>
    <w:rsid w:val="00154BFA"/>
    <w:rsid w:val="00155684"/>
    <w:rsid w:val="001556BB"/>
    <w:rsid w:val="00155938"/>
    <w:rsid w:val="00155C6C"/>
    <w:rsid w:val="00155FD7"/>
    <w:rsid w:val="00155FE2"/>
    <w:rsid w:val="00156148"/>
    <w:rsid w:val="00156231"/>
    <w:rsid w:val="001566EC"/>
    <w:rsid w:val="00156BE8"/>
    <w:rsid w:val="00156DDE"/>
    <w:rsid w:val="00157323"/>
    <w:rsid w:val="001578B4"/>
    <w:rsid w:val="00157BEF"/>
    <w:rsid w:val="00157F15"/>
    <w:rsid w:val="001603EB"/>
    <w:rsid w:val="00160716"/>
    <w:rsid w:val="00160BB7"/>
    <w:rsid w:val="00160CF8"/>
    <w:rsid w:val="00161C42"/>
    <w:rsid w:val="00161CD4"/>
    <w:rsid w:val="00162D4C"/>
    <w:rsid w:val="00162ED2"/>
    <w:rsid w:val="0016316E"/>
    <w:rsid w:val="00163640"/>
    <w:rsid w:val="00163663"/>
    <w:rsid w:val="00163753"/>
    <w:rsid w:val="00163D05"/>
    <w:rsid w:val="00163F0B"/>
    <w:rsid w:val="00164340"/>
    <w:rsid w:val="001643BF"/>
    <w:rsid w:val="00164B26"/>
    <w:rsid w:val="001651B4"/>
    <w:rsid w:val="001656F3"/>
    <w:rsid w:val="001659D5"/>
    <w:rsid w:val="00165D74"/>
    <w:rsid w:val="00165E00"/>
    <w:rsid w:val="0016601E"/>
    <w:rsid w:val="001666D0"/>
    <w:rsid w:val="001666E4"/>
    <w:rsid w:val="001668F4"/>
    <w:rsid w:val="00166A12"/>
    <w:rsid w:val="00166CB2"/>
    <w:rsid w:val="00166F14"/>
    <w:rsid w:val="00167142"/>
    <w:rsid w:val="00167668"/>
    <w:rsid w:val="0016799D"/>
    <w:rsid w:val="00167F43"/>
    <w:rsid w:val="0017080C"/>
    <w:rsid w:val="00170AF4"/>
    <w:rsid w:val="0017127D"/>
    <w:rsid w:val="00171BC3"/>
    <w:rsid w:val="00171E39"/>
    <w:rsid w:val="001722E9"/>
    <w:rsid w:val="00172AD9"/>
    <w:rsid w:val="00172C63"/>
    <w:rsid w:val="00173B13"/>
    <w:rsid w:val="00173B41"/>
    <w:rsid w:val="00173C4E"/>
    <w:rsid w:val="00174443"/>
    <w:rsid w:val="00175017"/>
    <w:rsid w:val="0017504F"/>
    <w:rsid w:val="0017515F"/>
    <w:rsid w:val="0017520E"/>
    <w:rsid w:val="00175691"/>
    <w:rsid w:val="00175730"/>
    <w:rsid w:val="0017592D"/>
    <w:rsid w:val="00175F3D"/>
    <w:rsid w:val="00175FD0"/>
    <w:rsid w:val="00176800"/>
    <w:rsid w:val="00177125"/>
    <w:rsid w:val="00177337"/>
    <w:rsid w:val="00177643"/>
    <w:rsid w:val="001776E2"/>
    <w:rsid w:val="00177AA4"/>
    <w:rsid w:val="001800FB"/>
    <w:rsid w:val="00180148"/>
    <w:rsid w:val="001807A0"/>
    <w:rsid w:val="00180871"/>
    <w:rsid w:val="00180EFF"/>
    <w:rsid w:val="00181540"/>
    <w:rsid w:val="00181706"/>
    <w:rsid w:val="0018171D"/>
    <w:rsid w:val="00181B7A"/>
    <w:rsid w:val="00181B81"/>
    <w:rsid w:val="00181D41"/>
    <w:rsid w:val="00182415"/>
    <w:rsid w:val="001824C6"/>
    <w:rsid w:val="00182D1D"/>
    <w:rsid w:val="0018331E"/>
    <w:rsid w:val="00183BBA"/>
    <w:rsid w:val="00183DDD"/>
    <w:rsid w:val="00183DE9"/>
    <w:rsid w:val="001843C6"/>
    <w:rsid w:val="00184736"/>
    <w:rsid w:val="00185B7E"/>
    <w:rsid w:val="00185CE5"/>
    <w:rsid w:val="00185EE9"/>
    <w:rsid w:val="001869DD"/>
    <w:rsid w:val="00187137"/>
    <w:rsid w:val="00187276"/>
    <w:rsid w:val="0018772F"/>
    <w:rsid w:val="0018780F"/>
    <w:rsid w:val="00187B7C"/>
    <w:rsid w:val="00187BE5"/>
    <w:rsid w:val="00187F30"/>
    <w:rsid w:val="00190D4B"/>
    <w:rsid w:val="0019103E"/>
    <w:rsid w:val="00191532"/>
    <w:rsid w:val="001918BD"/>
    <w:rsid w:val="001918C1"/>
    <w:rsid w:val="001918E2"/>
    <w:rsid w:val="00191967"/>
    <w:rsid w:val="0019275E"/>
    <w:rsid w:val="001927AB"/>
    <w:rsid w:val="001929D0"/>
    <w:rsid w:val="00192AEC"/>
    <w:rsid w:val="00192C26"/>
    <w:rsid w:val="00192C8A"/>
    <w:rsid w:val="00192CC4"/>
    <w:rsid w:val="001934B1"/>
    <w:rsid w:val="001935B0"/>
    <w:rsid w:val="001935F6"/>
    <w:rsid w:val="0019396A"/>
    <w:rsid w:val="00193D4B"/>
    <w:rsid w:val="00194017"/>
    <w:rsid w:val="001940AE"/>
    <w:rsid w:val="0019425B"/>
    <w:rsid w:val="001944B3"/>
    <w:rsid w:val="001945C7"/>
    <w:rsid w:val="00194B5F"/>
    <w:rsid w:val="001955BB"/>
    <w:rsid w:val="00195C91"/>
    <w:rsid w:val="00196DD5"/>
    <w:rsid w:val="00196F3F"/>
    <w:rsid w:val="0019702A"/>
    <w:rsid w:val="0019743A"/>
    <w:rsid w:val="00197797"/>
    <w:rsid w:val="00197C72"/>
    <w:rsid w:val="00197F03"/>
    <w:rsid w:val="001A0166"/>
    <w:rsid w:val="001A01DC"/>
    <w:rsid w:val="001A0B2F"/>
    <w:rsid w:val="001A0B3D"/>
    <w:rsid w:val="001A0B47"/>
    <w:rsid w:val="001A0CC4"/>
    <w:rsid w:val="001A0E32"/>
    <w:rsid w:val="001A1A95"/>
    <w:rsid w:val="001A1B28"/>
    <w:rsid w:val="001A1BFD"/>
    <w:rsid w:val="001A1C0A"/>
    <w:rsid w:val="001A1D55"/>
    <w:rsid w:val="001A1EA5"/>
    <w:rsid w:val="001A27BB"/>
    <w:rsid w:val="001A2AC9"/>
    <w:rsid w:val="001A2D1F"/>
    <w:rsid w:val="001A3014"/>
    <w:rsid w:val="001A36B8"/>
    <w:rsid w:val="001A3D16"/>
    <w:rsid w:val="001A4917"/>
    <w:rsid w:val="001A4F13"/>
    <w:rsid w:val="001A52EA"/>
    <w:rsid w:val="001A5385"/>
    <w:rsid w:val="001A555C"/>
    <w:rsid w:val="001A58C1"/>
    <w:rsid w:val="001A5B25"/>
    <w:rsid w:val="001A5C9B"/>
    <w:rsid w:val="001A5D05"/>
    <w:rsid w:val="001A5EA9"/>
    <w:rsid w:val="001A5F91"/>
    <w:rsid w:val="001A61C8"/>
    <w:rsid w:val="001A6DB7"/>
    <w:rsid w:val="001A6E1E"/>
    <w:rsid w:val="001A6F45"/>
    <w:rsid w:val="001A74D0"/>
    <w:rsid w:val="001A7924"/>
    <w:rsid w:val="001A79EE"/>
    <w:rsid w:val="001B0064"/>
    <w:rsid w:val="001B0286"/>
    <w:rsid w:val="001B0565"/>
    <w:rsid w:val="001B0898"/>
    <w:rsid w:val="001B0E6E"/>
    <w:rsid w:val="001B112C"/>
    <w:rsid w:val="001B11F2"/>
    <w:rsid w:val="001B13BA"/>
    <w:rsid w:val="001B1A82"/>
    <w:rsid w:val="001B20FC"/>
    <w:rsid w:val="001B291A"/>
    <w:rsid w:val="001B31CB"/>
    <w:rsid w:val="001B3614"/>
    <w:rsid w:val="001B36C0"/>
    <w:rsid w:val="001B3CBB"/>
    <w:rsid w:val="001B4099"/>
    <w:rsid w:val="001B42E4"/>
    <w:rsid w:val="001B4384"/>
    <w:rsid w:val="001B48F7"/>
    <w:rsid w:val="001B4F3F"/>
    <w:rsid w:val="001B4FEA"/>
    <w:rsid w:val="001B522A"/>
    <w:rsid w:val="001B526F"/>
    <w:rsid w:val="001B555E"/>
    <w:rsid w:val="001B59ED"/>
    <w:rsid w:val="001B61BD"/>
    <w:rsid w:val="001B621A"/>
    <w:rsid w:val="001B6669"/>
    <w:rsid w:val="001B6820"/>
    <w:rsid w:val="001B6EA4"/>
    <w:rsid w:val="001B6F1C"/>
    <w:rsid w:val="001B71BB"/>
    <w:rsid w:val="001B75F6"/>
    <w:rsid w:val="001B7836"/>
    <w:rsid w:val="001B7BC3"/>
    <w:rsid w:val="001B7FB4"/>
    <w:rsid w:val="001C079D"/>
    <w:rsid w:val="001C09EC"/>
    <w:rsid w:val="001C0A4C"/>
    <w:rsid w:val="001C0B0D"/>
    <w:rsid w:val="001C0BCB"/>
    <w:rsid w:val="001C0C29"/>
    <w:rsid w:val="001C0C84"/>
    <w:rsid w:val="001C132A"/>
    <w:rsid w:val="001C1471"/>
    <w:rsid w:val="001C21DD"/>
    <w:rsid w:val="001C2613"/>
    <w:rsid w:val="001C290F"/>
    <w:rsid w:val="001C2D2E"/>
    <w:rsid w:val="001C354B"/>
    <w:rsid w:val="001C3755"/>
    <w:rsid w:val="001C3AAC"/>
    <w:rsid w:val="001C3E9B"/>
    <w:rsid w:val="001C4133"/>
    <w:rsid w:val="001C42DA"/>
    <w:rsid w:val="001C4501"/>
    <w:rsid w:val="001C4539"/>
    <w:rsid w:val="001C47C2"/>
    <w:rsid w:val="001C4833"/>
    <w:rsid w:val="001C4B16"/>
    <w:rsid w:val="001C4B55"/>
    <w:rsid w:val="001C4D06"/>
    <w:rsid w:val="001C4EFF"/>
    <w:rsid w:val="001C552A"/>
    <w:rsid w:val="001C57AC"/>
    <w:rsid w:val="001C5B5C"/>
    <w:rsid w:val="001C5EE9"/>
    <w:rsid w:val="001C607D"/>
    <w:rsid w:val="001C64DD"/>
    <w:rsid w:val="001C671E"/>
    <w:rsid w:val="001C7AF6"/>
    <w:rsid w:val="001C7E47"/>
    <w:rsid w:val="001D0372"/>
    <w:rsid w:val="001D0418"/>
    <w:rsid w:val="001D06DD"/>
    <w:rsid w:val="001D0992"/>
    <w:rsid w:val="001D0F3E"/>
    <w:rsid w:val="001D1A07"/>
    <w:rsid w:val="001D284D"/>
    <w:rsid w:val="001D3296"/>
    <w:rsid w:val="001D35B5"/>
    <w:rsid w:val="001D36FC"/>
    <w:rsid w:val="001D37C6"/>
    <w:rsid w:val="001D39DC"/>
    <w:rsid w:val="001D3E64"/>
    <w:rsid w:val="001D3F4C"/>
    <w:rsid w:val="001D4341"/>
    <w:rsid w:val="001D4589"/>
    <w:rsid w:val="001D48AF"/>
    <w:rsid w:val="001D4925"/>
    <w:rsid w:val="001D4945"/>
    <w:rsid w:val="001D537E"/>
    <w:rsid w:val="001D5602"/>
    <w:rsid w:val="001D6170"/>
    <w:rsid w:val="001D6187"/>
    <w:rsid w:val="001D62D9"/>
    <w:rsid w:val="001D66B0"/>
    <w:rsid w:val="001D670B"/>
    <w:rsid w:val="001D68BD"/>
    <w:rsid w:val="001D698C"/>
    <w:rsid w:val="001D6DD7"/>
    <w:rsid w:val="001D7046"/>
    <w:rsid w:val="001D71D2"/>
    <w:rsid w:val="001D7576"/>
    <w:rsid w:val="001D7E9E"/>
    <w:rsid w:val="001E003D"/>
    <w:rsid w:val="001E0140"/>
    <w:rsid w:val="001E0437"/>
    <w:rsid w:val="001E07B0"/>
    <w:rsid w:val="001E0FD8"/>
    <w:rsid w:val="001E1200"/>
    <w:rsid w:val="001E14D2"/>
    <w:rsid w:val="001E19A4"/>
    <w:rsid w:val="001E19B0"/>
    <w:rsid w:val="001E1B03"/>
    <w:rsid w:val="001E2DA0"/>
    <w:rsid w:val="001E2DED"/>
    <w:rsid w:val="001E3485"/>
    <w:rsid w:val="001E34E7"/>
    <w:rsid w:val="001E39A4"/>
    <w:rsid w:val="001E4472"/>
    <w:rsid w:val="001E4803"/>
    <w:rsid w:val="001E4906"/>
    <w:rsid w:val="001E4CB6"/>
    <w:rsid w:val="001E505D"/>
    <w:rsid w:val="001E52B5"/>
    <w:rsid w:val="001E57D4"/>
    <w:rsid w:val="001E5B1F"/>
    <w:rsid w:val="001E5DAC"/>
    <w:rsid w:val="001E5F17"/>
    <w:rsid w:val="001E6206"/>
    <w:rsid w:val="001E6362"/>
    <w:rsid w:val="001E69A6"/>
    <w:rsid w:val="001E714B"/>
    <w:rsid w:val="001E7A43"/>
    <w:rsid w:val="001E7B61"/>
    <w:rsid w:val="001E7D77"/>
    <w:rsid w:val="001F047D"/>
    <w:rsid w:val="001F13CE"/>
    <w:rsid w:val="001F142E"/>
    <w:rsid w:val="001F15FD"/>
    <w:rsid w:val="001F189A"/>
    <w:rsid w:val="001F1F92"/>
    <w:rsid w:val="001F2538"/>
    <w:rsid w:val="001F290E"/>
    <w:rsid w:val="001F293A"/>
    <w:rsid w:val="001F2A5F"/>
    <w:rsid w:val="001F2BAB"/>
    <w:rsid w:val="001F2C8F"/>
    <w:rsid w:val="001F2D0E"/>
    <w:rsid w:val="001F3127"/>
    <w:rsid w:val="001F323F"/>
    <w:rsid w:val="001F372D"/>
    <w:rsid w:val="001F38E0"/>
    <w:rsid w:val="001F394D"/>
    <w:rsid w:val="001F3D2C"/>
    <w:rsid w:val="001F3E00"/>
    <w:rsid w:val="001F4031"/>
    <w:rsid w:val="001F4449"/>
    <w:rsid w:val="001F4485"/>
    <w:rsid w:val="001F4CA5"/>
    <w:rsid w:val="001F5024"/>
    <w:rsid w:val="001F5320"/>
    <w:rsid w:val="001F53F7"/>
    <w:rsid w:val="001F5406"/>
    <w:rsid w:val="001F577D"/>
    <w:rsid w:val="001F58B3"/>
    <w:rsid w:val="001F58DE"/>
    <w:rsid w:val="001F5A22"/>
    <w:rsid w:val="001F5CED"/>
    <w:rsid w:val="001F5FBF"/>
    <w:rsid w:val="001F65B1"/>
    <w:rsid w:val="001F6810"/>
    <w:rsid w:val="001F6C22"/>
    <w:rsid w:val="001F6EED"/>
    <w:rsid w:val="001F7694"/>
    <w:rsid w:val="001F7BB2"/>
    <w:rsid w:val="002001CF"/>
    <w:rsid w:val="00200266"/>
    <w:rsid w:val="0020040F"/>
    <w:rsid w:val="0020080D"/>
    <w:rsid w:val="00200D9D"/>
    <w:rsid w:val="0020142B"/>
    <w:rsid w:val="00201681"/>
    <w:rsid w:val="00201BB9"/>
    <w:rsid w:val="00201DDD"/>
    <w:rsid w:val="00201E3E"/>
    <w:rsid w:val="00201ECB"/>
    <w:rsid w:val="00202150"/>
    <w:rsid w:val="0020276D"/>
    <w:rsid w:val="00202DCA"/>
    <w:rsid w:val="0020303C"/>
    <w:rsid w:val="002036A0"/>
    <w:rsid w:val="00203DBF"/>
    <w:rsid w:val="00203FA4"/>
    <w:rsid w:val="002042FE"/>
    <w:rsid w:val="00204361"/>
    <w:rsid w:val="00204688"/>
    <w:rsid w:val="0020492B"/>
    <w:rsid w:val="0020572A"/>
    <w:rsid w:val="00205D79"/>
    <w:rsid w:val="00205E84"/>
    <w:rsid w:val="00205EE9"/>
    <w:rsid w:val="002064B0"/>
    <w:rsid w:val="00206606"/>
    <w:rsid w:val="0020691D"/>
    <w:rsid w:val="002069A3"/>
    <w:rsid w:val="00207193"/>
    <w:rsid w:val="0020745E"/>
    <w:rsid w:val="00207680"/>
    <w:rsid w:val="0020770D"/>
    <w:rsid w:val="00207ACE"/>
    <w:rsid w:val="00207B5F"/>
    <w:rsid w:val="00207EDF"/>
    <w:rsid w:val="0021014B"/>
    <w:rsid w:val="002104FB"/>
    <w:rsid w:val="002106B6"/>
    <w:rsid w:val="0021070A"/>
    <w:rsid w:val="002107C8"/>
    <w:rsid w:val="002107F5"/>
    <w:rsid w:val="0021080D"/>
    <w:rsid w:val="0021102D"/>
    <w:rsid w:val="002114A4"/>
    <w:rsid w:val="0021166E"/>
    <w:rsid w:val="002122F2"/>
    <w:rsid w:val="002126E7"/>
    <w:rsid w:val="00212E33"/>
    <w:rsid w:val="00212E85"/>
    <w:rsid w:val="00212EF3"/>
    <w:rsid w:val="00212F37"/>
    <w:rsid w:val="00213CB7"/>
    <w:rsid w:val="00213CBE"/>
    <w:rsid w:val="00213EEF"/>
    <w:rsid w:val="00214044"/>
    <w:rsid w:val="0021421B"/>
    <w:rsid w:val="002146D1"/>
    <w:rsid w:val="00214F5E"/>
    <w:rsid w:val="00215FE3"/>
    <w:rsid w:val="00216A7E"/>
    <w:rsid w:val="00216C24"/>
    <w:rsid w:val="00216D91"/>
    <w:rsid w:val="00216DAD"/>
    <w:rsid w:val="0021762A"/>
    <w:rsid w:val="0021772A"/>
    <w:rsid w:val="0021794B"/>
    <w:rsid w:val="00217BFB"/>
    <w:rsid w:val="00217CBF"/>
    <w:rsid w:val="00217E1F"/>
    <w:rsid w:val="00217ECB"/>
    <w:rsid w:val="00220140"/>
    <w:rsid w:val="002201B5"/>
    <w:rsid w:val="0022050C"/>
    <w:rsid w:val="002208E1"/>
    <w:rsid w:val="00221307"/>
    <w:rsid w:val="00221361"/>
    <w:rsid w:val="002213F5"/>
    <w:rsid w:val="00221571"/>
    <w:rsid w:val="002217D8"/>
    <w:rsid w:val="00221BAB"/>
    <w:rsid w:val="0022248C"/>
    <w:rsid w:val="0022249B"/>
    <w:rsid w:val="0022259D"/>
    <w:rsid w:val="0022261F"/>
    <w:rsid w:val="0022306B"/>
    <w:rsid w:val="00223158"/>
    <w:rsid w:val="002233C9"/>
    <w:rsid w:val="002236D4"/>
    <w:rsid w:val="00223803"/>
    <w:rsid w:val="002240CB"/>
    <w:rsid w:val="0022425A"/>
    <w:rsid w:val="00224A92"/>
    <w:rsid w:val="00224E6B"/>
    <w:rsid w:val="00225C4D"/>
    <w:rsid w:val="00225E04"/>
    <w:rsid w:val="00225F43"/>
    <w:rsid w:val="002267D8"/>
    <w:rsid w:val="002271C2"/>
    <w:rsid w:val="002272A0"/>
    <w:rsid w:val="002275E1"/>
    <w:rsid w:val="0023017B"/>
    <w:rsid w:val="002301C7"/>
    <w:rsid w:val="0023069D"/>
    <w:rsid w:val="00230809"/>
    <w:rsid w:val="002313D9"/>
    <w:rsid w:val="00231608"/>
    <w:rsid w:val="00231E86"/>
    <w:rsid w:val="0023260A"/>
    <w:rsid w:val="0023297E"/>
    <w:rsid w:val="00232D00"/>
    <w:rsid w:val="00232D26"/>
    <w:rsid w:val="00232E76"/>
    <w:rsid w:val="002330BC"/>
    <w:rsid w:val="00233182"/>
    <w:rsid w:val="00233238"/>
    <w:rsid w:val="0023352B"/>
    <w:rsid w:val="002338F8"/>
    <w:rsid w:val="00233903"/>
    <w:rsid w:val="00233CCE"/>
    <w:rsid w:val="00233DDD"/>
    <w:rsid w:val="0023419A"/>
    <w:rsid w:val="00234BB2"/>
    <w:rsid w:val="00235071"/>
    <w:rsid w:val="00235218"/>
    <w:rsid w:val="002355CC"/>
    <w:rsid w:val="002356C4"/>
    <w:rsid w:val="00235934"/>
    <w:rsid w:val="0023595B"/>
    <w:rsid w:val="00235D1F"/>
    <w:rsid w:val="00235E51"/>
    <w:rsid w:val="00236D4B"/>
    <w:rsid w:val="00236E39"/>
    <w:rsid w:val="0023743F"/>
    <w:rsid w:val="00237569"/>
    <w:rsid w:val="00237669"/>
    <w:rsid w:val="00237A13"/>
    <w:rsid w:val="00237A9D"/>
    <w:rsid w:val="00237B30"/>
    <w:rsid w:val="00237FF8"/>
    <w:rsid w:val="00240225"/>
    <w:rsid w:val="0024075D"/>
    <w:rsid w:val="00241047"/>
    <w:rsid w:val="0024105A"/>
    <w:rsid w:val="00241750"/>
    <w:rsid w:val="00241B4E"/>
    <w:rsid w:val="00241E24"/>
    <w:rsid w:val="002420F7"/>
    <w:rsid w:val="00242106"/>
    <w:rsid w:val="002427C4"/>
    <w:rsid w:val="0024281D"/>
    <w:rsid w:val="00242D60"/>
    <w:rsid w:val="0024401F"/>
    <w:rsid w:val="002441E2"/>
    <w:rsid w:val="00244219"/>
    <w:rsid w:val="00244CF3"/>
    <w:rsid w:val="0024501E"/>
    <w:rsid w:val="00245755"/>
    <w:rsid w:val="002457BD"/>
    <w:rsid w:val="00245BEC"/>
    <w:rsid w:val="00246305"/>
    <w:rsid w:val="00246DF5"/>
    <w:rsid w:val="00246E0C"/>
    <w:rsid w:val="00246F24"/>
    <w:rsid w:val="00246F55"/>
    <w:rsid w:val="00247FB2"/>
    <w:rsid w:val="0025066F"/>
    <w:rsid w:val="0025082E"/>
    <w:rsid w:val="00250901"/>
    <w:rsid w:val="00250D5F"/>
    <w:rsid w:val="00250FAB"/>
    <w:rsid w:val="00251000"/>
    <w:rsid w:val="00251A49"/>
    <w:rsid w:val="00251BA5"/>
    <w:rsid w:val="00251F34"/>
    <w:rsid w:val="002522DE"/>
    <w:rsid w:val="002529C8"/>
    <w:rsid w:val="002547ED"/>
    <w:rsid w:val="0025480C"/>
    <w:rsid w:val="00254D8E"/>
    <w:rsid w:val="0025502E"/>
    <w:rsid w:val="0025508D"/>
    <w:rsid w:val="00255111"/>
    <w:rsid w:val="0025585C"/>
    <w:rsid w:val="00255B41"/>
    <w:rsid w:val="002560DD"/>
    <w:rsid w:val="00256371"/>
    <w:rsid w:val="00257CE4"/>
    <w:rsid w:val="00257D30"/>
    <w:rsid w:val="00257E44"/>
    <w:rsid w:val="00260367"/>
    <w:rsid w:val="00260680"/>
    <w:rsid w:val="00260978"/>
    <w:rsid w:val="00260B7E"/>
    <w:rsid w:val="00260F9D"/>
    <w:rsid w:val="00261642"/>
    <w:rsid w:val="00261DA3"/>
    <w:rsid w:val="0026214A"/>
    <w:rsid w:val="002621BC"/>
    <w:rsid w:val="00262285"/>
    <w:rsid w:val="002623E1"/>
    <w:rsid w:val="002627B3"/>
    <w:rsid w:val="00262E7F"/>
    <w:rsid w:val="00262EFA"/>
    <w:rsid w:val="00263DA7"/>
    <w:rsid w:val="00263F6A"/>
    <w:rsid w:val="002644FC"/>
    <w:rsid w:val="0026458B"/>
    <w:rsid w:val="0026483D"/>
    <w:rsid w:val="00264C2A"/>
    <w:rsid w:val="00264DA3"/>
    <w:rsid w:val="00264EB3"/>
    <w:rsid w:val="00265261"/>
    <w:rsid w:val="00265794"/>
    <w:rsid w:val="00265894"/>
    <w:rsid w:val="002659B9"/>
    <w:rsid w:val="00265C81"/>
    <w:rsid w:val="00266565"/>
    <w:rsid w:val="002665CD"/>
    <w:rsid w:val="00266782"/>
    <w:rsid w:val="0026692E"/>
    <w:rsid w:val="00266C8A"/>
    <w:rsid w:val="00267B39"/>
    <w:rsid w:val="00267D1A"/>
    <w:rsid w:val="002701FB"/>
    <w:rsid w:val="00270295"/>
    <w:rsid w:val="00270479"/>
    <w:rsid w:val="00270AF5"/>
    <w:rsid w:val="00270CAE"/>
    <w:rsid w:val="0027129E"/>
    <w:rsid w:val="00271EE1"/>
    <w:rsid w:val="002723C7"/>
    <w:rsid w:val="00272E20"/>
    <w:rsid w:val="00273101"/>
    <w:rsid w:val="002734AC"/>
    <w:rsid w:val="002737A0"/>
    <w:rsid w:val="002737C2"/>
    <w:rsid w:val="00273B98"/>
    <w:rsid w:val="00273E51"/>
    <w:rsid w:val="00274056"/>
    <w:rsid w:val="00274321"/>
    <w:rsid w:val="00274896"/>
    <w:rsid w:val="002750A8"/>
    <w:rsid w:val="00275248"/>
    <w:rsid w:val="00275597"/>
    <w:rsid w:val="00275AF3"/>
    <w:rsid w:val="00275B9A"/>
    <w:rsid w:val="00275EE2"/>
    <w:rsid w:val="00276092"/>
    <w:rsid w:val="0027609D"/>
    <w:rsid w:val="00276867"/>
    <w:rsid w:val="00276C45"/>
    <w:rsid w:val="00276E71"/>
    <w:rsid w:val="00277330"/>
    <w:rsid w:val="002778C3"/>
    <w:rsid w:val="00277AA1"/>
    <w:rsid w:val="00277AF3"/>
    <w:rsid w:val="00277FA5"/>
    <w:rsid w:val="00277FDF"/>
    <w:rsid w:val="00280618"/>
    <w:rsid w:val="00280FF8"/>
    <w:rsid w:val="0028142C"/>
    <w:rsid w:val="0028160B"/>
    <w:rsid w:val="00281798"/>
    <w:rsid w:val="0028179D"/>
    <w:rsid w:val="0028180B"/>
    <w:rsid w:val="00281899"/>
    <w:rsid w:val="002818BC"/>
    <w:rsid w:val="002822B0"/>
    <w:rsid w:val="0028293D"/>
    <w:rsid w:val="00282A82"/>
    <w:rsid w:val="00282B74"/>
    <w:rsid w:val="00282E14"/>
    <w:rsid w:val="00283665"/>
    <w:rsid w:val="00283880"/>
    <w:rsid w:val="00283D39"/>
    <w:rsid w:val="002842F1"/>
    <w:rsid w:val="00284562"/>
    <w:rsid w:val="00284C84"/>
    <w:rsid w:val="00284EE8"/>
    <w:rsid w:val="00285033"/>
    <w:rsid w:val="002850A4"/>
    <w:rsid w:val="002853FF"/>
    <w:rsid w:val="00285499"/>
    <w:rsid w:val="00285AF8"/>
    <w:rsid w:val="00285CCC"/>
    <w:rsid w:val="00285E47"/>
    <w:rsid w:val="00285FE0"/>
    <w:rsid w:val="002862F5"/>
    <w:rsid w:val="00286742"/>
    <w:rsid w:val="00286B57"/>
    <w:rsid w:val="002871A9"/>
    <w:rsid w:val="002873D4"/>
    <w:rsid w:val="00287666"/>
    <w:rsid w:val="00287B9C"/>
    <w:rsid w:val="00290066"/>
    <w:rsid w:val="00290253"/>
    <w:rsid w:val="002903A7"/>
    <w:rsid w:val="002904C6"/>
    <w:rsid w:val="00290C7E"/>
    <w:rsid w:val="0029100C"/>
    <w:rsid w:val="00291358"/>
    <w:rsid w:val="00291452"/>
    <w:rsid w:val="002916D8"/>
    <w:rsid w:val="00291843"/>
    <w:rsid w:val="00291883"/>
    <w:rsid w:val="00292714"/>
    <w:rsid w:val="00292849"/>
    <w:rsid w:val="00292D5E"/>
    <w:rsid w:val="00292FFB"/>
    <w:rsid w:val="002932E0"/>
    <w:rsid w:val="002936C7"/>
    <w:rsid w:val="002936FA"/>
    <w:rsid w:val="002936FB"/>
    <w:rsid w:val="00293A09"/>
    <w:rsid w:val="00293FBD"/>
    <w:rsid w:val="002946A1"/>
    <w:rsid w:val="002951DB"/>
    <w:rsid w:val="00295228"/>
    <w:rsid w:val="00295571"/>
    <w:rsid w:val="00295703"/>
    <w:rsid w:val="002958E3"/>
    <w:rsid w:val="00295BEA"/>
    <w:rsid w:val="00295E1A"/>
    <w:rsid w:val="00296069"/>
    <w:rsid w:val="0029669A"/>
    <w:rsid w:val="0029679D"/>
    <w:rsid w:val="00296D55"/>
    <w:rsid w:val="00296EE5"/>
    <w:rsid w:val="00296F37"/>
    <w:rsid w:val="00297186"/>
    <w:rsid w:val="00297320"/>
    <w:rsid w:val="0029747B"/>
    <w:rsid w:val="00297AFD"/>
    <w:rsid w:val="00297C7C"/>
    <w:rsid w:val="00297D83"/>
    <w:rsid w:val="002A010A"/>
    <w:rsid w:val="002A0772"/>
    <w:rsid w:val="002A0C2C"/>
    <w:rsid w:val="002A11A7"/>
    <w:rsid w:val="002A123A"/>
    <w:rsid w:val="002A1429"/>
    <w:rsid w:val="002A15F3"/>
    <w:rsid w:val="002A16E6"/>
    <w:rsid w:val="002A1D92"/>
    <w:rsid w:val="002A2482"/>
    <w:rsid w:val="002A249C"/>
    <w:rsid w:val="002A2674"/>
    <w:rsid w:val="002A2A64"/>
    <w:rsid w:val="002A2FD5"/>
    <w:rsid w:val="002A3770"/>
    <w:rsid w:val="002A3993"/>
    <w:rsid w:val="002A3C27"/>
    <w:rsid w:val="002A413C"/>
    <w:rsid w:val="002A4300"/>
    <w:rsid w:val="002A44F8"/>
    <w:rsid w:val="002A4779"/>
    <w:rsid w:val="002A49F9"/>
    <w:rsid w:val="002A4A4E"/>
    <w:rsid w:val="002A4EF8"/>
    <w:rsid w:val="002A4FC2"/>
    <w:rsid w:val="002A548D"/>
    <w:rsid w:val="002A62F8"/>
    <w:rsid w:val="002A632C"/>
    <w:rsid w:val="002A699D"/>
    <w:rsid w:val="002A69A5"/>
    <w:rsid w:val="002A6A39"/>
    <w:rsid w:val="002A6AFE"/>
    <w:rsid w:val="002A6B5C"/>
    <w:rsid w:val="002A6EA9"/>
    <w:rsid w:val="002A7284"/>
    <w:rsid w:val="002A7F02"/>
    <w:rsid w:val="002B0E10"/>
    <w:rsid w:val="002B101A"/>
    <w:rsid w:val="002B1B5E"/>
    <w:rsid w:val="002B1CE8"/>
    <w:rsid w:val="002B1DDD"/>
    <w:rsid w:val="002B2A7E"/>
    <w:rsid w:val="002B2C7D"/>
    <w:rsid w:val="002B2E77"/>
    <w:rsid w:val="002B3456"/>
    <w:rsid w:val="002B36C0"/>
    <w:rsid w:val="002B49A5"/>
    <w:rsid w:val="002B49DC"/>
    <w:rsid w:val="002B4BB0"/>
    <w:rsid w:val="002B4F2F"/>
    <w:rsid w:val="002B5031"/>
    <w:rsid w:val="002B516C"/>
    <w:rsid w:val="002B55CD"/>
    <w:rsid w:val="002B567B"/>
    <w:rsid w:val="002B5D67"/>
    <w:rsid w:val="002B5FDD"/>
    <w:rsid w:val="002B607F"/>
    <w:rsid w:val="002B6393"/>
    <w:rsid w:val="002B6579"/>
    <w:rsid w:val="002B7388"/>
    <w:rsid w:val="002B7428"/>
    <w:rsid w:val="002B760C"/>
    <w:rsid w:val="002B7623"/>
    <w:rsid w:val="002B7811"/>
    <w:rsid w:val="002B7A64"/>
    <w:rsid w:val="002B7CF9"/>
    <w:rsid w:val="002B7F5D"/>
    <w:rsid w:val="002C019B"/>
    <w:rsid w:val="002C04C1"/>
    <w:rsid w:val="002C0542"/>
    <w:rsid w:val="002C0721"/>
    <w:rsid w:val="002C0B89"/>
    <w:rsid w:val="002C0E21"/>
    <w:rsid w:val="002C1919"/>
    <w:rsid w:val="002C1CE6"/>
    <w:rsid w:val="002C1E1E"/>
    <w:rsid w:val="002C1EB8"/>
    <w:rsid w:val="002C24E7"/>
    <w:rsid w:val="002C289D"/>
    <w:rsid w:val="002C333B"/>
    <w:rsid w:val="002C3343"/>
    <w:rsid w:val="002C33AB"/>
    <w:rsid w:val="002C3659"/>
    <w:rsid w:val="002C3A39"/>
    <w:rsid w:val="002C47D4"/>
    <w:rsid w:val="002C4846"/>
    <w:rsid w:val="002C48C7"/>
    <w:rsid w:val="002C4966"/>
    <w:rsid w:val="002C4A85"/>
    <w:rsid w:val="002C4B94"/>
    <w:rsid w:val="002C4BA8"/>
    <w:rsid w:val="002C5A6B"/>
    <w:rsid w:val="002C5C16"/>
    <w:rsid w:val="002C756E"/>
    <w:rsid w:val="002C7FA2"/>
    <w:rsid w:val="002D0218"/>
    <w:rsid w:val="002D02BB"/>
    <w:rsid w:val="002D0388"/>
    <w:rsid w:val="002D07B8"/>
    <w:rsid w:val="002D0BA5"/>
    <w:rsid w:val="002D1615"/>
    <w:rsid w:val="002D1A63"/>
    <w:rsid w:val="002D252F"/>
    <w:rsid w:val="002D27E5"/>
    <w:rsid w:val="002D27F7"/>
    <w:rsid w:val="002D2ED6"/>
    <w:rsid w:val="002D352A"/>
    <w:rsid w:val="002D36AE"/>
    <w:rsid w:val="002D36D9"/>
    <w:rsid w:val="002D39DE"/>
    <w:rsid w:val="002D3C07"/>
    <w:rsid w:val="002D3FD5"/>
    <w:rsid w:val="002D4B29"/>
    <w:rsid w:val="002D4D32"/>
    <w:rsid w:val="002D4E3C"/>
    <w:rsid w:val="002D4E98"/>
    <w:rsid w:val="002D4FD8"/>
    <w:rsid w:val="002D570E"/>
    <w:rsid w:val="002D5BA3"/>
    <w:rsid w:val="002D5BAA"/>
    <w:rsid w:val="002D638F"/>
    <w:rsid w:val="002D6C6E"/>
    <w:rsid w:val="002D6DF0"/>
    <w:rsid w:val="002D6E00"/>
    <w:rsid w:val="002D6F74"/>
    <w:rsid w:val="002D713B"/>
    <w:rsid w:val="002D724D"/>
    <w:rsid w:val="002D7C2F"/>
    <w:rsid w:val="002E03C3"/>
    <w:rsid w:val="002E09A0"/>
    <w:rsid w:val="002E0FB8"/>
    <w:rsid w:val="002E11DE"/>
    <w:rsid w:val="002E15E8"/>
    <w:rsid w:val="002E1674"/>
    <w:rsid w:val="002E1978"/>
    <w:rsid w:val="002E1AEF"/>
    <w:rsid w:val="002E1D25"/>
    <w:rsid w:val="002E2201"/>
    <w:rsid w:val="002E239E"/>
    <w:rsid w:val="002E2874"/>
    <w:rsid w:val="002E2D61"/>
    <w:rsid w:val="002E2ECB"/>
    <w:rsid w:val="002E308D"/>
    <w:rsid w:val="002E36FA"/>
    <w:rsid w:val="002E388F"/>
    <w:rsid w:val="002E3905"/>
    <w:rsid w:val="002E41E6"/>
    <w:rsid w:val="002E4371"/>
    <w:rsid w:val="002E49A1"/>
    <w:rsid w:val="002E49B3"/>
    <w:rsid w:val="002E4C6D"/>
    <w:rsid w:val="002E5AC1"/>
    <w:rsid w:val="002E5E39"/>
    <w:rsid w:val="002E69F9"/>
    <w:rsid w:val="002E7AEE"/>
    <w:rsid w:val="002E7DA6"/>
    <w:rsid w:val="002E7F62"/>
    <w:rsid w:val="002E7F8A"/>
    <w:rsid w:val="002F0A39"/>
    <w:rsid w:val="002F0FBD"/>
    <w:rsid w:val="002F1926"/>
    <w:rsid w:val="002F1C13"/>
    <w:rsid w:val="002F1F05"/>
    <w:rsid w:val="002F2002"/>
    <w:rsid w:val="002F23C7"/>
    <w:rsid w:val="002F27CF"/>
    <w:rsid w:val="002F286F"/>
    <w:rsid w:val="002F28B2"/>
    <w:rsid w:val="002F31C2"/>
    <w:rsid w:val="002F322C"/>
    <w:rsid w:val="002F46F0"/>
    <w:rsid w:val="002F4803"/>
    <w:rsid w:val="002F4ECC"/>
    <w:rsid w:val="002F581D"/>
    <w:rsid w:val="002F5D4C"/>
    <w:rsid w:val="002F5FB1"/>
    <w:rsid w:val="002F6424"/>
    <w:rsid w:val="002F66C5"/>
    <w:rsid w:val="002F6EE0"/>
    <w:rsid w:val="002F72C7"/>
    <w:rsid w:val="002F73A5"/>
    <w:rsid w:val="002F7889"/>
    <w:rsid w:val="002F79AD"/>
    <w:rsid w:val="002F7BFD"/>
    <w:rsid w:val="003002AA"/>
    <w:rsid w:val="00300D83"/>
    <w:rsid w:val="00301188"/>
    <w:rsid w:val="0030131C"/>
    <w:rsid w:val="00301653"/>
    <w:rsid w:val="00301830"/>
    <w:rsid w:val="00301E78"/>
    <w:rsid w:val="00302084"/>
    <w:rsid w:val="00302270"/>
    <w:rsid w:val="003025B2"/>
    <w:rsid w:val="00302D33"/>
    <w:rsid w:val="003036BA"/>
    <w:rsid w:val="00303877"/>
    <w:rsid w:val="0030390C"/>
    <w:rsid w:val="00303A44"/>
    <w:rsid w:val="00303A5A"/>
    <w:rsid w:val="00303B00"/>
    <w:rsid w:val="00303B3E"/>
    <w:rsid w:val="00303C6E"/>
    <w:rsid w:val="00303DB4"/>
    <w:rsid w:val="00304968"/>
    <w:rsid w:val="00304B18"/>
    <w:rsid w:val="00304BB8"/>
    <w:rsid w:val="00304F62"/>
    <w:rsid w:val="00305500"/>
    <w:rsid w:val="00305545"/>
    <w:rsid w:val="00305D33"/>
    <w:rsid w:val="00305F8F"/>
    <w:rsid w:val="00306591"/>
    <w:rsid w:val="003067FB"/>
    <w:rsid w:val="00306D38"/>
    <w:rsid w:val="00307340"/>
    <w:rsid w:val="003074C8"/>
    <w:rsid w:val="00307743"/>
    <w:rsid w:val="00307E58"/>
    <w:rsid w:val="00310620"/>
    <w:rsid w:val="00310B55"/>
    <w:rsid w:val="00310FF0"/>
    <w:rsid w:val="003111B0"/>
    <w:rsid w:val="00311217"/>
    <w:rsid w:val="00311545"/>
    <w:rsid w:val="00311795"/>
    <w:rsid w:val="0031198A"/>
    <w:rsid w:val="00312675"/>
    <w:rsid w:val="00312E84"/>
    <w:rsid w:val="00312F53"/>
    <w:rsid w:val="00313023"/>
    <w:rsid w:val="0031314D"/>
    <w:rsid w:val="0031315A"/>
    <w:rsid w:val="003134EE"/>
    <w:rsid w:val="00313EC3"/>
    <w:rsid w:val="003140D2"/>
    <w:rsid w:val="003144F2"/>
    <w:rsid w:val="00315A30"/>
    <w:rsid w:val="00315B5D"/>
    <w:rsid w:val="00315E05"/>
    <w:rsid w:val="003161D4"/>
    <w:rsid w:val="00316260"/>
    <w:rsid w:val="00316577"/>
    <w:rsid w:val="00316654"/>
    <w:rsid w:val="00316A61"/>
    <w:rsid w:val="00316B8E"/>
    <w:rsid w:val="00316ED2"/>
    <w:rsid w:val="00317027"/>
    <w:rsid w:val="00317208"/>
    <w:rsid w:val="00317789"/>
    <w:rsid w:val="00317950"/>
    <w:rsid w:val="00320125"/>
    <w:rsid w:val="00320750"/>
    <w:rsid w:val="00320D76"/>
    <w:rsid w:val="00320EF9"/>
    <w:rsid w:val="00320F1E"/>
    <w:rsid w:val="003211BF"/>
    <w:rsid w:val="00321250"/>
    <w:rsid w:val="003216BB"/>
    <w:rsid w:val="003222AE"/>
    <w:rsid w:val="003223DF"/>
    <w:rsid w:val="0032242E"/>
    <w:rsid w:val="00322478"/>
    <w:rsid w:val="00322661"/>
    <w:rsid w:val="00322FEB"/>
    <w:rsid w:val="003232D4"/>
    <w:rsid w:val="003232EA"/>
    <w:rsid w:val="0032380A"/>
    <w:rsid w:val="00323959"/>
    <w:rsid w:val="00323BF9"/>
    <w:rsid w:val="00323F55"/>
    <w:rsid w:val="00324163"/>
    <w:rsid w:val="003247AF"/>
    <w:rsid w:val="00324836"/>
    <w:rsid w:val="00324BB8"/>
    <w:rsid w:val="00324C97"/>
    <w:rsid w:val="00325569"/>
    <w:rsid w:val="003255B4"/>
    <w:rsid w:val="00325B45"/>
    <w:rsid w:val="00325B57"/>
    <w:rsid w:val="00325F60"/>
    <w:rsid w:val="00326B02"/>
    <w:rsid w:val="00326F66"/>
    <w:rsid w:val="00327764"/>
    <w:rsid w:val="00327D7E"/>
    <w:rsid w:val="00327FCF"/>
    <w:rsid w:val="0033012A"/>
    <w:rsid w:val="003304F7"/>
    <w:rsid w:val="003305E7"/>
    <w:rsid w:val="00330642"/>
    <w:rsid w:val="0033079A"/>
    <w:rsid w:val="00330CEE"/>
    <w:rsid w:val="00330FEF"/>
    <w:rsid w:val="003310F5"/>
    <w:rsid w:val="003318BF"/>
    <w:rsid w:val="003319C6"/>
    <w:rsid w:val="00331AE2"/>
    <w:rsid w:val="00331DAF"/>
    <w:rsid w:val="003320FE"/>
    <w:rsid w:val="00332817"/>
    <w:rsid w:val="0033286C"/>
    <w:rsid w:val="003330EB"/>
    <w:rsid w:val="003332FE"/>
    <w:rsid w:val="0033343A"/>
    <w:rsid w:val="00333687"/>
    <w:rsid w:val="00333B01"/>
    <w:rsid w:val="00333C5F"/>
    <w:rsid w:val="003341A7"/>
    <w:rsid w:val="003346D4"/>
    <w:rsid w:val="003347FC"/>
    <w:rsid w:val="00334B8C"/>
    <w:rsid w:val="00334DFF"/>
    <w:rsid w:val="00334E6A"/>
    <w:rsid w:val="003350D6"/>
    <w:rsid w:val="00335DD4"/>
    <w:rsid w:val="00335FA5"/>
    <w:rsid w:val="00336345"/>
    <w:rsid w:val="00336507"/>
    <w:rsid w:val="00336633"/>
    <w:rsid w:val="00337823"/>
    <w:rsid w:val="00337AEC"/>
    <w:rsid w:val="00337B72"/>
    <w:rsid w:val="00337F58"/>
    <w:rsid w:val="003404AB"/>
    <w:rsid w:val="0034062B"/>
    <w:rsid w:val="00340D5F"/>
    <w:rsid w:val="003411D8"/>
    <w:rsid w:val="00341687"/>
    <w:rsid w:val="0034201E"/>
    <w:rsid w:val="003422DA"/>
    <w:rsid w:val="0034245D"/>
    <w:rsid w:val="00343858"/>
    <w:rsid w:val="00344225"/>
    <w:rsid w:val="00344309"/>
    <w:rsid w:val="00344F7E"/>
    <w:rsid w:val="00345204"/>
    <w:rsid w:val="00345790"/>
    <w:rsid w:val="00345B3A"/>
    <w:rsid w:val="00345EC0"/>
    <w:rsid w:val="00346478"/>
    <w:rsid w:val="00346642"/>
    <w:rsid w:val="0034722C"/>
    <w:rsid w:val="00347BCD"/>
    <w:rsid w:val="00350175"/>
    <w:rsid w:val="00350350"/>
    <w:rsid w:val="0035074E"/>
    <w:rsid w:val="00350877"/>
    <w:rsid w:val="00350EF5"/>
    <w:rsid w:val="00351480"/>
    <w:rsid w:val="003516C1"/>
    <w:rsid w:val="00351804"/>
    <w:rsid w:val="00351F09"/>
    <w:rsid w:val="0035204B"/>
    <w:rsid w:val="00352213"/>
    <w:rsid w:val="0035243E"/>
    <w:rsid w:val="003525AC"/>
    <w:rsid w:val="00352B92"/>
    <w:rsid w:val="00352E36"/>
    <w:rsid w:val="00353113"/>
    <w:rsid w:val="00353755"/>
    <w:rsid w:val="00353B56"/>
    <w:rsid w:val="00353C32"/>
    <w:rsid w:val="00354169"/>
    <w:rsid w:val="003547DF"/>
    <w:rsid w:val="003549CC"/>
    <w:rsid w:val="00354ED8"/>
    <w:rsid w:val="00355401"/>
    <w:rsid w:val="003561B0"/>
    <w:rsid w:val="00356289"/>
    <w:rsid w:val="003568EF"/>
    <w:rsid w:val="00356C00"/>
    <w:rsid w:val="00356D1F"/>
    <w:rsid w:val="00356E22"/>
    <w:rsid w:val="003579D3"/>
    <w:rsid w:val="003579E4"/>
    <w:rsid w:val="00357DCE"/>
    <w:rsid w:val="00357E89"/>
    <w:rsid w:val="003601BF"/>
    <w:rsid w:val="0036052F"/>
    <w:rsid w:val="00360614"/>
    <w:rsid w:val="003609D4"/>
    <w:rsid w:val="00360DB3"/>
    <w:rsid w:val="0036103C"/>
    <w:rsid w:val="00361771"/>
    <w:rsid w:val="0036189E"/>
    <w:rsid w:val="00361AC4"/>
    <w:rsid w:val="00361DAB"/>
    <w:rsid w:val="00361F2A"/>
    <w:rsid w:val="0036246F"/>
    <w:rsid w:val="003634AA"/>
    <w:rsid w:val="003636D9"/>
    <w:rsid w:val="003639A9"/>
    <w:rsid w:val="00363AE6"/>
    <w:rsid w:val="00363F7E"/>
    <w:rsid w:val="00363FEB"/>
    <w:rsid w:val="003640E8"/>
    <w:rsid w:val="00364C74"/>
    <w:rsid w:val="00364D5A"/>
    <w:rsid w:val="00365523"/>
    <w:rsid w:val="00365634"/>
    <w:rsid w:val="00365689"/>
    <w:rsid w:val="003657FE"/>
    <w:rsid w:val="00365E02"/>
    <w:rsid w:val="00365E35"/>
    <w:rsid w:val="00366109"/>
    <w:rsid w:val="00366180"/>
    <w:rsid w:val="00366560"/>
    <w:rsid w:val="0036665C"/>
    <w:rsid w:val="00366ABC"/>
    <w:rsid w:val="00367228"/>
    <w:rsid w:val="00367A23"/>
    <w:rsid w:val="00367C32"/>
    <w:rsid w:val="00367DC4"/>
    <w:rsid w:val="003703A3"/>
    <w:rsid w:val="0037041B"/>
    <w:rsid w:val="00370E02"/>
    <w:rsid w:val="00370EF0"/>
    <w:rsid w:val="00370F0B"/>
    <w:rsid w:val="0037147A"/>
    <w:rsid w:val="00371EA5"/>
    <w:rsid w:val="00372332"/>
    <w:rsid w:val="00372892"/>
    <w:rsid w:val="00372C01"/>
    <w:rsid w:val="00372E2E"/>
    <w:rsid w:val="00372EA8"/>
    <w:rsid w:val="00373A7D"/>
    <w:rsid w:val="00373D06"/>
    <w:rsid w:val="00374428"/>
    <w:rsid w:val="00374655"/>
    <w:rsid w:val="00374676"/>
    <w:rsid w:val="00374855"/>
    <w:rsid w:val="003749CC"/>
    <w:rsid w:val="003749F3"/>
    <w:rsid w:val="00374D9F"/>
    <w:rsid w:val="00374F81"/>
    <w:rsid w:val="0037522B"/>
    <w:rsid w:val="0037540D"/>
    <w:rsid w:val="0037545C"/>
    <w:rsid w:val="0037591D"/>
    <w:rsid w:val="00375C9F"/>
    <w:rsid w:val="00375EC7"/>
    <w:rsid w:val="003762CD"/>
    <w:rsid w:val="00376440"/>
    <w:rsid w:val="00376A84"/>
    <w:rsid w:val="0037768D"/>
    <w:rsid w:val="0037784C"/>
    <w:rsid w:val="00380197"/>
    <w:rsid w:val="00380DE1"/>
    <w:rsid w:val="00381C1E"/>
    <w:rsid w:val="00381D3D"/>
    <w:rsid w:val="00381ED5"/>
    <w:rsid w:val="003823F8"/>
    <w:rsid w:val="0038261A"/>
    <w:rsid w:val="00382A9D"/>
    <w:rsid w:val="00382B67"/>
    <w:rsid w:val="00382C17"/>
    <w:rsid w:val="0038355A"/>
    <w:rsid w:val="00383F78"/>
    <w:rsid w:val="0038443A"/>
    <w:rsid w:val="00384690"/>
    <w:rsid w:val="003846A9"/>
    <w:rsid w:val="00384DF7"/>
    <w:rsid w:val="00384F26"/>
    <w:rsid w:val="00385046"/>
    <w:rsid w:val="00385072"/>
    <w:rsid w:val="0038587B"/>
    <w:rsid w:val="00385B37"/>
    <w:rsid w:val="00386E3A"/>
    <w:rsid w:val="0038758C"/>
    <w:rsid w:val="00387708"/>
    <w:rsid w:val="00387A1A"/>
    <w:rsid w:val="00390111"/>
    <w:rsid w:val="00390335"/>
    <w:rsid w:val="00390627"/>
    <w:rsid w:val="003907F1"/>
    <w:rsid w:val="00391AB3"/>
    <w:rsid w:val="003920A4"/>
    <w:rsid w:val="003921CA"/>
    <w:rsid w:val="0039234F"/>
    <w:rsid w:val="00392537"/>
    <w:rsid w:val="00392654"/>
    <w:rsid w:val="003926FE"/>
    <w:rsid w:val="003929CC"/>
    <w:rsid w:val="00392C9A"/>
    <w:rsid w:val="00392D5B"/>
    <w:rsid w:val="00393C8F"/>
    <w:rsid w:val="003941AD"/>
    <w:rsid w:val="003941F5"/>
    <w:rsid w:val="0039425D"/>
    <w:rsid w:val="00394F8B"/>
    <w:rsid w:val="00395046"/>
    <w:rsid w:val="003950CC"/>
    <w:rsid w:val="00395883"/>
    <w:rsid w:val="003958D7"/>
    <w:rsid w:val="00395D97"/>
    <w:rsid w:val="00395EBC"/>
    <w:rsid w:val="0039619E"/>
    <w:rsid w:val="0039685E"/>
    <w:rsid w:val="003968FF"/>
    <w:rsid w:val="00396A56"/>
    <w:rsid w:val="00396D46"/>
    <w:rsid w:val="00396E27"/>
    <w:rsid w:val="003975E1"/>
    <w:rsid w:val="003975EC"/>
    <w:rsid w:val="00397729"/>
    <w:rsid w:val="00397755"/>
    <w:rsid w:val="003977D5"/>
    <w:rsid w:val="00397B25"/>
    <w:rsid w:val="003A002D"/>
    <w:rsid w:val="003A0980"/>
    <w:rsid w:val="003A0D9A"/>
    <w:rsid w:val="003A1006"/>
    <w:rsid w:val="003A100A"/>
    <w:rsid w:val="003A1350"/>
    <w:rsid w:val="003A1D9E"/>
    <w:rsid w:val="003A1EFC"/>
    <w:rsid w:val="003A1F34"/>
    <w:rsid w:val="003A1F5B"/>
    <w:rsid w:val="003A1FD2"/>
    <w:rsid w:val="003A2189"/>
    <w:rsid w:val="003A21B3"/>
    <w:rsid w:val="003A230E"/>
    <w:rsid w:val="003A2399"/>
    <w:rsid w:val="003A256A"/>
    <w:rsid w:val="003A25ED"/>
    <w:rsid w:val="003A269A"/>
    <w:rsid w:val="003A31B1"/>
    <w:rsid w:val="003A32D0"/>
    <w:rsid w:val="003A35FB"/>
    <w:rsid w:val="003A387A"/>
    <w:rsid w:val="003A45B1"/>
    <w:rsid w:val="003A4669"/>
    <w:rsid w:val="003A48E1"/>
    <w:rsid w:val="003A4944"/>
    <w:rsid w:val="003A4E98"/>
    <w:rsid w:val="003A520F"/>
    <w:rsid w:val="003A58EC"/>
    <w:rsid w:val="003A5F3B"/>
    <w:rsid w:val="003A613F"/>
    <w:rsid w:val="003A6272"/>
    <w:rsid w:val="003A6A28"/>
    <w:rsid w:val="003A6E28"/>
    <w:rsid w:val="003A6E5B"/>
    <w:rsid w:val="003A6EAD"/>
    <w:rsid w:val="003A70A9"/>
    <w:rsid w:val="003A713B"/>
    <w:rsid w:val="003A761F"/>
    <w:rsid w:val="003A7659"/>
    <w:rsid w:val="003A79D0"/>
    <w:rsid w:val="003B06A7"/>
    <w:rsid w:val="003B0A30"/>
    <w:rsid w:val="003B0AD8"/>
    <w:rsid w:val="003B0B08"/>
    <w:rsid w:val="003B0C65"/>
    <w:rsid w:val="003B104B"/>
    <w:rsid w:val="003B17B9"/>
    <w:rsid w:val="003B17E5"/>
    <w:rsid w:val="003B2965"/>
    <w:rsid w:val="003B2A2A"/>
    <w:rsid w:val="003B2B21"/>
    <w:rsid w:val="003B2DA0"/>
    <w:rsid w:val="003B2EFF"/>
    <w:rsid w:val="003B324B"/>
    <w:rsid w:val="003B32A4"/>
    <w:rsid w:val="003B32B1"/>
    <w:rsid w:val="003B3557"/>
    <w:rsid w:val="003B35B0"/>
    <w:rsid w:val="003B3934"/>
    <w:rsid w:val="003B3AA3"/>
    <w:rsid w:val="003B3F39"/>
    <w:rsid w:val="003B3F52"/>
    <w:rsid w:val="003B405F"/>
    <w:rsid w:val="003B4941"/>
    <w:rsid w:val="003B4DBD"/>
    <w:rsid w:val="003B4E52"/>
    <w:rsid w:val="003B4F27"/>
    <w:rsid w:val="003B55B8"/>
    <w:rsid w:val="003B571F"/>
    <w:rsid w:val="003B57E1"/>
    <w:rsid w:val="003B5C39"/>
    <w:rsid w:val="003B5DCC"/>
    <w:rsid w:val="003B6344"/>
    <w:rsid w:val="003B64D9"/>
    <w:rsid w:val="003B64DD"/>
    <w:rsid w:val="003B6A7F"/>
    <w:rsid w:val="003B6B1C"/>
    <w:rsid w:val="003B6CA5"/>
    <w:rsid w:val="003B6DC7"/>
    <w:rsid w:val="003B7355"/>
    <w:rsid w:val="003B7664"/>
    <w:rsid w:val="003B776B"/>
    <w:rsid w:val="003B7842"/>
    <w:rsid w:val="003B7DD6"/>
    <w:rsid w:val="003C0353"/>
    <w:rsid w:val="003C0835"/>
    <w:rsid w:val="003C0C86"/>
    <w:rsid w:val="003C0D79"/>
    <w:rsid w:val="003C0E36"/>
    <w:rsid w:val="003C1248"/>
    <w:rsid w:val="003C125B"/>
    <w:rsid w:val="003C1280"/>
    <w:rsid w:val="003C14D8"/>
    <w:rsid w:val="003C17B8"/>
    <w:rsid w:val="003C1E6C"/>
    <w:rsid w:val="003C2016"/>
    <w:rsid w:val="003C24B3"/>
    <w:rsid w:val="003C28E7"/>
    <w:rsid w:val="003C293E"/>
    <w:rsid w:val="003C2F93"/>
    <w:rsid w:val="003C303E"/>
    <w:rsid w:val="003C354A"/>
    <w:rsid w:val="003C3753"/>
    <w:rsid w:val="003C3BBB"/>
    <w:rsid w:val="003C43FD"/>
    <w:rsid w:val="003C4685"/>
    <w:rsid w:val="003C49CD"/>
    <w:rsid w:val="003C4A75"/>
    <w:rsid w:val="003C5380"/>
    <w:rsid w:val="003C5551"/>
    <w:rsid w:val="003C55B6"/>
    <w:rsid w:val="003C5AA4"/>
    <w:rsid w:val="003C5C8A"/>
    <w:rsid w:val="003C5F76"/>
    <w:rsid w:val="003C5FA0"/>
    <w:rsid w:val="003C60A4"/>
    <w:rsid w:val="003C669E"/>
    <w:rsid w:val="003C6C90"/>
    <w:rsid w:val="003C76AB"/>
    <w:rsid w:val="003C78BA"/>
    <w:rsid w:val="003C78C1"/>
    <w:rsid w:val="003C7A82"/>
    <w:rsid w:val="003C7D7F"/>
    <w:rsid w:val="003C7EC7"/>
    <w:rsid w:val="003C7FDC"/>
    <w:rsid w:val="003D0E3D"/>
    <w:rsid w:val="003D0E5D"/>
    <w:rsid w:val="003D11EB"/>
    <w:rsid w:val="003D12B8"/>
    <w:rsid w:val="003D1A33"/>
    <w:rsid w:val="003D1C30"/>
    <w:rsid w:val="003D1CF8"/>
    <w:rsid w:val="003D223A"/>
    <w:rsid w:val="003D25C6"/>
    <w:rsid w:val="003D2737"/>
    <w:rsid w:val="003D2ECF"/>
    <w:rsid w:val="003D3015"/>
    <w:rsid w:val="003D34C3"/>
    <w:rsid w:val="003D377B"/>
    <w:rsid w:val="003D38B4"/>
    <w:rsid w:val="003D39DE"/>
    <w:rsid w:val="003D3AEB"/>
    <w:rsid w:val="003D3EB9"/>
    <w:rsid w:val="003D4052"/>
    <w:rsid w:val="003D433C"/>
    <w:rsid w:val="003D45CD"/>
    <w:rsid w:val="003D538C"/>
    <w:rsid w:val="003D5ED6"/>
    <w:rsid w:val="003D61CC"/>
    <w:rsid w:val="003D6503"/>
    <w:rsid w:val="003D681E"/>
    <w:rsid w:val="003D689F"/>
    <w:rsid w:val="003D6D71"/>
    <w:rsid w:val="003D6FBE"/>
    <w:rsid w:val="003D7409"/>
    <w:rsid w:val="003D780E"/>
    <w:rsid w:val="003D7CC9"/>
    <w:rsid w:val="003D7D85"/>
    <w:rsid w:val="003D7E0F"/>
    <w:rsid w:val="003E0075"/>
    <w:rsid w:val="003E0113"/>
    <w:rsid w:val="003E0206"/>
    <w:rsid w:val="003E0349"/>
    <w:rsid w:val="003E0510"/>
    <w:rsid w:val="003E0646"/>
    <w:rsid w:val="003E0EB5"/>
    <w:rsid w:val="003E1178"/>
    <w:rsid w:val="003E1746"/>
    <w:rsid w:val="003E1D4F"/>
    <w:rsid w:val="003E1D7C"/>
    <w:rsid w:val="003E1EAC"/>
    <w:rsid w:val="003E2833"/>
    <w:rsid w:val="003E2A43"/>
    <w:rsid w:val="003E3615"/>
    <w:rsid w:val="003E3AE9"/>
    <w:rsid w:val="003E3C02"/>
    <w:rsid w:val="003E41D4"/>
    <w:rsid w:val="003E441D"/>
    <w:rsid w:val="003E4516"/>
    <w:rsid w:val="003E45CF"/>
    <w:rsid w:val="003E4BB4"/>
    <w:rsid w:val="003E5488"/>
    <w:rsid w:val="003E58E5"/>
    <w:rsid w:val="003E59DF"/>
    <w:rsid w:val="003E636F"/>
    <w:rsid w:val="003E650C"/>
    <w:rsid w:val="003E6C1B"/>
    <w:rsid w:val="003E6C20"/>
    <w:rsid w:val="003E6EA3"/>
    <w:rsid w:val="003E754B"/>
    <w:rsid w:val="003E7C16"/>
    <w:rsid w:val="003F08B5"/>
    <w:rsid w:val="003F08E9"/>
    <w:rsid w:val="003F0AF6"/>
    <w:rsid w:val="003F0C9A"/>
    <w:rsid w:val="003F0D15"/>
    <w:rsid w:val="003F112A"/>
    <w:rsid w:val="003F1723"/>
    <w:rsid w:val="003F1728"/>
    <w:rsid w:val="003F173D"/>
    <w:rsid w:val="003F188D"/>
    <w:rsid w:val="003F1C38"/>
    <w:rsid w:val="003F2454"/>
    <w:rsid w:val="003F27AC"/>
    <w:rsid w:val="003F2F2A"/>
    <w:rsid w:val="003F3018"/>
    <w:rsid w:val="003F326F"/>
    <w:rsid w:val="003F35D0"/>
    <w:rsid w:val="003F44D8"/>
    <w:rsid w:val="003F4AD8"/>
    <w:rsid w:val="003F4BCB"/>
    <w:rsid w:val="003F4DE5"/>
    <w:rsid w:val="003F5369"/>
    <w:rsid w:val="003F53AB"/>
    <w:rsid w:val="003F53BD"/>
    <w:rsid w:val="003F59F5"/>
    <w:rsid w:val="003F5C9E"/>
    <w:rsid w:val="003F6006"/>
    <w:rsid w:val="003F627B"/>
    <w:rsid w:val="003F6433"/>
    <w:rsid w:val="003F649E"/>
    <w:rsid w:val="003F6703"/>
    <w:rsid w:val="003F6A96"/>
    <w:rsid w:val="003F6ACB"/>
    <w:rsid w:val="003F709A"/>
    <w:rsid w:val="003F78E3"/>
    <w:rsid w:val="003F7C68"/>
    <w:rsid w:val="004003B4"/>
    <w:rsid w:val="004005DF"/>
    <w:rsid w:val="00400AB4"/>
    <w:rsid w:val="00400D28"/>
    <w:rsid w:val="0040107C"/>
    <w:rsid w:val="0040114B"/>
    <w:rsid w:val="004011F8"/>
    <w:rsid w:val="00401584"/>
    <w:rsid w:val="00401DC7"/>
    <w:rsid w:val="00402258"/>
    <w:rsid w:val="00402304"/>
    <w:rsid w:val="004031B9"/>
    <w:rsid w:val="0040328E"/>
    <w:rsid w:val="00403493"/>
    <w:rsid w:val="00403808"/>
    <w:rsid w:val="0040407C"/>
    <w:rsid w:val="00404492"/>
    <w:rsid w:val="00404B36"/>
    <w:rsid w:val="00404C71"/>
    <w:rsid w:val="00404C94"/>
    <w:rsid w:val="004056B4"/>
    <w:rsid w:val="004056E4"/>
    <w:rsid w:val="004057EE"/>
    <w:rsid w:val="004058ED"/>
    <w:rsid w:val="00405923"/>
    <w:rsid w:val="00405A49"/>
    <w:rsid w:val="00405C94"/>
    <w:rsid w:val="00406178"/>
    <w:rsid w:val="00406279"/>
    <w:rsid w:val="00407036"/>
    <w:rsid w:val="00407085"/>
    <w:rsid w:val="004072BC"/>
    <w:rsid w:val="0040738C"/>
    <w:rsid w:val="00407CD8"/>
    <w:rsid w:val="00407CE5"/>
    <w:rsid w:val="00407D1A"/>
    <w:rsid w:val="004102BF"/>
    <w:rsid w:val="0041157C"/>
    <w:rsid w:val="0041164E"/>
    <w:rsid w:val="00411D71"/>
    <w:rsid w:val="00412723"/>
    <w:rsid w:val="00412E75"/>
    <w:rsid w:val="00413077"/>
    <w:rsid w:val="00413250"/>
    <w:rsid w:val="004133AF"/>
    <w:rsid w:val="0041343F"/>
    <w:rsid w:val="004134E5"/>
    <w:rsid w:val="004135CE"/>
    <w:rsid w:val="0041382B"/>
    <w:rsid w:val="00413B03"/>
    <w:rsid w:val="00413DAD"/>
    <w:rsid w:val="0041406D"/>
    <w:rsid w:val="0041420D"/>
    <w:rsid w:val="0041442A"/>
    <w:rsid w:val="0041458F"/>
    <w:rsid w:val="00414A3B"/>
    <w:rsid w:val="004154D7"/>
    <w:rsid w:val="004157CC"/>
    <w:rsid w:val="00415B88"/>
    <w:rsid w:val="00415BC2"/>
    <w:rsid w:val="00416309"/>
    <w:rsid w:val="004164E5"/>
    <w:rsid w:val="004165CA"/>
    <w:rsid w:val="0041665C"/>
    <w:rsid w:val="004167AA"/>
    <w:rsid w:val="00416A5B"/>
    <w:rsid w:val="00416C01"/>
    <w:rsid w:val="00416D88"/>
    <w:rsid w:val="00416F0C"/>
    <w:rsid w:val="004170A2"/>
    <w:rsid w:val="004171A6"/>
    <w:rsid w:val="004173E3"/>
    <w:rsid w:val="00417E0C"/>
    <w:rsid w:val="00417EFD"/>
    <w:rsid w:val="00420591"/>
    <w:rsid w:val="0042076F"/>
    <w:rsid w:val="004207BE"/>
    <w:rsid w:val="00420876"/>
    <w:rsid w:val="00420F00"/>
    <w:rsid w:val="0042132E"/>
    <w:rsid w:val="0042135E"/>
    <w:rsid w:val="00421452"/>
    <w:rsid w:val="00422B6F"/>
    <w:rsid w:val="00422B79"/>
    <w:rsid w:val="00422F43"/>
    <w:rsid w:val="0042312D"/>
    <w:rsid w:val="00423622"/>
    <w:rsid w:val="0042424D"/>
    <w:rsid w:val="00424426"/>
    <w:rsid w:val="004259A4"/>
    <w:rsid w:val="00425BA9"/>
    <w:rsid w:val="004262B4"/>
    <w:rsid w:val="004266B9"/>
    <w:rsid w:val="00426C3D"/>
    <w:rsid w:val="00426CB5"/>
    <w:rsid w:val="00426DA4"/>
    <w:rsid w:val="00426E4C"/>
    <w:rsid w:val="00426E92"/>
    <w:rsid w:val="00426EC2"/>
    <w:rsid w:val="00426FA1"/>
    <w:rsid w:val="0042723B"/>
    <w:rsid w:val="00427737"/>
    <w:rsid w:val="00427739"/>
    <w:rsid w:val="00427B67"/>
    <w:rsid w:val="00427E99"/>
    <w:rsid w:val="00427F08"/>
    <w:rsid w:val="004308E1"/>
    <w:rsid w:val="00430A9A"/>
    <w:rsid w:val="00430EB8"/>
    <w:rsid w:val="0043139C"/>
    <w:rsid w:val="00431703"/>
    <w:rsid w:val="00432629"/>
    <w:rsid w:val="00432A58"/>
    <w:rsid w:val="00432AF0"/>
    <w:rsid w:val="00432E83"/>
    <w:rsid w:val="00433174"/>
    <w:rsid w:val="0043377B"/>
    <w:rsid w:val="00433901"/>
    <w:rsid w:val="00433A92"/>
    <w:rsid w:val="00433B4E"/>
    <w:rsid w:val="00433BDC"/>
    <w:rsid w:val="00433FC9"/>
    <w:rsid w:val="004341AC"/>
    <w:rsid w:val="00434207"/>
    <w:rsid w:val="004342BC"/>
    <w:rsid w:val="00434658"/>
    <w:rsid w:val="00434753"/>
    <w:rsid w:val="0043475C"/>
    <w:rsid w:val="004347ED"/>
    <w:rsid w:val="0043498E"/>
    <w:rsid w:val="00434C25"/>
    <w:rsid w:val="0043506E"/>
    <w:rsid w:val="00435486"/>
    <w:rsid w:val="0043566D"/>
    <w:rsid w:val="004361AD"/>
    <w:rsid w:val="0043677A"/>
    <w:rsid w:val="00436A5D"/>
    <w:rsid w:val="00436C1A"/>
    <w:rsid w:val="00436E9B"/>
    <w:rsid w:val="00437284"/>
    <w:rsid w:val="00437CC7"/>
    <w:rsid w:val="00437CD8"/>
    <w:rsid w:val="0044031A"/>
    <w:rsid w:val="004403A9"/>
    <w:rsid w:val="0044079D"/>
    <w:rsid w:val="004409B8"/>
    <w:rsid w:val="00441756"/>
    <w:rsid w:val="004417B5"/>
    <w:rsid w:val="004419DF"/>
    <w:rsid w:val="00441BAC"/>
    <w:rsid w:val="00441EB4"/>
    <w:rsid w:val="00441EDA"/>
    <w:rsid w:val="00442227"/>
    <w:rsid w:val="00442272"/>
    <w:rsid w:val="00442794"/>
    <w:rsid w:val="004428AF"/>
    <w:rsid w:val="004429F7"/>
    <w:rsid w:val="00442C5A"/>
    <w:rsid w:val="00442ED9"/>
    <w:rsid w:val="00443263"/>
    <w:rsid w:val="00443550"/>
    <w:rsid w:val="0044359C"/>
    <w:rsid w:val="00443C96"/>
    <w:rsid w:val="00444030"/>
    <w:rsid w:val="0044421F"/>
    <w:rsid w:val="004443BF"/>
    <w:rsid w:val="00444779"/>
    <w:rsid w:val="00444AD7"/>
    <w:rsid w:val="00445097"/>
    <w:rsid w:val="004452B2"/>
    <w:rsid w:val="004452F4"/>
    <w:rsid w:val="004456D1"/>
    <w:rsid w:val="0044577C"/>
    <w:rsid w:val="00445A68"/>
    <w:rsid w:val="00445C61"/>
    <w:rsid w:val="00445DF5"/>
    <w:rsid w:val="00446773"/>
    <w:rsid w:val="004468DC"/>
    <w:rsid w:val="00447179"/>
    <w:rsid w:val="00447A7A"/>
    <w:rsid w:val="00447ABD"/>
    <w:rsid w:val="00447B39"/>
    <w:rsid w:val="00447B5C"/>
    <w:rsid w:val="00447BF9"/>
    <w:rsid w:val="00447DEE"/>
    <w:rsid w:val="00447FBB"/>
    <w:rsid w:val="00450D00"/>
    <w:rsid w:val="00450FC3"/>
    <w:rsid w:val="00451A5A"/>
    <w:rsid w:val="0045263E"/>
    <w:rsid w:val="00452B9B"/>
    <w:rsid w:val="00452D96"/>
    <w:rsid w:val="00452DB1"/>
    <w:rsid w:val="00453243"/>
    <w:rsid w:val="00453633"/>
    <w:rsid w:val="0045385F"/>
    <w:rsid w:val="004547E5"/>
    <w:rsid w:val="00454C2A"/>
    <w:rsid w:val="00454CE4"/>
    <w:rsid w:val="00454DC3"/>
    <w:rsid w:val="00454F92"/>
    <w:rsid w:val="004554EF"/>
    <w:rsid w:val="004558DC"/>
    <w:rsid w:val="00455A0E"/>
    <w:rsid w:val="00455C45"/>
    <w:rsid w:val="00455E63"/>
    <w:rsid w:val="0045600E"/>
    <w:rsid w:val="00456905"/>
    <w:rsid w:val="00456B5E"/>
    <w:rsid w:val="00456CD8"/>
    <w:rsid w:val="00456D7C"/>
    <w:rsid w:val="00456E1D"/>
    <w:rsid w:val="004574A8"/>
    <w:rsid w:val="004579A9"/>
    <w:rsid w:val="00457FD2"/>
    <w:rsid w:val="004600B7"/>
    <w:rsid w:val="004608FC"/>
    <w:rsid w:val="00460A7A"/>
    <w:rsid w:val="00460AA2"/>
    <w:rsid w:val="00461190"/>
    <w:rsid w:val="004617BE"/>
    <w:rsid w:val="004617CE"/>
    <w:rsid w:val="00461E7C"/>
    <w:rsid w:val="00462A63"/>
    <w:rsid w:val="00462C08"/>
    <w:rsid w:val="00462C84"/>
    <w:rsid w:val="00462D01"/>
    <w:rsid w:val="00464005"/>
    <w:rsid w:val="0046403E"/>
    <w:rsid w:val="00464361"/>
    <w:rsid w:val="00465515"/>
    <w:rsid w:val="00465977"/>
    <w:rsid w:val="00465B95"/>
    <w:rsid w:val="00465CA6"/>
    <w:rsid w:val="00465E5F"/>
    <w:rsid w:val="004661E2"/>
    <w:rsid w:val="00466204"/>
    <w:rsid w:val="0046632A"/>
    <w:rsid w:val="0046675F"/>
    <w:rsid w:val="0046684E"/>
    <w:rsid w:val="00466B92"/>
    <w:rsid w:val="0046779C"/>
    <w:rsid w:val="004678A0"/>
    <w:rsid w:val="00467A1D"/>
    <w:rsid w:val="00467D5D"/>
    <w:rsid w:val="0047040F"/>
    <w:rsid w:val="00470590"/>
    <w:rsid w:val="00470719"/>
    <w:rsid w:val="00470A3D"/>
    <w:rsid w:val="00470D93"/>
    <w:rsid w:val="00470FA6"/>
    <w:rsid w:val="00471B57"/>
    <w:rsid w:val="0047276D"/>
    <w:rsid w:val="00472D65"/>
    <w:rsid w:val="00473336"/>
    <w:rsid w:val="00473785"/>
    <w:rsid w:val="00473FFB"/>
    <w:rsid w:val="004740DA"/>
    <w:rsid w:val="0047473C"/>
    <w:rsid w:val="00474AB1"/>
    <w:rsid w:val="00474D14"/>
    <w:rsid w:val="00474F54"/>
    <w:rsid w:val="00475493"/>
    <w:rsid w:val="004754F0"/>
    <w:rsid w:val="004756F8"/>
    <w:rsid w:val="004757B3"/>
    <w:rsid w:val="0047592C"/>
    <w:rsid w:val="00475A3D"/>
    <w:rsid w:val="004762A3"/>
    <w:rsid w:val="00476314"/>
    <w:rsid w:val="004763E7"/>
    <w:rsid w:val="00476F77"/>
    <w:rsid w:val="00477329"/>
    <w:rsid w:val="0047765D"/>
    <w:rsid w:val="00480222"/>
    <w:rsid w:val="00480A9E"/>
    <w:rsid w:val="00480ADB"/>
    <w:rsid w:val="00480F9D"/>
    <w:rsid w:val="00481058"/>
    <w:rsid w:val="00481DCE"/>
    <w:rsid w:val="004837EB"/>
    <w:rsid w:val="004838EE"/>
    <w:rsid w:val="00483907"/>
    <w:rsid w:val="00483BE1"/>
    <w:rsid w:val="00483C66"/>
    <w:rsid w:val="00483E41"/>
    <w:rsid w:val="00484304"/>
    <w:rsid w:val="0048463C"/>
    <w:rsid w:val="00484755"/>
    <w:rsid w:val="00484783"/>
    <w:rsid w:val="00484ECF"/>
    <w:rsid w:val="00484FB4"/>
    <w:rsid w:val="00485455"/>
    <w:rsid w:val="00485990"/>
    <w:rsid w:val="00485E08"/>
    <w:rsid w:val="004863EA"/>
    <w:rsid w:val="0048660C"/>
    <w:rsid w:val="00486EDE"/>
    <w:rsid w:val="00487027"/>
    <w:rsid w:val="00487286"/>
    <w:rsid w:val="004876BA"/>
    <w:rsid w:val="0049072C"/>
    <w:rsid w:val="00490C0B"/>
    <w:rsid w:val="00490DC6"/>
    <w:rsid w:val="00491D92"/>
    <w:rsid w:val="00492026"/>
    <w:rsid w:val="0049272A"/>
    <w:rsid w:val="0049294E"/>
    <w:rsid w:val="00492CF4"/>
    <w:rsid w:val="004931FE"/>
    <w:rsid w:val="00493423"/>
    <w:rsid w:val="00493654"/>
    <w:rsid w:val="00494711"/>
    <w:rsid w:val="004949C7"/>
    <w:rsid w:val="00494B1F"/>
    <w:rsid w:val="00494DE3"/>
    <w:rsid w:val="004957B7"/>
    <w:rsid w:val="00495AD0"/>
    <w:rsid w:val="00495E6A"/>
    <w:rsid w:val="00495E73"/>
    <w:rsid w:val="0049612B"/>
    <w:rsid w:val="0049674B"/>
    <w:rsid w:val="004967E5"/>
    <w:rsid w:val="00496ADA"/>
    <w:rsid w:val="00496E7B"/>
    <w:rsid w:val="00496EF6"/>
    <w:rsid w:val="00497154"/>
    <w:rsid w:val="0049780C"/>
    <w:rsid w:val="004979D3"/>
    <w:rsid w:val="00497AEF"/>
    <w:rsid w:val="00497F40"/>
    <w:rsid w:val="004A013A"/>
    <w:rsid w:val="004A0156"/>
    <w:rsid w:val="004A03FF"/>
    <w:rsid w:val="004A0ED0"/>
    <w:rsid w:val="004A120D"/>
    <w:rsid w:val="004A1923"/>
    <w:rsid w:val="004A194A"/>
    <w:rsid w:val="004A1D84"/>
    <w:rsid w:val="004A297F"/>
    <w:rsid w:val="004A3391"/>
    <w:rsid w:val="004A36BC"/>
    <w:rsid w:val="004A426E"/>
    <w:rsid w:val="004A42B0"/>
    <w:rsid w:val="004A4604"/>
    <w:rsid w:val="004A5821"/>
    <w:rsid w:val="004A592D"/>
    <w:rsid w:val="004A5ADD"/>
    <w:rsid w:val="004A5B1E"/>
    <w:rsid w:val="004A6EDE"/>
    <w:rsid w:val="004A6F4C"/>
    <w:rsid w:val="004A73B5"/>
    <w:rsid w:val="004A753E"/>
    <w:rsid w:val="004A7943"/>
    <w:rsid w:val="004A79CA"/>
    <w:rsid w:val="004A7E11"/>
    <w:rsid w:val="004A7E74"/>
    <w:rsid w:val="004B0385"/>
    <w:rsid w:val="004B0603"/>
    <w:rsid w:val="004B08A1"/>
    <w:rsid w:val="004B0E01"/>
    <w:rsid w:val="004B11DA"/>
    <w:rsid w:val="004B16A0"/>
    <w:rsid w:val="004B18F5"/>
    <w:rsid w:val="004B2393"/>
    <w:rsid w:val="004B2AA8"/>
    <w:rsid w:val="004B2B25"/>
    <w:rsid w:val="004B2BCC"/>
    <w:rsid w:val="004B2BFD"/>
    <w:rsid w:val="004B2CA0"/>
    <w:rsid w:val="004B2D35"/>
    <w:rsid w:val="004B45A0"/>
    <w:rsid w:val="004B45F9"/>
    <w:rsid w:val="004B463C"/>
    <w:rsid w:val="004B516F"/>
    <w:rsid w:val="004B52A2"/>
    <w:rsid w:val="004B5335"/>
    <w:rsid w:val="004B54CE"/>
    <w:rsid w:val="004B5A8A"/>
    <w:rsid w:val="004B61F4"/>
    <w:rsid w:val="004B6760"/>
    <w:rsid w:val="004B68BF"/>
    <w:rsid w:val="004B69A1"/>
    <w:rsid w:val="004B6E17"/>
    <w:rsid w:val="004B72C7"/>
    <w:rsid w:val="004B790F"/>
    <w:rsid w:val="004B7CD5"/>
    <w:rsid w:val="004B7F42"/>
    <w:rsid w:val="004C04C5"/>
    <w:rsid w:val="004C0A7B"/>
    <w:rsid w:val="004C0BA7"/>
    <w:rsid w:val="004C0E07"/>
    <w:rsid w:val="004C1153"/>
    <w:rsid w:val="004C13A1"/>
    <w:rsid w:val="004C1A30"/>
    <w:rsid w:val="004C1ED9"/>
    <w:rsid w:val="004C20AB"/>
    <w:rsid w:val="004C210D"/>
    <w:rsid w:val="004C235D"/>
    <w:rsid w:val="004C2848"/>
    <w:rsid w:val="004C2988"/>
    <w:rsid w:val="004C309A"/>
    <w:rsid w:val="004C3631"/>
    <w:rsid w:val="004C3A5E"/>
    <w:rsid w:val="004C3AB1"/>
    <w:rsid w:val="004C3E1A"/>
    <w:rsid w:val="004C3EF0"/>
    <w:rsid w:val="004C41F8"/>
    <w:rsid w:val="004C43E3"/>
    <w:rsid w:val="004C448C"/>
    <w:rsid w:val="004C48FB"/>
    <w:rsid w:val="004C4982"/>
    <w:rsid w:val="004C4DD2"/>
    <w:rsid w:val="004C4FBD"/>
    <w:rsid w:val="004C50FF"/>
    <w:rsid w:val="004C52CB"/>
    <w:rsid w:val="004C5350"/>
    <w:rsid w:val="004C5DF1"/>
    <w:rsid w:val="004C6106"/>
    <w:rsid w:val="004C6239"/>
    <w:rsid w:val="004C6A26"/>
    <w:rsid w:val="004C6C1A"/>
    <w:rsid w:val="004C6D47"/>
    <w:rsid w:val="004C738F"/>
    <w:rsid w:val="004C756D"/>
    <w:rsid w:val="004C76F7"/>
    <w:rsid w:val="004C7944"/>
    <w:rsid w:val="004D009A"/>
    <w:rsid w:val="004D0441"/>
    <w:rsid w:val="004D04C0"/>
    <w:rsid w:val="004D0A6E"/>
    <w:rsid w:val="004D1067"/>
    <w:rsid w:val="004D1306"/>
    <w:rsid w:val="004D14D7"/>
    <w:rsid w:val="004D17B9"/>
    <w:rsid w:val="004D17EB"/>
    <w:rsid w:val="004D18D4"/>
    <w:rsid w:val="004D1C44"/>
    <w:rsid w:val="004D1FB4"/>
    <w:rsid w:val="004D22EE"/>
    <w:rsid w:val="004D250E"/>
    <w:rsid w:val="004D2BF1"/>
    <w:rsid w:val="004D30B1"/>
    <w:rsid w:val="004D4BD0"/>
    <w:rsid w:val="004D4C9E"/>
    <w:rsid w:val="004D4E86"/>
    <w:rsid w:val="004D552C"/>
    <w:rsid w:val="004D5602"/>
    <w:rsid w:val="004D565B"/>
    <w:rsid w:val="004D577C"/>
    <w:rsid w:val="004D5952"/>
    <w:rsid w:val="004D5D3E"/>
    <w:rsid w:val="004D61F7"/>
    <w:rsid w:val="004D68FB"/>
    <w:rsid w:val="004D6B7E"/>
    <w:rsid w:val="004D6F35"/>
    <w:rsid w:val="004D6FA7"/>
    <w:rsid w:val="004D716D"/>
    <w:rsid w:val="004D72C1"/>
    <w:rsid w:val="004D74EB"/>
    <w:rsid w:val="004D7855"/>
    <w:rsid w:val="004D78F7"/>
    <w:rsid w:val="004E0188"/>
    <w:rsid w:val="004E081D"/>
    <w:rsid w:val="004E0BFE"/>
    <w:rsid w:val="004E0EA1"/>
    <w:rsid w:val="004E110D"/>
    <w:rsid w:val="004E11F0"/>
    <w:rsid w:val="004E1250"/>
    <w:rsid w:val="004E1561"/>
    <w:rsid w:val="004E1BE2"/>
    <w:rsid w:val="004E1C5B"/>
    <w:rsid w:val="004E1FD3"/>
    <w:rsid w:val="004E244F"/>
    <w:rsid w:val="004E3228"/>
    <w:rsid w:val="004E35AA"/>
    <w:rsid w:val="004E35DC"/>
    <w:rsid w:val="004E381B"/>
    <w:rsid w:val="004E3D70"/>
    <w:rsid w:val="004E4693"/>
    <w:rsid w:val="004E4C80"/>
    <w:rsid w:val="004E4FC7"/>
    <w:rsid w:val="004E515F"/>
    <w:rsid w:val="004E5204"/>
    <w:rsid w:val="004E539C"/>
    <w:rsid w:val="004E5B0C"/>
    <w:rsid w:val="004E5B3B"/>
    <w:rsid w:val="004E5D30"/>
    <w:rsid w:val="004E5FBB"/>
    <w:rsid w:val="004E61BE"/>
    <w:rsid w:val="004E626B"/>
    <w:rsid w:val="004E6416"/>
    <w:rsid w:val="004E64FF"/>
    <w:rsid w:val="004E6654"/>
    <w:rsid w:val="004E6DFA"/>
    <w:rsid w:val="004E6E52"/>
    <w:rsid w:val="004E77BB"/>
    <w:rsid w:val="004E77FC"/>
    <w:rsid w:val="004E79C1"/>
    <w:rsid w:val="004E79F1"/>
    <w:rsid w:val="004E7B04"/>
    <w:rsid w:val="004E7EF0"/>
    <w:rsid w:val="004F00B4"/>
    <w:rsid w:val="004F0298"/>
    <w:rsid w:val="004F05A1"/>
    <w:rsid w:val="004F0F53"/>
    <w:rsid w:val="004F17AA"/>
    <w:rsid w:val="004F2353"/>
    <w:rsid w:val="004F2834"/>
    <w:rsid w:val="004F2AF5"/>
    <w:rsid w:val="004F3180"/>
    <w:rsid w:val="004F32D9"/>
    <w:rsid w:val="004F34FA"/>
    <w:rsid w:val="004F35DF"/>
    <w:rsid w:val="004F376C"/>
    <w:rsid w:val="004F3EDE"/>
    <w:rsid w:val="004F4147"/>
    <w:rsid w:val="004F41D4"/>
    <w:rsid w:val="004F432C"/>
    <w:rsid w:val="004F443D"/>
    <w:rsid w:val="004F45D7"/>
    <w:rsid w:val="004F4761"/>
    <w:rsid w:val="004F4815"/>
    <w:rsid w:val="004F4834"/>
    <w:rsid w:val="004F4837"/>
    <w:rsid w:val="004F48BE"/>
    <w:rsid w:val="004F4C3F"/>
    <w:rsid w:val="004F52C1"/>
    <w:rsid w:val="004F5ACE"/>
    <w:rsid w:val="004F5D4F"/>
    <w:rsid w:val="004F6131"/>
    <w:rsid w:val="004F6231"/>
    <w:rsid w:val="004F6326"/>
    <w:rsid w:val="004F6359"/>
    <w:rsid w:val="004F65F2"/>
    <w:rsid w:val="004F6612"/>
    <w:rsid w:val="004F6D43"/>
    <w:rsid w:val="004F7298"/>
    <w:rsid w:val="004F7664"/>
    <w:rsid w:val="004F79FB"/>
    <w:rsid w:val="004F7D37"/>
    <w:rsid w:val="00500091"/>
    <w:rsid w:val="005000AB"/>
    <w:rsid w:val="00500104"/>
    <w:rsid w:val="005003AE"/>
    <w:rsid w:val="005003F8"/>
    <w:rsid w:val="0050062C"/>
    <w:rsid w:val="0050073E"/>
    <w:rsid w:val="00501AA6"/>
    <w:rsid w:val="00501BED"/>
    <w:rsid w:val="00501D5D"/>
    <w:rsid w:val="00501E99"/>
    <w:rsid w:val="00501F77"/>
    <w:rsid w:val="00502454"/>
    <w:rsid w:val="005024C9"/>
    <w:rsid w:val="005025F1"/>
    <w:rsid w:val="00503390"/>
    <w:rsid w:val="00504406"/>
    <w:rsid w:val="0050447C"/>
    <w:rsid w:val="005047C9"/>
    <w:rsid w:val="00504E80"/>
    <w:rsid w:val="0050512B"/>
    <w:rsid w:val="00506424"/>
    <w:rsid w:val="00506B25"/>
    <w:rsid w:val="00506C2F"/>
    <w:rsid w:val="00506E33"/>
    <w:rsid w:val="0050796C"/>
    <w:rsid w:val="005101D9"/>
    <w:rsid w:val="0051033A"/>
    <w:rsid w:val="005103A0"/>
    <w:rsid w:val="005110CB"/>
    <w:rsid w:val="0051113E"/>
    <w:rsid w:val="00511BC0"/>
    <w:rsid w:val="00512348"/>
    <w:rsid w:val="00512496"/>
    <w:rsid w:val="00512628"/>
    <w:rsid w:val="005126E0"/>
    <w:rsid w:val="00512D1B"/>
    <w:rsid w:val="00512E5E"/>
    <w:rsid w:val="00512E63"/>
    <w:rsid w:val="00512E80"/>
    <w:rsid w:val="00512F72"/>
    <w:rsid w:val="00513321"/>
    <w:rsid w:val="00513455"/>
    <w:rsid w:val="00513D36"/>
    <w:rsid w:val="00514380"/>
    <w:rsid w:val="005147A9"/>
    <w:rsid w:val="00514B15"/>
    <w:rsid w:val="00515309"/>
    <w:rsid w:val="00515E70"/>
    <w:rsid w:val="005165A0"/>
    <w:rsid w:val="00516B80"/>
    <w:rsid w:val="00516DCA"/>
    <w:rsid w:val="00516E94"/>
    <w:rsid w:val="00517190"/>
    <w:rsid w:val="005178D9"/>
    <w:rsid w:val="00517C01"/>
    <w:rsid w:val="00517F57"/>
    <w:rsid w:val="00520173"/>
    <w:rsid w:val="00520F11"/>
    <w:rsid w:val="005214A5"/>
    <w:rsid w:val="005217AE"/>
    <w:rsid w:val="00521814"/>
    <w:rsid w:val="00521AF7"/>
    <w:rsid w:val="005220D5"/>
    <w:rsid w:val="0052240C"/>
    <w:rsid w:val="00522BED"/>
    <w:rsid w:val="00523530"/>
    <w:rsid w:val="00523BC0"/>
    <w:rsid w:val="00523E74"/>
    <w:rsid w:val="00523F17"/>
    <w:rsid w:val="00523FA6"/>
    <w:rsid w:val="00524576"/>
    <w:rsid w:val="00524D63"/>
    <w:rsid w:val="00524DAD"/>
    <w:rsid w:val="0052536B"/>
    <w:rsid w:val="005257A8"/>
    <w:rsid w:val="00525898"/>
    <w:rsid w:val="005258FE"/>
    <w:rsid w:val="00525998"/>
    <w:rsid w:val="00525B66"/>
    <w:rsid w:val="0052666F"/>
    <w:rsid w:val="005267D5"/>
    <w:rsid w:val="00526C27"/>
    <w:rsid w:val="00526D01"/>
    <w:rsid w:val="0052757F"/>
    <w:rsid w:val="00527799"/>
    <w:rsid w:val="00527CA2"/>
    <w:rsid w:val="005303CF"/>
    <w:rsid w:val="0053076C"/>
    <w:rsid w:val="00530BCD"/>
    <w:rsid w:val="00530D89"/>
    <w:rsid w:val="00530DE6"/>
    <w:rsid w:val="00530FB3"/>
    <w:rsid w:val="00531008"/>
    <w:rsid w:val="00531094"/>
    <w:rsid w:val="00531A1C"/>
    <w:rsid w:val="00531AC1"/>
    <w:rsid w:val="00531D42"/>
    <w:rsid w:val="00531F63"/>
    <w:rsid w:val="00532147"/>
    <w:rsid w:val="005328D8"/>
    <w:rsid w:val="00532CE7"/>
    <w:rsid w:val="00532D54"/>
    <w:rsid w:val="00532E64"/>
    <w:rsid w:val="00533354"/>
    <w:rsid w:val="005334FF"/>
    <w:rsid w:val="0053353F"/>
    <w:rsid w:val="0053394D"/>
    <w:rsid w:val="00533C30"/>
    <w:rsid w:val="00534020"/>
    <w:rsid w:val="00534169"/>
    <w:rsid w:val="00534205"/>
    <w:rsid w:val="0053422C"/>
    <w:rsid w:val="0053442C"/>
    <w:rsid w:val="00534CCF"/>
    <w:rsid w:val="00534D4B"/>
    <w:rsid w:val="0053551C"/>
    <w:rsid w:val="00535670"/>
    <w:rsid w:val="00535AC4"/>
    <w:rsid w:val="00535CA6"/>
    <w:rsid w:val="00535D2F"/>
    <w:rsid w:val="00535E98"/>
    <w:rsid w:val="0053606F"/>
    <w:rsid w:val="0053619F"/>
    <w:rsid w:val="0053692E"/>
    <w:rsid w:val="00536A14"/>
    <w:rsid w:val="00536B26"/>
    <w:rsid w:val="005371FF"/>
    <w:rsid w:val="0053722D"/>
    <w:rsid w:val="005376B6"/>
    <w:rsid w:val="00537C64"/>
    <w:rsid w:val="00540172"/>
    <w:rsid w:val="00540655"/>
    <w:rsid w:val="0054071A"/>
    <w:rsid w:val="00540CA6"/>
    <w:rsid w:val="00540CF5"/>
    <w:rsid w:val="0054158B"/>
    <w:rsid w:val="00541DCD"/>
    <w:rsid w:val="00541E07"/>
    <w:rsid w:val="0054203A"/>
    <w:rsid w:val="005428CF"/>
    <w:rsid w:val="00542DC0"/>
    <w:rsid w:val="005430D2"/>
    <w:rsid w:val="0054327B"/>
    <w:rsid w:val="00543592"/>
    <w:rsid w:val="00543BA2"/>
    <w:rsid w:val="0054440A"/>
    <w:rsid w:val="00545864"/>
    <w:rsid w:val="0054595A"/>
    <w:rsid w:val="005460BE"/>
    <w:rsid w:val="005464BE"/>
    <w:rsid w:val="00546AB2"/>
    <w:rsid w:val="00546E5E"/>
    <w:rsid w:val="0054703E"/>
    <w:rsid w:val="00547606"/>
    <w:rsid w:val="00547846"/>
    <w:rsid w:val="00547EEE"/>
    <w:rsid w:val="00550092"/>
    <w:rsid w:val="00550292"/>
    <w:rsid w:val="005502EC"/>
    <w:rsid w:val="00550A8A"/>
    <w:rsid w:val="00550C8C"/>
    <w:rsid w:val="00550EFF"/>
    <w:rsid w:val="00551754"/>
    <w:rsid w:val="00551D60"/>
    <w:rsid w:val="0055201D"/>
    <w:rsid w:val="0055205A"/>
    <w:rsid w:val="005523E4"/>
    <w:rsid w:val="00552758"/>
    <w:rsid w:val="00552E15"/>
    <w:rsid w:val="00553807"/>
    <w:rsid w:val="00553ACE"/>
    <w:rsid w:val="00553D62"/>
    <w:rsid w:val="0055433D"/>
    <w:rsid w:val="00554937"/>
    <w:rsid w:val="005559B3"/>
    <w:rsid w:val="00555DCD"/>
    <w:rsid w:val="0055626B"/>
    <w:rsid w:val="00556439"/>
    <w:rsid w:val="0055659A"/>
    <w:rsid w:val="00557008"/>
    <w:rsid w:val="00557459"/>
    <w:rsid w:val="00557529"/>
    <w:rsid w:val="0055781D"/>
    <w:rsid w:val="00557955"/>
    <w:rsid w:val="00557AD7"/>
    <w:rsid w:val="00557B19"/>
    <w:rsid w:val="00557F1C"/>
    <w:rsid w:val="00560EC4"/>
    <w:rsid w:val="0056200B"/>
    <w:rsid w:val="005625DF"/>
    <w:rsid w:val="00562757"/>
    <w:rsid w:val="00562831"/>
    <w:rsid w:val="00562853"/>
    <w:rsid w:val="00562BF2"/>
    <w:rsid w:val="00562D2D"/>
    <w:rsid w:val="00562ED4"/>
    <w:rsid w:val="00562EFD"/>
    <w:rsid w:val="00563179"/>
    <w:rsid w:val="005633DC"/>
    <w:rsid w:val="005633E1"/>
    <w:rsid w:val="0056356D"/>
    <w:rsid w:val="005638AE"/>
    <w:rsid w:val="00563BC9"/>
    <w:rsid w:val="00563CD7"/>
    <w:rsid w:val="00564A1E"/>
    <w:rsid w:val="00564D00"/>
    <w:rsid w:val="005651CC"/>
    <w:rsid w:val="005652D4"/>
    <w:rsid w:val="00565884"/>
    <w:rsid w:val="00565B46"/>
    <w:rsid w:val="00565C97"/>
    <w:rsid w:val="00566045"/>
    <w:rsid w:val="0056688A"/>
    <w:rsid w:val="0056695A"/>
    <w:rsid w:val="00566E04"/>
    <w:rsid w:val="00567105"/>
    <w:rsid w:val="00567343"/>
    <w:rsid w:val="005673B8"/>
    <w:rsid w:val="00567D2B"/>
    <w:rsid w:val="00567F84"/>
    <w:rsid w:val="00570048"/>
    <w:rsid w:val="00570C6E"/>
    <w:rsid w:val="00570FF4"/>
    <w:rsid w:val="00571A80"/>
    <w:rsid w:val="00571DD0"/>
    <w:rsid w:val="00572EA5"/>
    <w:rsid w:val="0057355E"/>
    <w:rsid w:val="00573951"/>
    <w:rsid w:val="00574E04"/>
    <w:rsid w:val="00575259"/>
    <w:rsid w:val="00575531"/>
    <w:rsid w:val="005755C7"/>
    <w:rsid w:val="0057591B"/>
    <w:rsid w:val="00576455"/>
    <w:rsid w:val="00576B15"/>
    <w:rsid w:val="00577181"/>
    <w:rsid w:val="005772D3"/>
    <w:rsid w:val="00577731"/>
    <w:rsid w:val="00580057"/>
    <w:rsid w:val="005808BC"/>
    <w:rsid w:val="005809FA"/>
    <w:rsid w:val="005822E8"/>
    <w:rsid w:val="005827FF"/>
    <w:rsid w:val="00582D7F"/>
    <w:rsid w:val="005830C5"/>
    <w:rsid w:val="005838B4"/>
    <w:rsid w:val="00583A70"/>
    <w:rsid w:val="00583AEE"/>
    <w:rsid w:val="00583C23"/>
    <w:rsid w:val="00584551"/>
    <w:rsid w:val="005845D2"/>
    <w:rsid w:val="005845F5"/>
    <w:rsid w:val="005853A0"/>
    <w:rsid w:val="00585855"/>
    <w:rsid w:val="00585856"/>
    <w:rsid w:val="00585AEF"/>
    <w:rsid w:val="00585D71"/>
    <w:rsid w:val="00585D86"/>
    <w:rsid w:val="00585F52"/>
    <w:rsid w:val="005861E7"/>
    <w:rsid w:val="00586AD0"/>
    <w:rsid w:val="0058777E"/>
    <w:rsid w:val="005879A5"/>
    <w:rsid w:val="005900DE"/>
    <w:rsid w:val="005901DB"/>
    <w:rsid w:val="00590256"/>
    <w:rsid w:val="0059041A"/>
    <w:rsid w:val="00590CED"/>
    <w:rsid w:val="00590E0C"/>
    <w:rsid w:val="00590E24"/>
    <w:rsid w:val="00590E51"/>
    <w:rsid w:val="00591154"/>
    <w:rsid w:val="005916E3"/>
    <w:rsid w:val="00591763"/>
    <w:rsid w:val="00591838"/>
    <w:rsid w:val="00591D23"/>
    <w:rsid w:val="00591FE4"/>
    <w:rsid w:val="0059205B"/>
    <w:rsid w:val="00592287"/>
    <w:rsid w:val="00592638"/>
    <w:rsid w:val="005927FF"/>
    <w:rsid w:val="0059289A"/>
    <w:rsid w:val="00592D0F"/>
    <w:rsid w:val="00592F03"/>
    <w:rsid w:val="00593FA5"/>
    <w:rsid w:val="00594E70"/>
    <w:rsid w:val="0059585E"/>
    <w:rsid w:val="00595D30"/>
    <w:rsid w:val="00595DF1"/>
    <w:rsid w:val="00596726"/>
    <w:rsid w:val="00596849"/>
    <w:rsid w:val="00596B42"/>
    <w:rsid w:val="005970D9"/>
    <w:rsid w:val="005973D0"/>
    <w:rsid w:val="0059750A"/>
    <w:rsid w:val="00597A36"/>
    <w:rsid w:val="00597EA9"/>
    <w:rsid w:val="00597FFC"/>
    <w:rsid w:val="005A044E"/>
    <w:rsid w:val="005A0524"/>
    <w:rsid w:val="005A0716"/>
    <w:rsid w:val="005A0D9B"/>
    <w:rsid w:val="005A0DBE"/>
    <w:rsid w:val="005A0FA7"/>
    <w:rsid w:val="005A17BD"/>
    <w:rsid w:val="005A18B8"/>
    <w:rsid w:val="005A1DFC"/>
    <w:rsid w:val="005A208E"/>
    <w:rsid w:val="005A2331"/>
    <w:rsid w:val="005A27B8"/>
    <w:rsid w:val="005A3476"/>
    <w:rsid w:val="005A38F9"/>
    <w:rsid w:val="005A39F8"/>
    <w:rsid w:val="005A3BA2"/>
    <w:rsid w:val="005A3DE5"/>
    <w:rsid w:val="005A3EBE"/>
    <w:rsid w:val="005A414C"/>
    <w:rsid w:val="005A4608"/>
    <w:rsid w:val="005A46E6"/>
    <w:rsid w:val="005A4A1C"/>
    <w:rsid w:val="005A4CC4"/>
    <w:rsid w:val="005A4F78"/>
    <w:rsid w:val="005A5F79"/>
    <w:rsid w:val="005A5FA5"/>
    <w:rsid w:val="005A6254"/>
    <w:rsid w:val="005A62E4"/>
    <w:rsid w:val="005A67BF"/>
    <w:rsid w:val="005A68D8"/>
    <w:rsid w:val="005A6C7E"/>
    <w:rsid w:val="005A6CF5"/>
    <w:rsid w:val="005A7169"/>
    <w:rsid w:val="005A73A7"/>
    <w:rsid w:val="005A74A2"/>
    <w:rsid w:val="005A7670"/>
    <w:rsid w:val="005A77EB"/>
    <w:rsid w:val="005A781F"/>
    <w:rsid w:val="005B0247"/>
    <w:rsid w:val="005B07E3"/>
    <w:rsid w:val="005B0883"/>
    <w:rsid w:val="005B09D1"/>
    <w:rsid w:val="005B0AE1"/>
    <w:rsid w:val="005B0B8D"/>
    <w:rsid w:val="005B0D82"/>
    <w:rsid w:val="005B1136"/>
    <w:rsid w:val="005B139F"/>
    <w:rsid w:val="005B1599"/>
    <w:rsid w:val="005B1989"/>
    <w:rsid w:val="005B1A23"/>
    <w:rsid w:val="005B28EB"/>
    <w:rsid w:val="005B2E89"/>
    <w:rsid w:val="005B3042"/>
    <w:rsid w:val="005B30BC"/>
    <w:rsid w:val="005B31F5"/>
    <w:rsid w:val="005B3A00"/>
    <w:rsid w:val="005B3D78"/>
    <w:rsid w:val="005B3F4A"/>
    <w:rsid w:val="005B406B"/>
    <w:rsid w:val="005B437B"/>
    <w:rsid w:val="005B4984"/>
    <w:rsid w:val="005B4B74"/>
    <w:rsid w:val="005B524E"/>
    <w:rsid w:val="005B598F"/>
    <w:rsid w:val="005B5F5E"/>
    <w:rsid w:val="005B670C"/>
    <w:rsid w:val="005B6757"/>
    <w:rsid w:val="005B68E7"/>
    <w:rsid w:val="005B6BB1"/>
    <w:rsid w:val="005B6C39"/>
    <w:rsid w:val="005B6CBF"/>
    <w:rsid w:val="005B6F60"/>
    <w:rsid w:val="005B72EB"/>
    <w:rsid w:val="005B78F6"/>
    <w:rsid w:val="005B7A91"/>
    <w:rsid w:val="005B7E45"/>
    <w:rsid w:val="005B7E6C"/>
    <w:rsid w:val="005C009C"/>
    <w:rsid w:val="005C041A"/>
    <w:rsid w:val="005C0518"/>
    <w:rsid w:val="005C0BB0"/>
    <w:rsid w:val="005C0CBC"/>
    <w:rsid w:val="005C0DD1"/>
    <w:rsid w:val="005C0E4D"/>
    <w:rsid w:val="005C0E66"/>
    <w:rsid w:val="005C1184"/>
    <w:rsid w:val="005C1BED"/>
    <w:rsid w:val="005C1C5C"/>
    <w:rsid w:val="005C24C4"/>
    <w:rsid w:val="005C29A3"/>
    <w:rsid w:val="005C29F0"/>
    <w:rsid w:val="005C2E86"/>
    <w:rsid w:val="005C3722"/>
    <w:rsid w:val="005C3A08"/>
    <w:rsid w:val="005C3B5D"/>
    <w:rsid w:val="005C3D96"/>
    <w:rsid w:val="005C3ED1"/>
    <w:rsid w:val="005C40A8"/>
    <w:rsid w:val="005C4238"/>
    <w:rsid w:val="005C4372"/>
    <w:rsid w:val="005C449C"/>
    <w:rsid w:val="005C4B9A"/>
    <w:rsid w:val="005C4C0D"/>
    <w:rsid w:val="005C5328"/>
    <w:rsid w:val="005C53C4"/>
    <w:rsid w:val="005C582E"/>
    <w:rsid w:val="005C5AA7"/>
    <w:rsid w:val="005C5EF3"/>
    <w:rsid w:val="005C60B6"/>
    <w:rsid w:val="005C6520"/>
    <w:rsid w:val="005C68C7"/>
    <w:rsid w:val="005C6D98"/>
    <w:rsid w:val="005C6E5E"/>
    <w:rsid w:val="005C748B"/>
    <w:rsid w:val="005D0485"/>
    <w:rsid w:val="005D08A8"/>
    <w:rsid w:val="005D0D64"/>
    <w:rsid w:val="005D1375"/>
    <w:rsid w:val="005D1550"/>
    <w:rsid w:val="005D16B9"/>
    <w:rsid w:val="005D1920"/>
    <w:rsid w:val="005D2098"/>
    <w:rsid w:val="005D263F"/>
    <w:rsid w:val="005D2C2C"/>
    <w:rsid w:val="005D2EBA"/>
    <w:rsid w:val="005D30B4"/>
    <w:rsid w:val="005D30D6"/>
    <w:rsid w:val="005D342F"/>
    <w:rsid w:val="005D376F"/>
    <w:rsid w:val="005D387B"/>
    <w:rsid w:val="005D3D0B"/>
    <w:rsid w:val="005D4BCD"/>
    <w:rsid w:val="005D52CC"/>
    <w:rsid w:val="005D5AA7"/>
    <w:rsid w:val="005D5B85"/>
    <w:rsid w:val="005D5D85"/>
    <w:rsid w:val="005D5D91"/>
    <w:rsid w:val="005D6181"/>
    <w:rsid w:val="005D64BC"/>
    <w:rsid w:val="005D6BE0"/>
    <w:rsid w:val="005D6DE4"/>
    <w:rsid w:val="005D704D"/>
    <w:rsid w:val="005D7321"/>
    <w:rsid w:val="005D772D"/>
    <w:rsid w:val="005D79A3"/>
    <w:rsid w:val="005D7AFE"/>
    <w:rsid w:val="005D7D6B"/>
    <w:rsid w:val="005E0313"/>
    <w:rsid w:val="005E0350"/>
    <w:rsid w:val="005E0467"/>
    <w:rsid w:val="005E04A8"/>
    <w:rsid w:val="005E098A"/>
    <w:rsid w:val="005E0C3E"/>
    <w:rsid w:val="005E0FD5"/>
    <w:rsid w:val="005E1081"/>
    <w:rsid w:val="005E196B"/>
    <w:rsid w:val="005E1C68"/>
    <w:rsid w:val="005E2E35"/>
    <w:rsid w:val="005E2E45"/>
    <w:rsid w:val="005E2ED9"/>
    <w:rsid w:val="005E2EFD"/>
    <w:rsid w:val="005E3202"/>
    <w:rsid w:val="005E3F37"/>
    <w:rsid w:val="005E4444"/>
    <w:rsid w:val="005E4526"/>
    <w:rsid w:val="005E4AA6"/>
    <w:rsid w:val="005E4B85"/>
    <w:rsid w:val="005E4F29"/>
    <w:rsid w:val="005E5435"/>
    <w:rsid w:val="005E562D"/>
    <w:rsid w:val="005E5939"/>
    <w:rsid w:val="005E6356"/>
    <w:rsid w:val="005E654F"/>
    <w:rsid w:val="005E6E28"/>
    <w:rsid w:val="005E74B2"/>
    <w:rsid w:val="005E79F0"/>
    <w:rsid w:val="005E7C0D"/>
    <w:rsid w:val="005F008F"/>
    <w:rsid w:val="005F01D4"/>
    <w:rsid w:val="005F076F"/>
    <w:rsid w:val="005F0A35"/>
    <w:rsid w:val="005F1153"/>
    <w:rsid w:val="005F1363"/>
    <w:rsid w:val="005F1483"/>
    <w:rsid w:val="005F1592"/>
    <w:rsid w:val="005F201F"/>
    <w:rsid w:val="005F2653"/>
    <w:rsid w:val="005F276D"/>
    <w:rsid w:val="005F28E7"/>
    <w:rsid w:val="005F2BF5"/>
    <w:rsid w:val="005F2C80"/>
    <w:rsid w:val="005F2DD1"/>
    <w:rsid w:val="005F341B"/>
    <w:rsid w:val="005F370F"/>
    <w:rsid w:val="005F3852"/>
    <w:rsid w:val="005F392D"/>
    <w:rsid w:val="005F3C16"/>
    <w:rsid w:val="005F473D"/>
    <w:rsid w:val="005F4E71"/>
    <w:rsid w:val="005F505B"/>
    <w:rsid w:val="005F5502"/>
    <w:rsid w:val="005F596D"/>
    <w:rsid w:val="005F5E94"/>
    <w:rsid w:val="005F62FF"/>
    <w:rsid w:val="005F67E4"/>
    <w:rsid w:val="005F6946"/>
    <w:rsid w:val="005F69C6"/>
    <w:rsid w:val="005F6BF1"/>
    <w:rsid w:val="005F7203"/>
    <w:rsid w:val="005F739F"/>
    <w:rsid w:val="005F7BD2"/>
    <w:rsid w:val="006004F5"/>
    <w:rsid w:val="006006D1"/>
    <w:rsid w:val="00600AFA"/>
    <w:rsid w:val="00600D4C"/>
    <w:rsid w:val="00600F7A"/>
    <w:rsid w:val="00601564"/>
    <w:rsid w:val="00601DF9"/>
    <w:rsid w:val="00602086"/>
    <w:rsid w:val="006022FB"/>
    <w:rsid w:val="006024A7"/>
    <w:rsid w:val="00602775"/>
    <w:rsid w:val="00602860"/>
    <w:rsid w:val="00602C08"/>
    <w:rsid w:val="0060328F"/>
    <w:rsid w:val="0060369A"/>
    <w:rsid w:val="00603950"/>
    <w:rsid w:val="0060395A"/>
    <w:rsid w:val="00603ACE"/>
    <w:rsid w:val="00604504"/>
    <w:rsid w:val="0060457B"/>
    <w:rsid w:val="00604F32"/>
    <w:rsid w:val="00605C13"/>
    <w:rsid w:val="00605EA2"/>
    <w:rsid w:val="00605F1A"/>
    <w:rsid w:val="00606581"/>
    <w:rsid w:val="00606C41"/>
    <w:rsid w:val="00606E17"/>
    <w:rsid w:val="00606F48"/>
    <w:rsid w:val="00606FD8"/>
    <w:rsid w:val="00607317"/>
    <w:rsid w:val="0060770A"/>
    <w:rsid w:val="006079F7"/>
    <w:rsid w:val="00607CA2"/>
    <w:rsid w:val="00610647"/>
    <w:rsid w:val="00610716"/>
    <w:rsid w:val="00610CC6"/>
    <w:rsid w:val="00610D79"/>
    <w:rsid w:val="00610E6E"/>
    <w:rsid w:val="00611004"/>
    <w:rsid w:val="00611096"/>
    <w:rsid w:val="006110F4"/>
    <w:rsid w:val="00611418"/>
    <w:rsid w:val="00611635"/>
    <w:rsid w:val="006117E5"/>
    <w:rsid w:val="00611DCA"/>
    <w:rsid w:val="00612050"/>
    <w:rsid w:val="006125AB"/>
    <w:rsid w:val="006131CA"/>
    <w:rsid w:val="006134EC"/>
    <w:rsid w:val="00613A77"/>
    <w:rsid w:val="00613AC0"/>
    <w:rsid w:val="00613BB5"/>
    <w:rsid w:val="00613EA6"/>
    <w:rsid w:val="00614FEE"/>
    <w:rsid w:val="0061527F"/>
    <w:rsid w:val="00615397"/>
    <w:rsid w:val="0061571F"/>
    <w:rsid w:val="00615738"/>
    <w:rsid w:val="00616143"/>
    <w:rsid w:val="006169FA"/>
    <w:rsid w:val="006171B0"/>
    <w:rsid w:val="0061747C"/>
    <w:rsid w:val="006175C2"/>
    <w:rsid w:val="00617C1F"/>
    <w:rsid w:val="00617F17"/>
    <w:rsid w:val="00620128"/>
    <w:rsid w:val="00620254"/>
    <w:rsid w:val="00620ACF"/>
    <w:rsid w:val="00620B89"/>
    <w:rsid w:val="00620FD7"/>
    <w:rsid w:val="00621322"/>
    <w:rsid w:val="006214B1"/>
    <w:rsid w:val="00621827"/>
    <w:rsid w:val="00621BEC"/>
    <w:rsid w:val="006220AD"/>
    <w:rsid w:val="0062210A"/>
    <w:rsid w:val="006227F4"/>
    <w:rsid w:val="006238FF"/>
    <w:rsid w:val="00624013"/>
    <w:rsid w:val="006241CD"/>
    <w:rsid w:val="00624EEF"/>
    <w:rsid w:val="0062563B"/>
    <w:rsid w:val="00625CAA"/>
    <w:rsid w:val="00625D7D"/>
    <w:rsid w:val="00625DC6"/>
    <w:rsid w:val="00626459"/>
    <w:rsid w:val="006264E8"/>
    <w:rsid w:val="00626806"/>
    <w:rsid w:val="00626891"/>
    <w:rsid w:val="00626A3D"/>
    <w:rsid w:val="00626B44"/>
    <w:rsid w:val="00627357"/>
    <w:rsid w:val="006278A2"/>
    <w:rsid w:val="0063037E"/>
    <w:rsid w:val="00630554"/>
    <w:rsid w:val="00630B49"/>
    <w:rsid w:val="00630FC1"/>
    <w:rsid w:val="0063130E"/>
    <w:rsid w:val="006314C6"/>
    <w:rsid w:val="00631901"/>
    <w:rsid w:val="006320E1"/>
    <w:rsid w:val="00632455"/>
    <w:rsid w:val="006325F0"/>
    <w:rsid w:val="00632F6E"/>
    <w:rsid w:val="00633498"/>
    <w:rsid w:val="006345E3"/>
    <w:rsid w:val="006348B7"/>
    <w:rsid w:val="006348DB"/>
    <w:rsid w:val="00634930"/>
    <w:rsid w:val="00634BA6"/>
    <w:rsid w:val="00634BF6"/>
    <w:rsid w:val="0063571D"/>
    <w:rsid w:val="00635CD6"/>
    <w:rsid w:val="00635D86"/>
    <w:rsid w:val="00635E12"/>
    <w:rsid w:val="00636DC5"/>
    <w:rsid w:val="00637024"/>
    <w:rsid w:val="006373EA"/>
    <w:rsid w:val="006376A1"/>
    <w:rsid w:val="00637F18"/>
    <w:rsid w:val="0064005C"/>
    <w:rsid w:val="006405C7"/>
    <w:rsid w:val="006409BD"/>
    <w:rsid w:val="006412A3"/>
    <w:rsid w:val="00641B65"/>
    <w:rsid w:val="00641C21"/>
    <w:rsid w:val="00641E16"/>
    <w:rsid w:val="00641E72"/>
    <w:rsid w:val="00642678"/>
    <w:rsid w:val="00642801"/>
    <w:rsid w:val="006428C9"/>
    <w:rsid w:val="006429C9"/>
    <w:rsid w:val="00642D1E"/>
    <w:rsid w:val="00642EF8"/>
    <w:rsid w:val="00642FC1"/>
    <w:rsid w:val="0064327A"/>
    <w:rsid w:val="0064342E"/>
    <w:rsid w:val="006434E5"/>
    <w:rsid w:val="00644228"/>
    <w:rsid w:val="006446DB"/>
    <w:rsid w:val="0064491D"/>
    <w:rsid w:val="006449E9"/>
    <w:rsid w:val="00644EC5"/>
    <w:rsid w:val="00644FFA"/>
    <w:rsid w:val="0064551F"/>
    <w:rsid w:val="0064566B"/>
    <w:rsid w:val="00645CF1"/>
    <w:rsid w:val="00646840"/>
    <w:rsid w:val="006469A4"/>
    <w:rsid w:val="00646C28"/>
    <w:rsid w:val="00646F6E"/>
    <w:rsid w:val="006471AB"/>
    <w:rsid w:val="006479ED"/>
    <w:rsid w:val="00647E78"/>
    <w:rsid w:val="00650F37"/>
    <w:rsid w:val="006512C0"/>
    <w:rsid w:val="006513EF"/>
    <w:rsid w:val="00651526"/>
    <w:rsid w:val="006517D2"/>
    <w:rsid w:val="00651C1C"/>
    <w:rsid w:val="00651C21"/>
    <w:rsid w:val="00651CC4"/>
    <w:rsid w:val="0065284D"/>
    <w:rsid w:val="006528FC"/>
    <w:rsid w:val="00652E12"/>
    <w:rsid w:val="00653265"/>
    <w:rsid w:val="00653CEF"/>
    <w:rsid w:val="00653DC2"/>
    <w:rsid w:val="00653DF9"/>
    <w:rsid w:val="00653F95"/>
    <w:rsid w:val="00654334"/>
    <w:rsid w:val="00654B06"/>
    <w:rsid w:val="00654BCD"/>
    <w:rsid w:val="00654DED"/>
    <w:rsid w:val="006551ED"/>
    <w:rsid w:val="00656280"/>
    <w:rsid w:val="006566FC"/>
    <w:rsid w:val="00656707"/>
    <w:rsid w:val="00656773"/>
    <w:rsid w:val="00656D1A"/>
    <w:rsid w:val="006571BB"/>
    <w:rsid w:val="00657583"/>
    <w:rsid w:val="006575F9"/>
    <w:rsid w:val="006579C9"/>
    <w:rsid w:val="00657D54"/>
    <w:rsid w:val="0066031E"/>
    <w:rsid w:val="00660588"/>
    <w:rsid w:val="006605E2"/>
    <w:rsid w:val="006608A5"/>
    <w:rsid w:val="00661950"/>
    <w:rsid w:val="00661AA5"/>
    <w:rsid w:val="00661E2F"/>
    <w:rsid w:val="00661E4F"/>
    <w:rsid w:val="00662897"/>
    <w:rsid w:val="006629F1"/>
    <w:rsid w:val="00662AF8"/>
    <w:rsid w:val="00662C13"/>
    <w:rsid w:val="00662C5D"/>
    <w:rsid w:val="00662CC8"/>
    <w:rsid w:val="00662E3D"/>
    <w:rsid w:val="00662FD9"/>
    <w:rsid w:val="00663284"/>
    <w:rsid w:val="006635B1"/>
    <w:rsid w:val="0066386F"/>
    <w:rsid w:val="00663B04"/>
    <w:rsid w:val="00663B92"/>
    <w:rsid w:val="00663FDC"/>
    <w:rsid w:val="0066450A"/>
    <w:rsid w:val="0066463C"/>
    <w:rsid w:val="00664A69"/>
    <w:rsid w:val="00665024"/>
    <w:rsid w:val="00665079"/>
    <w:rsid w:val="006652DA"/>
    <w:rsid w:val="00665C1E"/>
    <w:rsid w:val="00666049"/>
    <w:rsid w:val="0066606A"/>
    <w:rsid w:val="006663CD"/>
    <w:rsid w:val="00666A0D"/>
    <w:rsid w:val="00666CE5"/>
    <w:rsid w:val="00666E65"/>
    <w:rsid w:val="00666F17"/>
    <w:rsid w:val="00667162"/>
    <w:rsid w:val="006677E5"/>
    <w:rsid w:val="00667B8B"/>
    <w:rsid w:val="0067017E"/>
    <w:rsid w:val="00670314"/>
    <w:rsid w:val="006703A6"/>
    <w:rsid w:val="00670CFF"/>
    <w:rsid w:val="00670E41"/>
    <w:rsid w:val="0067133F"/>
    <w:rsid w:val="00671606"/>
    <w:rsid w:val="00671761"/>
    <w:rsid w:val="00671768"/>
    <w:rsid w:val="00671C6C"/>
    <w:rsid w:val="00671D74"/>
    <w:rsid w:val="00671F70"/>
    <w:rsid w:val="00672065"/>
    <w:rsid w:val="00672B22"/>
    <w:rsid w:val="00672B6B"/>
    <w:rsid w:val="00672F19"/>
    <w:rsid w:val="00673569"/>
    <w:rsid w:val="006741D3"/>
    <w:rsid w:val="006744EE"/>
    <w:rsid w:val="00675101"/>
    <w:rsid w:val="006754D5"/>
    <w:rsid w:val="0067580E"/>
    <w:rsid w:val="006759CA"/>
    <w:rsid w:val="00675A3C"/>
    <w:rsid w:val="00675DB0"/>
    <w:rsid w:val="00675DD8"/>
    <w:rsid w:val="00676513"/>
    <w:rsid w:val="0067665E"/>
    <w:rsid w:val="006767C4"/>
    <w:rsid w:val="00676956"/>
    <w:rsid w:val="00676CFF"/>
    <w:rsid w:val="00676F8A"/>
    <w:rsid w:val="00677698"/>
    <w:rsid w:val="00680168"/>
    <w:rsid w:val="00680425"/>
    <w:rsid w:val="006808D5"/>
    <w:rsid w:val="00680E5D"/>
    <w:rsid w:val="0068147F"/>
    <w:rsid w:val="006818D3"/>
    <w:rsid w:val="00681C12"/>
    <w:rsid w:val="00681F52"/>
    <w:rsid w:val="0068221E"/>
    <w:rsid w:val="00682681"/>
    <w:rsid w:val="00682995"/>
    <w:rsid w:val="00682A01"/>
    <w:rsid w:val="00682BA8"/>
    <w:rsid w:val="00682F16"/>
    <w:rsid w:val="00682F2D"/>
    <w:rsid w:val="006830B8"/>
    <w:rsid w:val="00683319"/>
    <w:rsid w:val="006836F1"/>
    <w:rsid w:val="0068371E"/>
    <w:rsid w:val="0068384B"/>
    <w:rsid w:val="00683922"/>
    <w:rsid w:val="006839D4"/>
    <w:rsid w:val="00683EA4"/>
    <w:rsid w:val="00683F81"/>
    <w:rsid w:val="00684177"/>
    <w:rsid w:val="00684444"/>
    <w:rsid w:val="0068484D"/>
    <w:rsid w:val="00684B9F"/>
    <w:rsid w:val="00684E0A"/>
    <w:rsid w:val="00684F49"/>
    <w:rsid w:val="00684FA3"/>
    <w:rsid w:val="006853FF"/>
    <w:rsid w:val="0068559C"/>
    <w:rsid w:val="006861FD"/>
    <w:rsid w:val="0068626C"/>
    <w:rsid w:val="0068681A"/>
    <w:rsid w:val="0068711E"/>
    <w:rsid w:val="00687151"/>
    <w:rsid w:val="00687841"/>
    <w:rsid w:val="00687B9B"/>
    <w:rsid w:val="00687CB2"/>
    <w:rsid w:val="00687CED"/>
    <w:rsid w:val="00687F90"/>
    <w:rsid w:val="006901D4"/>
    <w:rsid w:val="00690224"/>
    <w:rsid w:val="0069054F"/>
    <w:rsid w:val="00690691"/>
    <w:rsid w:val="0069075A"/>
    <w:rsid w:val="00690D76"/>
    <w:rsid w:val="00691316"/>
    <w:rsid w:val="0069163C"/>
    <w:rsid w:val="0069289F"/>
    <w:rsid w:val="00692D3C"/>
    <w:rsid w:val="00692DF5"/>
    <w:rsid w:val="0069304A"/>
    <w:rsid w:val="0069308A"/>
    <w:rsid w:val="00693230"/>
    <w:rsid w:val="00693BCE"/>
    <w:rsid w:val="00693EA7"/>
    <w:rsid w:val="00694364"/>
    <w:rsid w:val="00694B91"/>
    <w:rsid w:val="00694C17"/>
    <w:rsid w:val="00694F98"/>
    <w:rsid w:val="00695510"/>
    <w:rsid w:val="0069588C"/>
    <w:rsid w:val="006958AD"/>
    <w:rsid w:val="00695C9F"/>
    <w:rsid w:val="00695CAB"/>
    <w:rsid w:val="00696248"/>
    <w:rsid w:val="0069665B"/>
    <w:rsid w:val="00696957"/>
    <w:rsid w:val="00697169"/>
    <w:rsid w:val="006971C6"/>
    <w:rsid w:val="006979BB"/>
    <w:rsid w:val="006979CA"/>
    <w:rsid w:val="00697A2D"/>
    <w:rsid w:val="00697E11"/>
    <w:rsid w:val="00697E3C"/>
    <w:rsid w:val="00697E6E"/>
    <w:rsid w:val="006A02A3"/>
    <w:rsid w:val="006A0424"/>
    <w:rsid w:val="006A0518"/>
    <w:rsid w:val="006A079E"/>
    <w:rsid w:val="006A093B"/>
    <w:rsid w:val="006A0B42"/>
    <w:rsid w:val="006A0F22"/>
    <w:rsid w:val="006A1055"/>
    <w:rsid w:val="006A2093"/>
    <w:rsid w:val="006A2305"/>
    <w:rsid w:val="006A235D"/>
    <w:rsid w:val="006A23CE"/>
    <w:rsid w:val="006A261A"/>
    <w:rsid w:val="006A2A16"/>
    <w:rsid w:val="006A2A25"/>
    <w:rsid w:val="006A3003"/>
    <w:rsid w:val="006A3041"/>
    <w:rsid w:val="006A3187"/>
    <w:rsid w:val="006A36AD"/>
    <w:rsid w:val="006A3AAA"/>
    <w:rsid w:val="006A3C1A"/>
    <w:rsid w:val="006A3CA2"/>
    <w:rsid w:val="006A3D72"/>
    <w:rsid w:val="006A4A21"/>
    <w:rsid w:val="006A4DF3"/>
    <w:rsid w:val="006A5695"/>
    <w:rsid w:val="006A5A4E"/>
    <w:rsid w:val="006A5ADA"/>
    <w:rsid w:val="006A5EA0"/>
    <w:rsid w:val="006A608F"/>
    <w:rsid w:val="006A6AAE"/>
    <w:rsid w:val="006A6CD5"/>
    <w:rsid w:val="006A713F"/>
    <w:rsid w:val="006A740F"/>
    <w:rsid w:val="006A74DE"/>
    <w:rsid w:val="006A7764"/>
    <w:rsid w:val="006A78D0"/>
    <w:rsid w:val="006A78F5"/>
    <w:rsid w:val="006B04E6"/>
    <w:rsid w:val="006B0BB2"/>
    <w:rsid w:val="006B1184"/>
    <w:rsid w:val="006B159C"/>
    <w:rsid w:val="006B163C"/>
    <w:rsid w:val="006B192F"/>
    <w:rsid w:val="006B20BD"/>
    <w:rsid w:val="006B2258"/>
    <w:rsid w:val="006B23D2"/>
    <w:rsid w:val="006B2408"/>
    <w:rsid w:val="006B256F"/>
    <w:rsid w:val="006B27BD"/>
    <w:rsid w:val="006B2BC4"/>
    <w:rsid w:val="006B2D11"/>
    <w:rsid w:val="006B2D81"/>
    <w:rsid w:val="006B2D9A"/>
    <w:rsid w:val="006B32AD"/>
    <w:rsid w:val="006B369B"/>
    <w:rsid w:val="006B3FEC"/>
    <w:rsid w:val="006B4DE2"/>
    <w:rsid w:val="006B58CB"/>
    <w:rsid w:val="006B5A6A"/>
    <w:rsid w:val="006B5B3F"/>
    <w:rsid w:val="006B5C47"/>
    <w:rsid w:val="006B5DF7"/>
    <w:rsid w:val="006B5F14"/>
    <w:rsid w:val="006B612E"/>
    <w:rsid w:val="006B64CA"/>
    <w:rsid w:val="006B6800"/>
    <w:rsid w:val="006B68FC"/>
    <w:rsid w:val="006B720B"/>
    <w:rsid w:val="006B74EF"/>
    <w:rsid w:val="006B757E"/>
    <w:rsid w:val="006B7D61"/>
    <w:rsid w:val="006B7EC7"/>
    <w:rsid w:val="006C0819"/>
    <w:rsid w:val="006C0C92"/>
    <w:rsid w:val="006C0E85"/>
    <w:rsid w:val="006C1543"/>
    <w:rsid w:val="006C2156"/>
    <w:rsid w:val="006C2240"/>
    <w:rsid w:val="006C26B4"/>
    <w:rsid w:val="006C2733"/>
    <w:rsid w:val="006C2802"/>
    <w:rsid w:val="006C2952"/>
    <w:rsid w:val="006C31D4"/>
    <w:rsid w:val="006C3865"/>
    <w:rsid w:val="006C3B67"/>
    <w:rsid w:val="006C3BB5"/>
    <w:rsid w:val="006C4055"/>
    <w:rsid w:val="006C422F"/>
    <w:rsid w:val="006C4A23"/>
    <w:rsid w:val="006C4F1B"/>
    <w:rsid w:val="006C56AD"/>
    <w:rsid w:val="006C5B88"/>
    <w:rsid w:val="006C5BFD"/>
    <w:rsid w:val="006C6535"/>
    <w:rsid w:val="006C68B3"/>
    <w:rsid w:val="006C697C"/>
    <w:rsid w:val="006C6C05"/>
    <w:rsid w:val="006C7230"/>
    <w:rsid w:val="006C729F"/>
    <w:rsid w:val="006C7392"/>
    <w:rsid w:val="006C757F"/>
    <w:rsid w:val="006C75B0"/>
    <w:rsid w:val="006C7913"/>
    <w:rsid w:val="006C798E"/>
    <w:rsid w:val="006C7B47"/>
    <w:rsid w:val="006C7FEA"/>
    <w:rsid w:val="006D002E"/>
    <w:rsid w:val="006D02E5"/>
    <w:rsid w:val="006D0362"/>
    <w:rsid w:val="006D0F62"/>
    <w:rsid w:val="006D18C6"/>
    <w:rsid w:val="006D2009"/>
    <w:rsid w:val="006D2701"/>
    <w:rsid w:val="006D2BE8"/>
    <w:rsid w:val="006D2F92"/>
    <w:rsid w:val="006D338A"/>
    <w:rsid w:val="006D363D"/>
    <w:rsid w:val="006D3968"/>
    <w:rsid w:val="006D44BD"/>
    <w:rsid w:val="006D49BF"/>
    <w:rsid w:val="006D4CB4"/>
    <w:rsid w:val="006D4E0A"/>
    <w:rsid w:val="006D55BD"/>
    <w:rsid w:val="006D5664"/>
    <w:rsid w:val="006D5811"/>
    <w:rsid w:val="006D5A1E"/>
    <w:rsid w:val="006D5CD3"/>
    <w:rsid w:val="006D6267"/>
    <w:rsid w:val="006D653F"/>
    <w:rsid w:val="006D6CD3"/>
    <w:rsid w:val="006D6EDF"/>
    <w:rsid w:val="006D6EF5"/>
    <w:rsid w:val="006D709B"/>
    <w:rsid w:val="006E00E6"/>
    <w:rsid w:val="006E058D"/>
    <w:rsid w:val="006E05EA"/>
    <w:rsid w:val="006E0735"/>
    <w:rsid w:val="006E0CA0"/>
    <w:rsid w:val="006E0D0B"/>
    <w:rsid w:val="006E0EB0"/>
    <w:rsid w:val="006E0F26"/>
    <w:rsid w:val="006E1DAD"/>
    <w:rsid w:val="006E1E37"/>
    <w:rsid w:val="006E2359"/>
    <w:rsid w:val="006E25BC"/>
    <w:rsid w:val="006E28A2"/>
    <w:rsid w:val="006E29BD"/>
    <w:rsid w:val="006E3084"/>
    <w:rsid w:val="006E3500"/>
    <w:rsid w:val="006E38CE"/>
    <w:rsid w:val="006E3976"/>
    <w:rsid w:val="006E399C"/>
    <w:rsid w:val="006E3CAE"/>
    <w:rsid w:val="006E3DC5"/>
    <w:rsid w:val="006E41F0"/>
    <w:rsid w:val="006E4B8F"/>
    <w:rsid w:val="006E54A0"/>
    <w:rsid w:val="006E5C06"/>
    <w:rsid w:val="006E5F15"/>
    <w:rsid w:val="006E62E3"/>
    <w:rsid w:val="006E6AEC"/>
    <w:rsid w:val="006E73B0"/>
    <w:rsid w:val="006E75C4"/>
    <w:rsid w:val="006E7A2B"/>
    <w:rsid w:val="006F061C"/>
    <w:rsid w:val="006F062B"/>
    <w:rsid w:val="006F09E6"/>
    <w:rsid w:val="006F0D42"/>
    <w:rsid w:val="006F0E84"/>
    <w:rsid w:val="006F0F03"/>
    <w:rsid w:val="006F1087"/>
    <w:rsid w:val="006F1AC0"/>
    <w:rsid w:val="006F1CF7"/>
    <w:rsid w:val="006F1E0A"/>
    <w:rsid w:val="006F2042"/>
    <w:rsid w:val="006F23CE"/>
    <w:rsid w:val="006F25A0"/>
    <w:rsid w:val="006F2748"/>
    <w:rsid w:val="006F28CC"/>
    <w:rsid w:val="006F29C7"/>
    <w:rsid w:val="006F2EF2"/>
    <w:rsid w:val="006F31D3"/>
    <w:rsid w:val="006F3262"/>
    <w:rsid w:val="006F3449"/>
    <w:rsid w:val="006F3836"/>
    <w:rsid w:val="006F4310"/>
    <w:rsid w:val="006F4771"/>
    <w:rsid w:val="006F542D"/>
    <w:rsid w:val="006F57F6"/>
    <w:rsid w:val="006F67B8"/>
    <w:rsid w:val="006F6811"/>
    <w:rsid w:val="006F69C1"/>
    <w:rsid w:val="006F6A50"/>
    <w:rsid w:val="006F6B1E"/>
    <w:rsid w:val="006F6C74"/>
    <w:rsid w:val="006F6ECD"/>
    <w:rsid w:val="006F756B"/>
    <w:rsid w:val="006F76E1"/>
    <w:rsid w:val="006F79EB"/>
    <w:rsid w:val="006F7F94"/>
    <w:rsid w:val="007001C8"/>
    <w:rsid w:val="00700D22"/>
    <w:rsid w:val="00700D4C"/>
    <w:rsid w:val="00701D23"/>
    <w:rsid w:val="0070204A"/>
    <w:rsid w:val="007022AC"/>
    <w:rsid w:val="007026BA"/>
    <w:rsid w:val="00702E40"/>
    <w:rsid w:val="00702F53"/>
    <w:rsid w:val="00703108"/>
    <w:rsid w:val="007032EB"/>
    <w:rsid w:val="007033C9"/>
    <w:rsid w:val="00703605"/>
    <w:rsid w:val="0070360A"/>
    <w:rsid w:val="007036BA"/>
    <w:rsid w:val="007038C5"/>
    <w:rsid w:val="007044AE"/>
    <w:rsid w:val="007048E5"/>
    <w:rsid w:val="007049F4"/>
    <w:rsid w:val="00704AB8"/>
    <w:rsid w:val="00704B08"/>
    <w:rsid w:val="00705A9C"/>
    <w:rsid w:val="00705B7F"/>
    <w:rsid w:val="00705C0F"/>
    <w:rsid w:val="007061E2"/>
    <w:rsid w:val="007064F9"/>
    <w:rsid w:val="00706629"/>
    <w:rsid w:val="00706645"/>
    <w:rsid w:val="0070670A"/>
    <w:rsid w:val="007067E1"/>
    <w:rsid w:val="00706847"/>
    <w:rsid w:val="00706A52"/>
    <w:rsid w:val="00706C40"/>
    <w:rsid w:val="00706EF0"/>
    <w:rsid w:val="007070BD"/>
    <w:rsid w:val="007073C9"/>
    <w:rsid w:val="00707688"/>
    <w:rsid w:val="0070784B"/>
    <w:rsid w:val="00707A29"/>
    <w:rsid w:val="00707A52"/>
    <w:rsid w:val="00707AAD"/>
    <w:rsid w:val="00707BA4"/>
    <w:rsid w:val="00707CFD"/>
    <w:rsid w:val="0071010C"/>
    <w:rsid w:val="00710525"/>
    <w:rsid w:val="00710649"/>
    <w:rsid w:val="0071095C"/>
    <w:rsid w:val="00710C8E"/>
    <w:rsid w:val="00710F69"/>
    <w:rsid w:val="00711813"/>
    <w:rsid w:val="00711AEC"/>
    <w:rsid w:val="00711B13"/>
    <w:rsid w:val="00712420"/>
    <w:rsid w:val="0071243B"/>
    <w:rsid w:val="007127D4"/>
    <w:rsid w:val="00712812"/>
    <w:rsid w:val="007129BE"/>
    <w:rsid w:val="00712DF0"/>
    <w:rsid w:val="00712E7F"/>
    <w:rsid w:val="00712FB4"/>
    <w:rsid w:val="007139C2"/>
    <w:rsid w:val="00713B49"/>
    <w:rsid w:val="00713BBC"/>
    <w:rsid w:val="00713F69"/>
    <w:rsid w:val="00713FE1"/>
    <w:rsid w:val="00714C9D"/>
    <w:rsid w:val="007158E7"/>
    <w:rsid w:val="00715B2C"/>
    <w:rsid w:val="00715D3A"/>
    <w:rsid w:val="00715D3C"/>
    <w:rsid w:val="007162F5"/>
    <w:rsid w:val="00716420"/>
    <w:rsid w:val="00716596"/>
    <w:rsid w:val="0071664D"/>
    <w:rsid w:val="00716668"/>
    <w:rsid w:val="0071696C"/>
    <w:rsid w:val="00716CD4"/>
    <w:rsid w:val="00717032"/>
    <w:rsid w:val="0071758E"/>
    <w:rsid w:val="007178D9"/>
    <w:rsid w:val="007200D1"/>
    <w:rsid w:val="0072039E"/>
    <w:rsid w:val="007209FC"/>
    <w:rsid w:val="00720FC4"/>
    <w:rsid w:val="007211AD"/>
    <w:rsid w:val="00721290"/>
    <w:rsid w:val="007212CA"/>
    <w:rsid w:val="00721D07"/>
    <w:rsid w:val="007223AC"/>
    <w:rsid w:val="007227D4"/>
    <w:rsid w:val="00722974"/>
    <w:rsid w:val="00722CAF"/>
    <w:rsid w:val="00723BCA"/>
    <w:rsid w:val="00723D39"/>
    <w:rsid w:val="00723DA1"/>
    <w:rsid w:val="00724304"/>
    <w:rsid w:val="007245E3"/>
    <w:rsid w:val="007248C4"/>
    <w:rsid w:val="00724B2C"/>
    <w:rsid w:val="00724C1C"/>
    <w:rsid w:val="00725566"/>
    <w:rsid w:val="007257EE"/>
    <w:rsid w:val="00725A58"/>
    <w:rsid w:val="0072608C"/>
    <w:rsid w:val="007264F4"/>
    <w:rsid w:val="007267CD"/>
    <w:rsid w:val="007274F5"/>
    <w:rsid w:val="00727A74"/>
    <w:rsid w:val="00727E03"/>
    <w:rsid w:val="00727F09"/>
    <w:rsid w:val="00730220"/>
    <w:rsid w:val="00730DBA"/>
    <w:rsid w:val="00730F3A"/>
    <w:rsid w:val="007311B1"/>
    <w:rsid w:val="00731B55"/>
    <w:rsid w:val="00731BCA"/>
    <w:rsid w:val="007320BF"/>
    <w:rsid w:val="00732741"/>
    <w:rsid w:val="00732978"/>
    <w:rsid w:val="00732EFA"/>
    <w:rsid w:val="007335CD"/>
    <w:rsid w:val="0073360C"/>
    <w:rsid w:val="00733DDD"/>
    <w:rsid w:val="00733FD0"/>
    <w:rsid w:val="007341B3"/>
    <w:rsid w:val="007341E1"/>
    <w:rsid w:val="00734DA3"/>
    <w:rsid w:val="00735325"/>
    <w:rsid w:val="0073545E"/>
    <w:rsid w:val="007354C7"/>
    <w:rsid w:val="00735511"/>
    <w:rsid w:val="00735FAC"/>
    <w:rsid w:val="007362C8"/>
    <w:rsid w:val="0073664E"/>
    <w:rsid w:val="00736725"/>
    <w:rsid w:val="00736810"/>
    <w:rsid w:val="00736B07"/>
    <w:rsid w:val="00736C7D"/>
    <w:rsid w:val="00736EED"/>
    <w:rsid w:val="007370A1"/>
    <w:rsid w:val="007371B6"/>
    <w:rsid w:val="00737308"/>
    <w:rsid w:val="00737333"/>
    <w:rsid w:val="0073760C"/>
    <w:rsid w:val="00737922"/>
    <w:rsid w:val="007402C0"/>
    <w:rsid w:val="00740433"/>
    <w:rsid w:val="00740454"/>
    <w:rsid w:val="0074057B"/>
    <w:rsid w:val="00740ECE"/>
    <w:rsid w:val="00741441"/>
    <w:rsid w:val="00742227"/>
    <w:rsid w:val="0074278F"/>
    <w:rsid w:val="0074283D"/>
    <w:rsid w:val="00742B61"/>
    <w:rsid w:val="00742CAE"/>
    <w:rsid w:val="00742CF7"/>
    <w:rsid w:val="00742D27"/>
    <w:rsid w:val="0074308E"/>
    <w:rsid w:val="0074329B"/>
    <w:rsid w:val="007435EB"/>
    <w:rsid w:val="00743686"/>
    <w:rsid w:val="00743A27"/>
    <w:rsid w:val="00743B5B"/>
    <w:rsid w:val="00743D0C"/>
    <w:rsid w:val="00743D86"/>
    <w:rsid w:val="00744794"/>
    <w:rsid w:val="0074491F"/>
    <w:rsid w:val="00744A08"/>
    <w:rsid w:val="00744F20"/>
    <w:rsid w:val="00744F2E"/>
    <w:rsid w:val="00744F57"/>
    <w:rsid w:val="00745052"/>
    <w:rsid w:val="007450D0"/>
    <w:rsid w:val="0074527E"/>
    <w:rsid w:val="007453F8"/>
    <w:rsid w:val="00745409"/>
    <w:rsid w:val="00745B7F"/>
    <w:rsid w:val="00745DE7"/>
    <w:rsid w:val="00745F78"/>
    <w:rsid w:val="00745F9C"/>
    <w:rsid w:val="00746044"/>
    <w:rsid w:val="00746929"/>
    <w:rsid w:val="00746CAA"/>
    <w:rsid w:val="00746EB5"/>
    <w:rsid w:val="00747607"/>
    <w:rsid w:val="00747D2F"/>
    <w:rsid w:val="00747E98"/>
    <w:rsid w:val="00750442"/>
    <w:rsid w:val="0075064C"/>
    <w:rsid w:val="007507E3"/>
    <w:rsid w:val="00750F38"/>
    <w:rsid w:val="007511CC"/>
    <w:rsid w:val="007513CF"/>
    <w:rsid w:val="007513EB"/>
    <w:rsid w:val="00751408"/>
    <w:rsid w:val="007515D2"/>
    <w:rsid w:val="007519EE"/>
    <w:rsid w:val="00751BEA"/>
    <w:rsid w:val="00752380"/>
    <w:rsid w:val="00752662"/>
    <w:rsid w:val="007530CC"/>
    <w:rsid w:val="007530CE"/>
    <w:rsid w:val="007531D6"/>
    <w:rsid w:val="00753245"/>
    <w:rsid w:val="00753A8D"/>
    <w:rsid w:val="00753AB1"/>
    <w:rsid w:val="007545D7"/>
    <w:rsid w:val="0075468D"/>
    <w:rsid w:val="00754909"/>
    <w:rsid w:val="00754EE6"/>
    <w:rsid w:val="00754EFB"/>
    <w:rsid w:val="00755939"/>
    <w:rsid w:val="00755EE5"/>
    <w:rsid w:val="00756320"/>
    <w:rsid w:val="00756A7C"/>
    <w:rsid w:val="00756C19"/>
    <w:rsid w:val="00756D9B"/>
    <w:rsid w:val="00756E9A"/>
    <w:rsid w:val="00756F46"/>
    <w:rsid w:val="0075780F"/>
    <w:rsid w:val="007606DE"/>
    <w:rsid w:val="00760B44"/>
    <w:rsid w:val="00760DE4"/>
    <w:rsid w:val="00760E6D"/>
    <w:rsid w:val="00761405"/>
    <w:rsid w:val="0076161A"/>
    <w:rsid w:val="00761763"/>
    <w:rsid w:val="00761792"/>
    <w:rsid w:val="0076184E"/>
    <w:rsid w:val="0076186E"/>
    <w:rsid w:val="00762A76"/>
    <w:rsid w:val="00762AF4"/>
    <w:rsid w:val="00762F0C"/>
    <w:rsid w:val="00763564"/>
    <w:rsid w:val="00763BC0"/>
    <w:rsid w:val="00764135"/>
    <w:rsid w:val="0076511B"/>
    <w:rsid w:val="0076527C"/>
    <w:rsid w:val="00765649"/>
    <w:rsid w:val="00765706"/>
    <w:rsid w:val="00765832"/>
    <w:rsid w:val="00765A1B"/>
    <w:rsid w:val="00765B14"/>
    <w:rsid w:val="00765E2F"/>
    <w:rsid w:val="00766239"/>
    <w:rsid w:val="00766777"/>
    <w:rsid w:val="00766D5E"/>
    <w:rsid w:val="00766FB0"/>
    <w:rsid w:val="0076705E"/>
    <w:rsid w:val="007670F6"/>
    <w:rsid w:val="0076773C"/>
    <w:rsid w:val="00767F96"/>
    <w:rsid w:val="0077059D"/>
    <w:rsid w:val="007710D9"/>
    <w:rsid w:val="00771115"/>
    <w:rsid w:val="0077163D"/>
    <w:rsid w:val="007719CA"/>
    <w:rsid w:val="00771C12"/>
    <w:rsid w:val="00771C2F"/>
    <w:rsid w:val="00771D21"/>
    <w:rsid w:val="0077253D"/>
    <w:rsid w:val="00772B70"/>
    <w:rsid w:val="007736C7"/>
    <w:rsid w:val="007736D1"/>
    <w:rsid w:val="007736E7"/>
    <w:rsid w:val="00773A7C"/>
    <w:rsid w:val="00773E4F"/>
    <w:rsid w:val="0077486C"/>
    <w:rsid w:val="00774ABE"/>
    <w:rsid w:val="00774BFF"/>
    <w:rsid w:val="00774D80"/>
    <w:rsid w:val="00774F92"/>
    <w:rsid w:val="007751D4"/>
    <w:rsid w:val="007752FC"/>
    <w:rsid w:val="007754AA"/>
    <w:rsid w:val="007756F0"/>
    <w:rsid w:val="00775E36"/>
    <w:rsid w:val="007767EE"/>
    <w:rsid w:val="00776C2D"/>
    <w:rsid w:val="007770C5"/>
    <w:rsid w:val="007771D5"/>
    <w:rsid w:val="007775CD"/>
    <w:rsid w:val="0077777F"/>
    <w:rsid w:val="0077792F"/>
    <w:rsid w:val="00777A62"/>
    <w:rsid w:val="00777E62"/>
    <w:rsid w:val="00777F6D"/>
    <w:rsid w:val="007805D8"/>
    <w:rsid w:val="00780AB1"/>
    <w:rsid w:val="0078111E"/>
    <w:rsid w:val="00781254"/>
    <w:rsid w:val="0078136C"/>
    <w:rsid w:val="007814FF"/>
    <w:rsid w:val="0078261C"/>
    <w:rsid w:val="007827C3"/>
    <w:rsid w:val="00782DFB"/>
    <w:rsid w:val="00783127"/>
    <w:rsid w:val="0078314E"/>
    <w:rsid w:val="0078315C"/>
    <w:rsid w:val="007838BD"/>
    <w:rsid w:val="00784B65"/>
    <w:rsid w:val="00784EE9"/>
    <w:rsid w:val="007850CA"/>
    <w:rsid w:val="007853F5"/>
    <w:rsid w:val="0078591A"/>
    <w:rsid w:val="007866D2"/>
    <w:rsid w:val="00786B00"/>
    <w:rsid w:val="00786CD6"/>
    <w:rsid w:val="00786F36"/>
    <w:rsid w:val="00787354"/>
    <w:rsid w:val="0078749A"/>
    <w:rsid w:val="00787A11"/>
    <w:rsid w:val="00787A81"/>
    <w:rsid w:val="00787B17"/>
    <w:rsid w:val="00787CF4"/>
    <w:rsid w:val="00787D85"/>
    <w:rsid w:val="00787DAA"/>
    <w:rsid w:val="00790724"/>
    <w:rsid w:val="00790C9A"/>
    <w:rsid w:val="00791779"/>
    <w:rsid w:val="00791917"/>
    <w:rsid w:val="007919BC"/>
    <w:rsid w:val="00791B73"/>
    <w:rsid w:val="00791B8F"/>
    <w:rsid w:val="00791CC1"/>
    <w:rsid w:val="00791D4D"/>
    <w:rsid w:val="00791DB1"/>
    <w:rsid w:val="00791F47"/>
    <w:rsid w:val="00791FB9"/>
    <w:rsid w:val="007920BE"/>
    <w:rsid w:val="00792546"/>
    <w:rsid w:val="007925CF"/>
    <w:rsid w:val="00792D0D"/>
    <w:rsid w:val="00792E2D"/>
    <w:rsid w:val="007938FB"/>
    <w:rsid w:val="00793F28"/>
    <w:rsid w:val="00793FD0"/>
    <w:rsid w:val="00794357"/>
    <w:rsid w:val="007948DA"/>
    <w:rsid w:val="00794D8E"/>
    <w:rsid w:val="00794DCE"/>
    <w:rsid w:val="00794E0D"/>
    <w:rsid w:val="0079503A"/>
    <w:rsid w:val="007950D3"/>
    <w:rsid w:val="007952F7"/>
    <w:rsid w:val="007953BD"/>
    <w:rsid w:val="00795A00"/>
    <w:rsid w:val="00795FD4"/>
    <w:rsid w:val="007963B0"/>
    <w:rsid w:val="00796ADE"/>
    <w:rsid w:val="00796BD8"/>
    <w:rsid w:val="00796CE3"/>
    <w:rsid w:val="00796EF5"/>
    <w:rsid w:val="00796FAD"/>
    <w:rsid w:val="00797146"/>
    <w:rsid w:val="00797406"/>
    <w:rsid w:val="007974C0"/>
    <w:rsid w:val="00797926"/>
    <w:rsid w:val="00797ED8"/>
    <w:rsid w:val="00797F88"/>
    <w:rsid w:val="007A03E0"/>
    <w:rsid w:val="007A08FB"/>
    <w:rsid w:val="007A0B5E"/>
    <w:rsid w:val="007A0FC9"/>
    <w:rsid w:val="007A22D1"/>
    <w:rsid w:val="007A2465"/>
    <w:rsid w:val="007A2AEA"/>
    <w:rsid w:val="007A2B7B"/>
    <w:rsid w:val="007A2BD3"/>
    <w:rsid w:val="007A2CF8"/>
    <w:rsid w:val="007A2F89"/>
    <w:rsid w:val="007A3087"/>
    <w:rsid w:val="007A3280"/>
    <w:rsid w:val="007A33DD"/>
    <w:rsid w:val="007A34BC"/>
    <w:rsid w:val="007A35F7"/>
    <w:rsid w:val="007A36DD"/>
    <w:rsid w:val="007A3C2D"/>
    <w:rsid w:val="007A3DC3"/>
    <w:rsid w:val="007A3E1F"/>
    <w:rsid w:val="007A4407"/>
    <w:rsid w:val="007A4525"/>
    <w:rsid w:val="007A466E"/>
    <w:rsid w:val="007A4752"/>
    <w:rsid w:val="007A4B83"/>
    <w:rsid w:val="007A4E8E"/>
    <w:rsid w:val="007A51EB"/>
    <w:rsid w:val="007A55AF"/>
    <w:rsid w:val="007A5BE3"/>
    <w:rsid w:val="007A5D71"/>
    <w:rsid w:val="007A5ED5"/>
    <w:rsid w:val="007A62E3"/>
    <w:rsid w:val="007A64C0"/>
    <w:rsid w:val="007A6A22"/>
    <w:rsid w:val="007A6A44"/>
    <w:rsid w:val="007A6A9A"/>
    <w:rsid w:val="007A6F60"/>
    <w:rsid w:val="007A75B4"/>
    <w:rsid w:val="007A76A7"/>
    <w:rsid w:val="007A77A6"/>
    <w:rsid w:val="007A78F5"/>
    <w:rsid w:val="007A7D7B"/>
    <w:rsid w:val="007A7EA6"/>
    <w:rsid w:val="007B036A"/>
    <w:rsid w:val="007B0460"/>
    <w:rsid w:val="007B07BD"/>
    <w:rsid w:val="007B0D70"/>
    <w:rsid w:val="007B0ED8"/>
    <w:rsid w:val="007B1038"/>
    <w:rsid w:val="007B107D"/>
    <w:rsid w:val="007B1264"/>
    <w:rsid w:val="007B152B"/>
    <w:rsid w:val="007B1D08"/>
    <w:rsid w:val="007B215F"/>
    <w:rsid w:val="007B2315"/>
    <w:rsid w:val="007B29B9"/>
    <w:rsid w:val="007B29BA"/>
    <w:rsid w:val="007B2A6B"/>
    <w:rsid w:val="007B2A96"/>
    <w:rsid w:val="007B2F01"/>
    <w:rsid w:val="007B30C6"/>
    <w:rsid w:val="007B3287"/>
    <w:rsid w:val="007B328A"/>
    <w:rsid w:val="007B36BD"/>
    <w:rsid w:val="007B3A97"/>
    <w:rsid w:val="007B41A2"/>
    <w:rsid w:val="007B48CC"/>
    <w:rsid w:val="007B4A0E"/>
    <w:rsid w:val="007B4C60"/>
    <w:rsid w:val="007B5451"/>
    <w:rsid w:val="007B5746"/>
    <w:rsid w:val="007B5A37"/>
    <w:rsid w:val="007B5D75"/>
    <w:rsid w:val="007B6676"/>
    <w:rsid w:val="007B6DB1"/>
    <w:rsid w:val="007B6ECD"/>
    <w:rsid w:val="007B6F46"/>
    <w:rsid w:val="007B702D"/>
    <w:rsid w:val="007B7849"/>
    <w:rsid w:val="007B7AF3"/>
    <w:rsid w:val="007B7D3D"/>
    <w:rsid w:val="007C058E"/>
    <w:rsid w:val="007C0599"/>
    <w:rsid w:val="007C0A07"/>
    <w:rsid w:val="007C144D"/>
    <w:rsid w:val="007C1D59"/>
    <w:rsid w:val="007C210F"/>
    <w:rsid w:val="007C2751"/>
    <w:rsid w:val="007C2806"/>
    <w:rsid w:val="007C290E"/>
    <w:rsid w:val="007C2A85"/>
    <w:rsid w:val="007C2AD1"/>
    <w:rsid w:val="007C30E5"/>
    <w:rsid w:val="007C3189"/>
    <w:rsid w:val="007C390D"/>
    <w:rsid w:val="007C3FD7"/>
    <w:rsid w:val="007C42E2"/>
    <w:rsid w:val="007C4888"/>
    <w:rsid w:val="007C4B01"/>
    <w:rsid w:val="007C4EFE"/>
    <w:rsid w:val="007C52AB"/>
    <w:rsid w:val="007C533F"/>
    <w:rsid w:val="007C5477"/>
    <w:rsid w:val="007C5754"/>
    <w:rsid w:val="007C5976"/>
    <w:rsid w:val="007C5F26"/>
    <w:rsid w:val="007C5FBF"/>
    <w:rsid w:val="007C6BAB"/>
    <w:rsid w:val="007C6C0E"/>
    <w:rsid w:val="007C6CB2"/>
    <w:rsid w:val="007C6F24"/>
    <w:rsid w:val="007C6F66"/>
    <w:rsid w:val="007C7285"/>
    <w:rsid w:val="007C7947"/>
    <w:rsid w:val="007C7BBC"/>
    <w:rsid w:val="007C7D83"/>
    <w:rsid w:val="007D0462"/>
    <w:rsid w:val="007D0ABC"/>
    <w:rsid w:val="007D0BF5"/>
    <w:rsid w:val="007D118E"/>
    <w:rsid w:val="007D11B8"/>
    <w:rsid w:val="007D1210"/>
    <w:rsid w:val="007D129D"/>
    <w:rsid w:val="007D1485"/>
    <w:rsid w:val="007D16A6"/>
    <w:rsid w:val="007D1A0E"/>
    <w:rsid w:val="007D1B70"/>
    <w:rsid w:val="007D1C05"/>
    <w:rsid w:val="007D1DFD"/>
    <w:rsid w:val="007D1E6A"/>
    <w:rsid w:val="007D1F0E"/>
    <w:rsid w:val="007D2C18"/>
    <w:rsid w:val="007D2F1C"/>
    <w:rsid w:val="007D323C"/>
    <w:rsid w:val="007D3F22"/>
    <w:rsid w:val="007D4949"/>
    <w:rsid w:val="007D4E0D"/>
    <w:rsid w:val="007D4E41"/>
    <w:rsid w:val="007D4E86"/>
    <w:rsid w:val="007D4EDB"/>
    <w:rsid w:val="007D5EE1"/>
    <w:rsid w:val="007D60E0"/>
    <w:rsid w:val="007D694D"/>
    <w:rsid w:val="007D754C"/>
    <w:rsid w:val="007D76C4"/>
    <w:rsid w:val="007D7B16"/>
    <w:rsid w:val="007D7B27"/>
    <w:rsid w:val="007E00B0"/>
    <w:rsid w:val="007E03D0"/>
    <w:rsid w:val="007E0B1C"/>
    <w:rsid w:val="007E0E4D"/>
    <w:rsid w:val="007E0EF4"/>
    <w:rsid w:val="007E1447"/>
    <w:rsid w:val="007E1FE2"/>
    <w:rsid w:val="007E2A46"/>
    <w:rsid w:val="007E2A49"/>
    <w:rsid w:val="007E2F34"/>
    <w:rsid w:val="007E364A"/>
    <w:rsid w:val="007E388A"/>
    <w:rsid w:val="007E3C0D"/>
    <w:rsid w:val="007E4021"/>
    <w:rsid w:val="007E41BF"/>
    <w:rsid w:val="007E41C2"/>
    <w:rsid w:val="007E457D"/>
    <w:rsid w:val="007E4894"/>
    <w:rsid w:val="007E4976"/>
    <w:rsid w:val="007E499C"/>
    <w:rsid w:val="007E4D33"/>
    <w:rsid w:val="007E4FE4"/>
    <w:rsid w:val="007E5167"/>
    <w:rsid w:val="007E5201"/>
    <w:rsid w:val="007E5296"/>
    <w:rsid w:val="007E5373"/>
    <w:rsid w:val="007E57B4"/>
    <w:rsid w:val="007E61BB"/>
    <w:rsid w:val="007E62F2"/>
    <w:rsid w:val="007E6651"/>
    <w:rsid w:val="007E6F2C"/>
    <w:rsid w:val="007E783F"/>
    <w:rsid w:val="007E794B"/>
    <w:rsid w:val="007E7CE4"/>
    <w:rsid w:val="007F0945"/>
    <w:rsid w:val="007F0D82"/>
    <w:rsid w:val="007F0EDC"/>
    <w:rsid w:val="007F0EE2"/>
    <w:rsid w:val="007F13D0"/>
    <w:rsid w:val="007F16ED"/>
    <w:rsid w:val="007F1760"/>
    <w:rsid w:val="007F1819"/>
    <w:rsid w:val="007F1D40"/>
    <w:rsid w:val="007F1D50"/>
    <w:rsid w:val="007F2826"/>
    <w:rsid w:val="007F2CC3"/>
    <w:rsid w:val="007F3934"/>
    <w:rsid w:val="007F3C07"/>
    <w:rsid w:val="007F40AF"/>
    <w:rsid w:val="007F46F5"/>
    <w:rsid w:val="007F481A"/>
    <w:rsid w:val="007F51C0"/>
    <w:rsid w:val="007F5222"/>
    <w:rsid w:val="007F5256"/>
    <w:rsid w:val="007F5B79"/>
    <w:rsid w:val="007F620E"/>
    <w:rsid w:val="007F6662"/>
    <w:rsid w:val="007F6B0F"/>
    <w:rsid w:val="007F6C35"/>
    <w:rsid w:val="007F6D35"/>
    <w:rsid w:val="008000AC"/>
    <w:rsid w:val="0080062C"/>
    <w:rsid w:val="00800BCD"/>
    <w:rsid w:val="008028B6"/>
    <w:rsid w:val="00802BAA"/>
    <w:rsid w:val="0080333A"/>
    <w:rsid w:val="00803929"/>
    <w:rsid w:val="00803B69"/>
    <w:rsid w:val="00803D5F"/>
    <w:rsid w:val="00803E29"/>
    <w:rsid w:val="00803F9A"/>
    <w:rsid w:val="00804173"/>
    <w:rsid w:val="008042AF"/>
    <w:rsid w:val="00804381"/>
    <w:rsid w:val="0080557D"/>
    <w:rsid w:val="008056AC"/>
    <w:rsid w:val="00805C83"/>
    <w:rsid w:val="00805CDE"/>
    <w:rsid w:val="00805EFC"/>
    <w:rsid w:val="00805FA4"/>
    <w:rsid w:val="008064D2"/>
    <w:rsid w:val="008069F0"/>
    <w:rsid w:val="00806A96"/>
    <w:rsid w:val="00806AC8"/>
    <w:rsid w:val="00806C3E"/>
    <w:rsid w:val="0080705D"/>
    <w:rsid w:val="008070CA"/>
    <w:rsid w:val="008073BC"/>
    <w:rsid w:val="00807BC6"/>
    <w:rsid w:val="008108B2"/>
    <w:rsid w:val="008109B3"/>
    <w:rsid w:val="00810ACE"/>
    <w:rsid w:val="0081144F"/>
    <w:rsid w:val="00811828"/>
    <w:rsid w:val="00811CA2"/>
    <w:rsid w:val="008126E8"/>
    <w:rsid w:val="00812A2C"/>
    <w:rsid w:val="00812C4F"/>
    <w:rsid w:val="00812E6B"/>
    <w:rsid w:val="00812F09"/>
    <w:rsid w:val="00812F52"/>
    <w:rsid w:val="008131B0"/>
    <w:rsid w:val="008134F9"/>
    <w:rsid w:val="008137AB"/>
    <w:rsid w:val="00813BF7"/>
    <w:rsid w:val="00813F21"/>
    <w:rsid w:val="008142D9"/>
    <w:rsid w:val="008144D0"/>
    <w:rsid w:val="008147AB"/>
    <w:rsid w:val="00814B5E"/>
    <w:rsid w:val="00814C9E"/>
    <w:rsid w:val="00814E0E"/>
    <w:rsid w:val="00814FAC"/>
    <w:rsid w:val="008151AE"/>
    <w:rsid w:val="00815584"/>
    <w:rsid w:val="0081596A"/>
    <w:rsid w:val="00815EE0"/>
    <w:rsid w:val="0081606D"/>
    <w:rsid w:val="00816188"/>
    <w:rsid w:val="008163D7"/>
    <w:rsid w:val="00816CF8"/>
    <w:rsid w:val="00816D50"/>
    <w:rsid w:val="00816D82"/>
    <w:rsid w:val="0081778D"/>
    <w:rsid w:val="0081786D"/>
    <w:rsid w:val="00817FDC"/>
    <w:rsid w:val="00820481"/>
    <w:rsid w:val="008207BE"/>
    <w:rsid w:val="0082094F"/>
    <w:rsid w:val="00820A90"/>
    <w:rsid w:val="00820CDA"/>
    <w:rsid w:val="00821249"/>
    <w:rsid w:val="0082135E"/>
    <w:rsid w:val="00821458"/>
    <w:rsid w:val="00821BC2"/>
    <w:rsid w:val="00821EBF"/>
    <w:rsid w:val="00821FA1"/>
    <w:rsid w:val="00822140"/>
    <w:rsid w:val="00822D28"/>
    <w:rsid w:val="00822E3E"/>
    <w:rsid w:val="0082362E"/>
    <w:rsid w:val="00823787"/>
    <w:rsid w:val="008237D7"/>
    <w:rsid w:val="00823919"/>
    <w:rsid w:val="008239D7"/>
    <w:rsid w:val="00823A8B"/>
    <w:rsid w:val="00824197"/>
    <w:rsid w:val="0082436E"/>
    <w:rsid w:val="008243F2"/>
    <w:rsid w:val="00824823"/>
    <w:rsid w:val="00824CD0"/>
    <w:rsid w:val="0082650F"/>
    <w:rsid w:val="00826576"/>
    <w:rsid w:val="00826907"/>
    <w:rsid w:val="00827021"/>
    <w:rsid w:val="00827222"/>
    <w:rsid w:val="00827B83"/>
    <w:rsid w:val="00827ECD"/>
    <w:rsid w:val="00827F14"/>
    <w:rsid w:val="00831838"/>
    <w:rsid w:val="00831AAF"/>
    <w:rsid w:val="00831C8A"/>
    <w:rsid w:val="00831D02"/>
    <w:rsid w:val="00832505"/>
    <w:rsid w:val="008330F5"/>
    <w:rsid w:val="00833498"/>
    <w:rsid w:val="008335C5"/>
    <w:rsid w:val="00833680"/>
    <w:rsid w:val="00833691"/>
    <w:rsid w:val="0083379B"/>
    <w:rsid w:val="00833CFF"/>
    <w:rsid w:val="00834680"/>
    <w:rsid w:val="00834B5B"/>
    <w:rsid w:val="00834E06"/>
    <w:rsid w:val="00835684"/>
    <w:rsid w:val="0083587A"/>
    <w:rsid w:val="008359C1"/>
    <w:rsid w:val="008359E0"/>
    <w:rsid w:val="00835A76"/>
    <w:rsid w:val="008366EC"/>
    <w:rsid w:val="00836903"/>
    <w:rsid w:val="00836C50"/>
    <w:rsid w:val="0083752E"/>
    <w:rsid w:val="00837574"/>
    <w:rsid w:val="008377BB"/>
    <w:rsid w:val="00840C9E"/>
    <w:rsid w:val="00840ED6"/>
    <w:rsid w:val="00840FEF"/>
    <w:rsid w:val="008417FC"/>
    <w:rsid w:val="0084190C"/>
    <w:rsid w:val="00842015"/>
    <w:rsid w:val="008421CA"/>
    <w:rsid w:val="008424F0"/>
    <w:rsid w:val="00842599"/>
    <w:rsid w:val="00842B3B"/>
    <w:rsid w:val="0084311F"/>
    <w:rsid w:val="008431E8"/>
    <w:rsid w:val="008431FD"/>
    <w:rsid w:val="00843B8F"/>
    <w:rsid w:val="00843CCA"/>
    <w:rsid w:val="00844AE8"/>
    <w:rsid w:val="008450EF"/>
    <w:rsid w:val="008451CE"/>
    <w:rsid w:val="00845EC5"/>
    <w:rsid w:val="00846600"/>
    <w:rsid w:val="008467B3"/>
    <w:rsid w:val="00846901"/>
    <w:rsid w:val="00846A97"/>
    <w:rsid w:val="00846EA8"/>
    <w:rsid w:val="00847AF6"/>
    <w:rsid w:val="00847C78"/>
    <w:rsid w:val="00847F7C"/>
    <w:rsid w:val="008508C3"/>
    <w:rsid w:val="00850B0B"/>
    <w:rsid w:val="00850D5B"/>
    <w:rsid w:val="00850E24"/>
    <w:rsid w:val="00850EA9"/>
    <w:rsid w:val="00851615"/>
    <w:rsid w:val="00851897"/>
    <w:rsid w:val="00851DAB"/>
    <w:rsid w:val="00852779"/>
    <w:rsid w:val="00852B5D"/>
    <w:rsid w:val="00853343"/>
    <w:rsid w:val="0085354A"/>
    <w:rsid w:val="008535A5"/>
    <w:rsid w:val="00853642"/>
    <w:rsid w:val="0085385F"/>
    <w:rsid w:val="00853882"/>
    <w:rsid w:val="0085420A"/>
    <w:rsid w:val="0085424D"/>
    <w:rsid w:val="008544DC"/>
    <w:rsid w:val="0085453E"/>
    <w:rsid w:val="00854B20"/>
    <w:rsid w:val="00854FBF"/>
    <w:rsid w:val="00854FE1"/>
    <w:rsid w:val="00855247"/>
    <w:rsid w:val="0085526C"/>
    <w:rsid w:val="00855847"/>
    <w:rsid w:val="00855A29"/>
    <w:rsid w:val="00856983"/>
    <w:rsid w:val="00856CEE"/>
    <w:rsid w:val="00856E6F"/>
    <w:rsid w:val="0085722A"/>
    <w:rsid w:val="008573A0"/>
    <w:rsid w:val="0085767D"/>
    <w:rsid w:val="00857950"/>
    <w:rsid w:val="008602D7"/>
    <w:rsid w:val="0086048B"/>
    <w:rsid w:val="008604AC"/>
    <w:rsid w:val="008604AF"/>
    <w:rsid w:val="008604B6"/>
    <w:rsid w:val="00860C8A"/>
    <w:rsid w:val="00861450"/>
    <w:rsid w:val="008614B8"/>
    <w:rsid w:val="00861712"/>
    <w:rsid w:val="00861802"/>
    <w:rsid w:val="00862037"/>
    <w:rsid w:val="00862487"/>
    <w:rsid w:val="00862B08"/>
    <w:rsid w:val="0086342C"/>
    <w:rsid w:val="008634E6"/>
    <w:rsid w:val="008635C2"/>
    <w:rsid w:val="0086380F"/>
    <w:rsid w:val="00863847"/>
    <w:rsid w:val="00863993"/>
    <w:rsid w:val="008639E0"/>
    <w:rsid w:val="00863A19"/>
    <w:rsid w:val="00863C32"/>
    <w:rsid w:val="00864535"/>
    <w:rsid w:val="008647C5"/>
    <w:rsid w:val="008647F1"/>
    <w:rsid w:val="00864889"/>
    <w:rsid w:val="00864CB5"/>
    <w:rsid w:val="00865267"/>
    <w:rsid w:val="0086564B"/>
    <w:rsid w:val="00865BCB"/>
    <w:rsid w:val="00865D8F"/>
    <w:rsid w:val="008666F0"/>
    <w:rsid w:val="00866EF3"/>
    <w:rsid w:val="0086701A"/>
    <w:rsid w:val="0087030A"/>
    <w:rsid w:val="00870969"/>
    <w:rsid w:val="0087131D"/>
    <w:rsid w:val="00871BE1"/>
    <w:rsid w:val="0087205E"/>
    <w:rsid w:val="008720A5"/>
    <w:rsid w:val="00872246"/>
    <w:rsid w:val="00872674"/>
    <w:rsid w:val="00872C2F"/>
    <w:rsid w:val="00872DD2"/>
    <w:rsid w:val="00872DD4"/>
    <w:rsid w:val="00872F82"/>
    <w:rsid w:val="008731AA"/>
    <w:rsid w:val="008731D5"/>
    <w:rsid w:val="00873A0B"/>
    <w:rsid w:val="00873F1E"/>
    <w:rsid w:val="00874124"/>
    <w:rsid w:val="008741E4"/>
    <w:rsid w:val="00874459"/>
    <w:rsid w:val="0087458A"/>
    <w:rsid w:val="008746F4"/>
    <w:rsid w:val="008747A4"/>
    <w:rsid w:val="00874878"/>
    <w:rsid w:val="008748FE"/>
    <w:rsid w:val="00874932"/>
    <w:rsid w:val="00875FFB"/>
    <w:rsid w:val="0087637C"/>
    <w:rsid w:val="0087736E"/>
    <w:rsid w:val="008775B6"/>
    <w:rsid w:val="0087778E"/>
    <w:rsid w:val="00877851"/>
    <w:rsid w:val="0087797F"/>
    <w:rsid w:val="0088014C"/>
    <w:rsid w:val="0088056F"/>
    <w:rsid w:val="008808DD"/>
    <w:rsid w:val="00880A2C"/>
    <w:rsid w:val="00880BF9"/>
    <w:rsid w:val="00880C37"/>
    <w:rsid w:val="00880F97"/>
    <w:rsid w:val="008813A1"/>
    <w:rsid w:val="00881AC1"/>
    <w:rsid w:val="00881BFC"/>
    <w:rsid w:val="008821C8"/>
    <w:rsid w:val="00882983"/>
    <w:rsid w:val="008829C9"/>
    <w:rsid w:val="00882B2C"/>
    <w:rsid w:val="00882BE9"/>
    <w:rsid w:val="00882F76"/>
    <w:rsid w:val="00883907"/>
    <w:rsid w:val="00884495"/>
    <w:rsid w:val="00884ACC"/>
    <w:rsid w:val="00884E94"/>
    <w:rsid w:val="00885111"/>
    <w:rsid w:val="008851B4"/>
    <w:rsid w:val="0088524C"/>
    <w:rsid w:val="00885468"/>
    <w:rsid w:val="0088672D"/>
    <w:rsid w:val="008867AC"/>
    <w:rsid w:val="00886995"/>
    <w:rsid w:val="00886CC7"/>
    <w:rsid w:val="00886EFC"/>
    <w:rsid w:val="00887519"/>
    <w:rsid w:val="008877D3"/>
    <w:rsid w:val="0088789B"/>
    <w:rsid w:val="008878D5"/>
    <w:rsid w:val="00887DF5"/>
    <w:rsid w:val="0089020C"/>
    <w:rsid w:val="00890382"/>
    <w:rsid w:val="00890577"/>
    <w:rsid w:val="00890B9F"/>
    <w:rsid w:val="00890D0F"/>
    <w:rsid w:val="00891268"/>
    <w:rsid w:val="008918B2"/>
    <w:rsid w:val="00891B0D"/>
    <w:rsid w:val="00892077"/>
    <w:rsid w:val="008924D6"/>
    <w:rsid w:val="008925B0"/>
    <w:rsid w:val="00892788"/>
    <w:rsid w:val="00893889"/>
    <w:rsid w:val="00893D16"/>
    <w:rsid w:val="00894810"/>
    <w:rsid w:val="00894E4E"/>
    <w:rsid w:val="00895340"/>
    <w:rsid w:val="00895977"/>
    <w:rsid w:val="008966C4"/>
    <w:rsid w:val="00896FB4"/>
    <w:rsid w:val="00897107"/>
    <w:rsid w:val="00897319"/>
    <w:rsid w:val="00897352"/>
    <w:rsid w:val="008974D2"/>
    <w:rsid w:val="0089753B"/>
    <w:rsid w:val="00897BE1"/>
    <w:rsid w:val="008A0255"/>
    <w:rsid w:val="008A0278"/>
    <w:rsid w:val="008A059E"/>
    <w:rsid w:val="008A0612"/>
    <w:rsid w:val="008A0A31"/>
    <w:rsid w:val="008A1217"/>
    <w:rsid w:val="008A1633"/>
    <w:rsid w:val="008A1C13"/>
    <w:rsid w:val="008A1C36"/>
    <w:rsid w:val="008A1CDA"/>
    <w:rsid w:val="008A1F49"/>
    <w:rsid w:val="008A1F93"/>
    <w:rsid w:val="008A21AF"/>
    <w:rsid w:val="008A21F8"/>
    <w:rsid w:val="008A2582"/>
    <w:rsid w:val="008A2847"/>
    <w:rsid w:val="008A2FD5"/>
    <w:rsid w:val="008A3647"/>
    <w:rsid w:val="008A4068"/>
    <w:rsid w:val="008A43CC"/>
    <w:rsid w:val="008A4497"/>
    <w:rsid w:val="008A457C"/>
    <w:rsid w:val="008A4B24"/>
    <w:rsid w:val="008A4B55"/>
    <w:rsid w:val="008A4D29"/>
    <w:rsid w:val="008A6270"/>
    <w:rsid w:val="008A62EE"/>
    <w:rsid w:val="008A6401"/>
    <w:rsid w:val="008A64CD"/>
    <w:rsid w:val="008A6A77"/>
    <w:rsid w:val="008A6B86"/>
    <w:rsid w:val="008A7409"/>
    <w:rsid w:val="008A7457"/>
    <w:rsid w:val="008A7538"/>
    <w:rsid w:val="008A7BD7"/>
    <w:rsid w:val="008A7C8E"/>
    <w:rsid w:val="008A7EEB"/>
    <w:rsid w:val="008A7F4B"/>
    <w:rsid w:val="008A7FD8"/>
    <w:rsid w:val="008B09EF"/>
    <w:rsid w:val="008B0A48"/>
    <w:rsid w:val="008B0A77"/>
    <w:rsid w:val="008B0E30"/>
    <w:rsid w:val="008B14CE"/>
    <w:rsid w:val="008B1659"/>
    <w:rsid w:val="008B22FC"/>
    <w:rsid w:val="008B231F"/>
    <w:rsid w:val="008B24C6"/>
    <w:rsid w:val="008B26D6"/>
    <w:rsid w:val="008B2947"/>
    <w:rsid w:val="008B2AFF"/>
    <w:rsid w:val="008B2B92"/>
    <w:rsid w:val="008B2CEC"/>
    <w:rsid w:val="008B3ACF"/>
    <w:rsid w:val="008B3BBE"/>
    <w:rsid w:val="008B40B6"/>
    <w:rsid w:val="008B4402"/>
    <w:rsid w:val="008B44E0"/>
    <w:rsid w:val="008B4EE2"/>
    <w:rsid w:val="008B58A9"/>
    <w:rsid w:val="008B5F17"/>
    <w:rsid w:val="008B62D8"/>
    <w:rsid w:val="008B68D7"/>
    <w:rsid w:val="008B732E"/>
    <w:rsid w:val="008B7461"/>
    <w:rsid w:val="008B746C"/>
    <w:rsid w:val="008B7909"/>
    <w:rsid w:val="008B7AA7"/>
    <w:rsid w:val="008C04F1"/>
    <w:rsid w:val="008C0855"/>
    <w:rsid w:val="008C0E61"/>
    <w:rsid w:val="008C1336"/>
    <w:rsid w:val="008C13FD"/>
    <w:rsid w:val="008C15B0"/>
    <w:rsid w:val="008C192E"/>
    <w:rsid w:val="008C2BF3"/>
    <w:rsid w:val="008C2F04"/>
    <w:rsid w:val="008C309C"/>
    <w:rsid w:val="008C349B"/>
    <w:rsid w:val="008C3B28"/>
    <w:rsid w:val="008C3EE1"/>
    <w:rsid w:val="008C49FD"/>
    <w:rsid w:val="008C4D74"/>
    <w:rsid w:val="008C4DFD"/>
    <w:rsid w:val="008C4E4D"/>
    <w:rsid w:val="008C5294"/>
    <w:rsid w:val="008C539E"/>
    <w:rsid w:val="008C55A4"/>
    <w:rsid w:val="008C5C02"/>
    <w:rsid w:val="008C5CD1"/>
    <w:rsid w:val="008C5EB0"/>
    <w:rsid w:val="008C62FE"/>
    <w:rsid w:val="008C6400"/>
    <w:rsid w:val="008C64ED"/>
    <w:rsid w:val="008C6CE0"/>
    <w:rsid w:val="008C790C"/>
    <w:rsid w:val="008C7B88"/>
    <w:rsid w:val="008C7F3D"/>
    <w:rsid w:val="008D05FC"/>
    <w:rsid w:val="008D082D"/>
    <w:rsid w:val="008D08C2"/>
    <w:rsid w:val="008D0CD0"/>
    <w:rsid w:val="008D11F3"/>
    <w:rsid w:val="008D1491"/>
    <w:rsid w:val="008D1B51"/>
    <w:rsid w:val="008D247F"/>
    <w:rsid w:val="008D253D"/>
    <w:rsid w:val="008D27C0"/>
    <w:rsid w:val="008D2875"/>
    <w:rsid w:val="008D34F4"/>
    <w:rsid w:val="008D35C2"/>
    <w:rsid w:val="008D37DD"/>
    <w:rsid w:val="008D3B27"/>
    <w:rsid w:val="008D3DEC"/>
    <w:rsid w:val="008D4969"/>
    <w:rsid w:val="008D4B02"/>
    <w:rsid w:val="008D4CDB"/>
    <w:rsid w:val="008D5099"/>
    <w:rsid w:val="008D50A9"/>
    <w:rsid w:val="008D51CD"/>
    <w:rsid w:val="008D5FE4"/>
    <w:rsid w:val="008D636A"/>
    <w:rsid w:val="008D64DE"/>
    <w:rsid w:val="008D64F8"/>
    <w:rsid w:val="008D70E6"/>
    <w:rsid w:val="008D71C0"/>
    <w:rsid w:val="008D739B"/>
    <w:rsid w:val="008D73A4"/>
    <w:rsid w:val="008D7C10"/>
    <w:rsid w:val="008D7FF4"/>
    <w:rsid w:val="008E01CA"/>
    <w:rsid w:val="008E0971"/>
    <w:rsid w:val="008E0F1E"/>
    <w:rsid w:val="008E1223"/>
    <w:rsid w:val="008E133A"/>
    <w:rsid w:val="008E1392"/>
    <w:rsid w:val="008E2C02"/>
    <w:rsid w:val="008E2F74"/>
    <w:rsid w:val="008E312C"/>
    <w:rsid w:val="008E32CD"/>
    <w:rsid w:val="008E3687"/>
    <w:rsid w:val="008E3AFB"/>
    <w:rsid w:val="008E3CDC"/>
    <w:rsid w:val="008E42E8"/>
    <w:rsid w:val="008E431B"/>
    <w:rsid w:val="008E43AC"/>
    <w:rsid w:val="008E4951"/>
    <w:rsid w:val="008E4A6B"/>
    <w:rsid w:val="008E4C82"/>
    <w:rsid w:val="008E4F89"/>
    <w:rsid w:val="008E5287"/>
    <w:rsid w:val="008E5BA6"/>
    <w:rsid w:val="008E5F25"/>
    <w:rsid w:val="008E5F4C"/>
    <w:rsid w:val="008E75CA"/>
    <w:rsid w:val="008E7EAE"/>
    <w:rsid w:val="008F049E"/>
    <w:rsid w:val="008F0DE0"/>
    <w:rsid w:val="008F1583"/>
    <w:rsid w:val="008F1F85"/>
    <w:rsid w:val="008F229C"/>
    <w:rsid w:val="008F263B"/>
    <w:rsid w:val="008F2739"/>
    <w:rsid w:val="008F2978"/>
    <w:rsid w:val="008F2A96"/>
    <w:rsid w:val="008F2CBE"/>
    <w:rsid w:val="008F2F60"/>
    <w:rsid w:val="008F45C6"/>
    <w:rsid w:val="008F4720"/>
    <w:rsid w:val="008F4A8B"/>
    <w:rsid w:val="008F5512"/>
    <w:rsid w:val="008F5D27"/>
    <w:rsid w:val="008F6180"/>
    <w:rsid w:val="008F6671"/>
    <w:rsid w:val="008F6AD1"/>
    <w:rsid w:val="008F6C5E"/>
    <w:rsid w:val="008F71A6"/>
    <w:rsid w:val="008F7AC4"/>
    <w:rsid w:val="008F7BE7"/>
    <w:rsid w:val="008F7BF3"/>
    <w:rsid w:val="008F7BFD"/>
    <w:rsid w:val="008F7E34"/>
    <w:rsid w:val="008F7F6B"/>
    <w:rsid w:val="008F7FA7"/>
    <w:rsid w:val="008F7FF9"/>
    <w:rsid w:val="00900462"/>
    <w:rsid w:val="009004B0"/>
    <w:rsid w:val="00900810"/>
    <w:rsid w:val="00900E22"/>
    <w:rsid w:val="00901DA0"/>
    <w:rsid w:val="00901F7F"/>
    <w:rsid w:val="00902314"/>
    <w:rsid w:val="009023B3"/>
    <w:rsid w:val="009024C1"/>
    <w:rsid w:val="00902669"/>
    <w:rsid w:val="009026CA"/>
    <w:rsid w:val="00902756"/>
    <w:rsid w:val="00903566"/>
    <w:rsid w:val="009035BA"/>
    <w:rsid w:val="00903C7E"/>
    <w:rsid w:val="00904F8D"/>
    <w:rsid w:val="0090500C"/>
    <w:rsid w:val="00905451"/>
    <w:rsid w:val="0090556A"/>
    <w:rsid w:val="009057C2"/>
    <w:rsid w:val="0090589C"/>
    <w:rsid w:val="00905E3D"/>
    <w:rsid w:val="00905F9E"/>
    <w:rsid w:val="00906314"/>
    <w:rsid w:val="009067E0"/>
    <w:rsid w:val="00906AC3"/>
    <w:rsid w:val="00907296"/>
    <w:rsid w:val="00907749"/>
    <w:rsid w:val="00907B5B"/>
    <w:rsid w:val="00907BA4"/>
    <w:rsid w:val="0091023B"/>
    <w:rsid w:val="00910C65"/>
    <w:rsid w:val="00910E8F"/>
    <w:rsid w:val="009116EA"/>
    <w:rsid w:val="009117C5"/>
    <w:rsid w:val="00911B01"/>
    <w:rsid w:val="00912102"/>
    <w:rsid w:val="00912235"/>
    <w:rsid w:val="00912E5E"/>
    <w:rsid w:val="009132CD"/>
    <w:rsid w:val="009132E4"/>
    <w:rsid w:val="00913933"/>
    <w:rsid w:val="00913B63"/>
    <w:rsid w:val="00913B6A"/>
    <w:rsid w:val="00913DC6"/>
    <w:rsid w:val="00914CA4"/>
    <w:rsid w:val="00914E68"/>
    <w:rsid w:val="00915685"/>
    <w:rsid w:val="00915A1B"/>
    <w:rsid w:val="00915E0C"/>
    <w:rsid w:val="00915F27"/>
    <w:rsid w:val="00915F3F"/>
    <w:rsid w:val="009161C3"/>
    <w:rsid w:val="009162C9"/>
    <w:rsid w:val="009169AA"/>
    <w:rsid w:val="00916C3F"/>
    <w:rsid w:val="00916F4E"/>
    <w:rsid w:val="00916FB8"/>
    <w:rsid w:val="00917A6C"/>
    <w:rsid w:val="00917B02"/>
    <w:rsid w:val="00917E78"/>
    <w:rsid w:val="00920543"/>
    <w:rsid w:val="0092064D"/>
    <w:rsid w:val="009209E8"/>
    <w:rsid w:val="00920A90"/>
    <w:rsid w:val="00920F0B"/>
    <w:rsid w:val="00921347"/>
    <w:rsid w:val="00921400"/>
    <w:rsid w:val="0092173F"/>
    <w:rsid w:val="009218EE"/>
    <w:rsid w:val="00921A7D"/>
    <w:rsid w:val="00921FF5"/>
    <w:rsid w:val="0092212A"/>
    <w:rsid w:val="009224E3"/>
    <w:rsid w:val="009226CE"/>
    <w:rsid w:val="009227A0"/>
    <w:rsid w:val="00922A1E"/>
    <w:rsid w:val="00922E3D"/>
    <w:rsid w:val="00922F9E"/>
    <w:rsid w:val="009239CF"/>
    <w:rsid w:val="00923AF5"/>
    <w:rsid w:val="00924186"/>
    <w:rsid w:val="009241F1"/>
    <w:rsid w:val="00924BBD"/>
    <w:rsid w:val="00924DAB"/>
    <w:rsid w:val="00924DDE"/>
    <w:rsid w:val="00924F1E"/>
    <w:rsid w:val="00924FD1"/>
    <w:rsid w:val="00925A0C"/>
    <w:rsid w:val="00925DE3"/>
    <w:rsid w:val="00926621"/>
    <w:rsid w:val="009266AD"/>
    <w:rsid w:val="00926ED7"/>
    <w:rsid w:val="009272DE"/>
    <w:rsid w:val="009273B5"/>
    <w:rsid w:val="0092771A"/>
    <w:rsid w:val="00927765"/>
    <w:rsid w:val="00927AFF"/>
    <w:rsid w:val="00927F58"/>
    <w:rsid w:val="0093005A"/>
    <w:rsid w:val="009304B7"/>
    <w:rsid w:val="00930587"/>
    <w:rsid w:val="00930E71"/>
    <w:rsid w:val="0093113E"/>
    <w:rsid w:val="009317C8"/>
    <w:rsid w:val="00931F31"/>
    <w:rsid w:val="009326A8"/>
    <w:rsid w:val="009329C1"/>
    <w:rsid w:val="00932B9C"/>
    <w:rsid w:val="00932F20"/>
    <w:rsid w:val="00933028"/>
    <w:rsid w:val="009331E5"/>
    <w:rsid w:val="0093324D"/>
    <w:rsid w:val="00933269"/>
    <w:rsid w:val="00933383"/>
    <w:rsid w:val="00933450"/>
    <w:rsid w:val="00933C49"/>
    <w:rsid w:val="0093426B"/>
    <w:rsid w:val="009345A5"/>
    <w:rsid w:val="009346C3"/>
    <w:rsid w:val="00934D9F"/>
    <w:rsid w:val="00935402"/>
    <w:rsid w:val="00935DBD"/>
    <w:rsid w:val="0093631C"/>
    <w:rsid w:val="00936691"/>
    <w:rsid w:val="00936752"/>
    <w:rsid w:val="00936DC7"/>
    <w:rsid w:val="00936F5B"/>
    <w:rsid w:val="009370FE"/>
    <w:rsid w:val="00937155"/>
    <w:rsid w:val="00937E61"/>
    <w:rsid w:val="009400F6"/>
    <w:rsid w:val="0094067D"/>
    <w:rsid w:val="00941246"/>
    <w:rsid w:val="00941635"/>
    <w:rsid w:val="00942240"/>
    <w:rsid w:val="0094298A"/>
    <w:rsid w:val="00942C49"/>
    <w:rsid w:val="00942D8A"/>
    <w:rsid w:val="00942F04"/>
    <w:rsid w:val="009430CD"/>
    <w:rsid w:val="0094316C"/>
    <w:rsid w:val="0094355D"/>
    <w:rsid w:val="00943E81"/>
    <w:rsid w:val="00944235"/>
    <w:rsid w:val="0094438E"/>
    <w:rsid w:val="009449D4"/>
    <w:rsid w:val="00944BF7"/>
    <w:rsid w:val="009450F5"/>
    <w:rsid w:val="009458F3"/>
    <w:rsid w:val="00945A02"/>
    <w:rsid w:val="00945B7B"/>
    <w:rsid w:val="00946489"/>
    <w:rsid w:val="00946B79"/>
    <w:rsid w:val="00946DC5"/>
    <w:rsid w:val="00946E94"/>
    <w:rsid w:val="00947390"/>
    <w:rsid w:val="009476A9"/>
    <w:rsid w:val="00947800"/>
    <w:rsid w:val="00947CD9"/>
    <w:rsid w:val="0095004A"/>
    <w:rsid w:val="0095032C"/>
    <w:rsid w:val="00950846"/>
    <w:rsid w:val="009509AB"/>
    <w:rsid w:val="009509BB"/>
    <w:rsid w:val="00950C00"/>
    <w:rsid w:val="00950D59"/>
    <w:rsid w:val="00950E44"/>
    <w:rsid w:val="009510AF"/>
    <w:rsid w:val="00951247"/>
    <w:rsid w:val="00951282"/>
    <w:rsid w:val="00951A63"/>
    <w:rsid w:val="00951D0A"/>
    <w:rsid w:val="00951E46"/>
    <w:rsid w:val="00951FF0"/>
    <w:rsid w:val="0095205E"/>
    <w:rsid w:val="00952080"/>
    <w:rsid w:val="00952930"/>
    <w:rsid w:val="009529BA"/>
    <w:rsid w:val="00952B4F"/>
    <w:rsid w:val="00952E93"/>
    <w:rsid w:val="009536B6"/>
    <w:rsid w:val="00953DF2"/>
    <w:rsid w:val="00953EEA"/>
    <w:rsid w:val="00954371"/>
    <w:rsid w:val="009545CC"/>
    <w:rsid w:val="00954EF6"/>
    <w:rsid w:val="009550AE"/>
    <w:rsid w:val="009553DE"/>
    <w:rsid w:val="009554F4"/>
    <w:rsid w:val="00955A4D"/>
    <w:rsid w:val="00955B7E"/>
    <w:rsid w:val="00955D36"/>
    <w:rsid w:val="00955E60"/>
    <w:rsid w:val="0095627F"/>
    <w:rsid w:val="009562A6"/>
    <w:rsid w:val="00956A69"/>
    <w:rsid w:val="00956BE7"/>
    <w:rsid w:val="00956D70"/>
    <w:rsid w:val="0095717E"/>
    <w:rsid w:val="00957540"/>
    <w:rsid w:val="00957DAE"/>
    <w:rsid w:val="00957E68"/>
    <w:rsid w:val="0096007A"/>
    <w:rsid w:val="009600A2"/>
    <w:rsid w:val="009603AC"/>
    <w:rsid w:val="00960859"/>
    <w:rsid w:val="00960E48"/>
    <w:rsid w:val="00960F88"/>
    <w:rsid w:val="00961175"/>
    <w:rsid w:val="0096120D"/>
    <w:rsid w:val="00961395"/>
    <w:rsid w:val="0096142A"/>
    <w:rsid w:val="009614AF"/>
    <w:rsid w:val="009617BE"/>
    <w:rsid w:val="00961945"/>
    <w:rsid w:val="00962281"/>
    <w:rsid w:val="00962A89"/>
    <w:rsid w:val="009631EF"/>
    <w:rsid w:val="00963557"/>
    <w:rsid w:val="00963E49"/>
    <w:rsid w:val="00963FA9"/>
    <w:rsid w:val="00964747"/>
    <w:rsid w:val="00964C66"/>
    <w:rsid w:val="00964D94"/>
    <w:rsid w:val="00964E41"/>
    <w:rsid w:val="00965532"/>
    <w:rsid w:val="00965604"/>
    <w:rsid w:val="00965722"/>
    <w:rsid w:val="00965E20"/>
    <w:rsid w:val="00965FBC"/>
    <w:rsid w:val="00966E57"/>
    <w:rsid w:val="0096730E"/>
    <w:rsid w:val="00967AEB"/>
    <w:rsid w:val="009703B6"/>
    <w:rsid w:val="00970571"/>
    <w:rsid w:val="00970CF0"/>
    <w:rsid w:val="0097147B"/>
    <w:rsid w:val="00971975"/>
    <w:rsid w:val="00971A95"/>
    <w:rsid w:val="00971C21"/>
    <w:rsid w:val="00971C88"/>
    <w:rsid w:val="00972235"/>
    <w:rsid w:val="009723CE"/>
    <w:rsid w:val="009723FA"/>
    <w:rsid w:val="00972664"/>
    <w:rsid w:val="00972812"/>
    <w:rsid w:val="00972816"/>
    <w:rsid w:val="00972962"/>
    <w:rsid w:val="00973234"/>
    <w:rsid w:val="0097352D"/>
    <w:rsid w:val="009737DF"/>
    <w:rsid w:val="00973A1A"/>
    <w:rsid w:val="00974207"/>
    <w:rsid w:val="009743AC"/>
    <w:rsid w:val="0097502C"/>
    <w:rsid w:val="00975778"/>
    <w:rsid w:val="00975CC4"/>
    <w:rsid w:val="009762AF"/>
    <w:rsid w:val="00976A1C"/>
    <w:rsid w:val="00976D7E"/>
    <w:rsid w:val="00976DE4"/>
    <w:rsid w:val="00976EF4"/>
    <w:rsid w:val="00977430"/>
    <w:rsid w:val="0097792F"/>
    <w:rsid w:val="00977A91"/>
    <w:rsid w:val="00980817"/>
    <w:rsid w:val="00980CA1"/>
    <w:rsid w:val="00980D9F"/>
    <w:rsid w:val="00980F02"/>
    <w:rsid w:val="00980F50"/>
    <w:rsid w:val="009812CF"/>
    <w:rsid w:val="00981555"/>
    <w:rsid w:val="009817C4"/>
    <w:rsid w:val="00981BD2"/>
    <w:rsid w:val="00981D68"/>
    <w:rsid w:val="00981D77"/>
    <w:rsid w:val="00982266"/>
    <w:rsid w:val="0098313A"/>
    <w:rsid w:val="00983926"/>
    <w:rsid w:val="009842FA"/>
    <w:rsid w:val="0098437C"/>
    <w:rsid w:val="0098464D"/>
    <w:rsid w:val="00984797"/>
    <w:rsid w:val="00985449"/>
    <w:rsid w:val="00985B77"/>
    <w:rsid w:val="00985CCC"/>
    <w:rsid w:val="00985D62"/>
    <w:rsid w:val="00986313"/>
    <w:rsid w:val="009867FC"/>
    <w:rsid w:val="009870F7"/>
    <w:rsid w:val="0098746C"/>
    <w:rsid w:val="00987645"/>
    <w:rsid w:val="00987B98"/>
    <w:rsid w:val="00987C5B"/>
    <w:rsid w:val="00987CA4"/>
    <w:rsid w:val="00987D95"/>
    <w:rsid w:val="00987E61"/>
    <w:rsid w:val="00990099"/>
    <w:rsid w:val="00990506"/>
    <w:rsid w:val="009905C8"/>
    <w:rsid w:val="009914C0"/>
    <w:rsid w:val="00991530"/>
    <w:rsid w:val="00991910"/>
    <w:rsid w:val="00991AA8"/>
    <w:rsid w:val="00991BD5"/>
    <w:rsid w:val="00991C76"/>
    <w:rsid w:val="009926F7"/>
    <w:rsid w:val="00992F33"/>
    <w:rsid w:val="00992F76"/>
    <w:rsid w:val="0099316A"/>
    <w:rsid w:val="009935E3"/>
    <w:rsid w:val="009942DD"/>
    <w:rsid w:val="00995636"/>
    <w:rsid w:val="00995B02"/>
    <w:rsid w:val="00996723"/>
    <w:rsid w:val="00996C98"/>
    <w:rsid w:val="00996CE2"/>
    <w:rsid w:val="00996D13"/>
    <w:rsid w:val="0099756A"/>
    <w:rsid w:val="00997699"/>
    <w:rsid w:val="00997CD0"/>
    <w:rsid w:val="00997D8C"/>
    <w:rsid w:val="009A0058"/>
    <w:rsid w:val="009A03BE"/>
    <w:rsid w:val="009A0570"/>
    <w:rsid w:val="009A094A"/>
    <w:rsid w:val="009A0C42"/>
    <w:rsid w:val="009A1012"/>
    <w:rsid w:val="009A128C"/>
    <w:rsid w:val="009A1428"/>
    <w:rsid w:val="009A18D4"/>
    <w:rsid w:val="009A1B1F"/>
    <w:rsid w:val="009A1C64"/>
    <w:rsid w:val="009A1DF9"/>
    <w:rsid w:val="009A1EAB"/>
    <w:rsid w:val="009A20DC"/>
    <w:rsid w:val="009A22DC"/>
    <w:rsid w:val="009A24B9"/>
    <w:rsid w:val="009A28A4"/>
    <w:rsid w:val="009A311A"/>
    <w:rsid w:val="009A341A"/>
    <w:rsid w:val="009A35BE"/>
    <w:rsid w:val="009A3D12"/>
    <w:rsid w:val="009A3D1D"/>
    <w:rsid w:val="009A40E2"/>
    <w:rsid w:val="009A419C"/>
    <w:rsid w:val="009A4433"/>
    <w:rsid w:val="009A4869"/>
    <w:rsid w:val="009A48FD"/>
    <w:rsid w:val="009A4F7E"/>
    <w:rsid w:val="009A50CA"/>
    <w:rsid w:val="009A5429"/>
    <w:rsid w:val="009A54E1"/>
    <w:rsid w:val="009A5A0C"/>
    <w:rsid w:val="009A5C91"/>
    <w:rsid w:val="009A5D97"/>
    <w:rsid w:val="009A5E7E"/>
    <w:rsid w:val="009A610B"/>
    <w:rsid w:val="009A6441"/>
    <w:rsid w:val="009A6E02"/>
    <w:rsid w:val="009A6E52"/>
    <w:rsid w:val="009A7DB3"/>
    <w:rsid w:val="009A7FAA"/>
    <w:rsid w:val="009B01BA"/>
    <w:rsid w:val="009B01C3"/>
    <w:rsid w:val="009B0254"/>
    <w:rsid w:val="009B02CA"/>
    <w:rsid w:val="009B041A"/>
    <w:rsid w:val="009B041C"/>
    <w:rsid w:val="009B0468"/>
    <w:rsid w:val="009B04C6"/>
    <w:rsid w:val="009B15DB"/>
    <w:rsid w:val="009B1D74"/>
    <w:rsid w:val="009B1F0C"/>
    <w:rsid w:val="009B1F8F"/>
    <w:rsid w:val="009B2D4D"/>
    <w:rsid w:val="009B2ECC"/>
    <w:rsid w:val="009B33C1"/>
    <w:rsid w:val="009B36D6"/>
    <w:rsid w:val="009B3C20"/>
    <w:rsid w:val="009B404E"/>
    <w:rsid w:val="009B4140"/>
    <w:rsid w:val="009B434B"/>
    <w:rsid w:val="009B4D52"/>
    <w:rsid w:val="009B4F49"/>
    <w:rsid w:val="009B51AD"/>
    <w:rsid w:val="009B54C4"/>
    <w:rsid w:val="009B5519"/>
    <w:rsid w:val="009B5522"/>
    <w:rsid w:val="009B5655"/>
    <w:rsid w:val="009B57E9"/>
    <w:rsid w:val="009B6431"/>
    <w:rsid w:val="009B7299"/>
    <w:rsid w:val="009B7C75"/>
    <w:rsid w:val="009B7EBA"/>
    <w:rsid w:val="009B7F27"/>
    <w:rsid w:val="009C02A2"/>
    <w:rsid w:val="009C030B"/>
    <w:rsid w:val="009C04E9"/>
    <w:rsid w:val="009C081F"/>
    <w:rsid w:val="009C0F8F"/>
    <w:rsid w:val="009C1609"/>
    <w:rsid w:val="009C181E"/>
    <w:rsid w:val="009C19BA"/>
    <w:rsid w:val="009C202D"/>
    <w:rsid w:val="009C325B"/>
    <w:rsid w:val="009C3A30"/>
    <w:rsid w:val="009C42BE"/>
    <w:rsid w:val="009C516E"/>
    <w:rsid w:val="009C5810"/>
    <w:rsid w:val="009C5DE4"/>
    <w:rsid w:val="009C5FAF"/>
    <w:rsid w:val="009C6525"/>
    <w:rsid w:val="009C6694"/>
    <w:rsid w:val="009C6758"/>
    <w:rsid w:val="009C6764"/>
    <w:rsid w:val="009C69E5"/>
    <w:rsid w:val="009C6AAB"/>
    <w:rsid w:val="009C7262"/>
    <w:rsid w:val="009C778A"/>
    <w:rsid w:val="009C778E"/>
    <w:rsid w:val="009C7817"/>
    <w:rsid w:val="009C7BA7"/>
    <w:rsid w:val="009C7C0F"/>
    <w:rsid w:val="009C7C27"/>
    <w:rsid w:val="009C7F69"/>
    <w:rsid w:val="009D0172"/>
    <w:rsid w:val="009D050D"/>
    <w:rsid w:val="009D0598"/>
    <w:rsid w:val="009D0B29"/>
    <w:rsid w:val="009D0C90"/>
    <w:rsid w:val="009D0EC2"/>
    <w:rsid w:val="009D1073"/>
    <w:rsid w:val="009D13B9"/>
    <w:rsid w:val="009D18FF"/>
    <w:rsid w:val="009D1E6A"/>
    <w:rsid w:val="009D1F15"/>
    <w:rsid w:val="009D227A"/>
    <w:rsid w:val="009D2307"/>
    <w:rsid w:val="009D245C"/>
    <w:rsid w:val="009D25F4"/>
    <w:rsid w:val="009D294E"/>
    <w:rsid w:val="009D3080"/>
    <w:rsid w:val="009D3551"/>
    <w:rsid w:val="009D38C9"/>
    <w:rsid w:val="009D3A58"/>
    <w:rsid w:val="009D3A6F"/>
    <w:rsid w:val="009D3B50"/>
    <w:rsid w:val="009D420E"/>
    <w:rsid w:val="009D42EA"/>
    <w:rsid w:val="009D456A"/>
    <w:rsid w:val="009D4587"/>
    <w:rsid w:val="009D48F7"/>
    <w:rsid w:val="009D4902"/>
    <w:rsid w:val="009D4C76"/>
    <w:rsid w:val="009D5229"/>
    <w:rsid w:val="009D52A5"/>
    <w:rsid w:val="009D5356"/>
    <w:rsid w:val="009D5543"/>
    <w:rsid w:val="009D58A7"/>
    <w:rsid w:val="009D5C8D"/>
    <w:rsid w:val="009D62A9"/>
    <w:rsid w:val="009D6312"/>
    <w:rsid w:val="009D66AF"/>
    <w:rsid w:val="009D6880"/>
    <w:rsid w:val="009D7809"/>
    <w:rsid w:val="009D7D6F"/>
    <w:rsid w:val="009D7EA2"/>
    <w:rsid w:val="009E0019"/>
    <w:rsid w:val="009E00A7"/>
    <w:rsid w:val="009E0E8B"/>
    <w:rsid w:val="009E0FC8"/>
    <w:rsid w:val="009E13B1"/>
    <w:rsid w:val="009E1FE9"/>
    <w:rsid w:val="009E27CF"/>
    <w:rsid w:val="009E2830"/>
    <w:rsid w:val="009E2DEB"/>
    <w:rsid w:val="009E3003"/>
    <w:rsid w:val="009E3869"/>
    <w:rsid w:val="009E3B4B"/>
    <w:rsid w:val="009E475F"/>
    <w:rsid w:val="009E4DBA"/>
    <w:rsid w:val="009E501B"/>
    <w:rsid w:val="009E51BC"/>
    <w:rsid w:val="009E5AE5"/>
    <w:rsid w:val="009E66FC"/>
    <w:rsid w:val="009E6866"/>
    <w:rsid w:val="009E7972"/>
    <w:rsid w:val="009E7BED"/>
    <w:rsid w:val="009F00A6"/>
    <w:rsid w:val="009F01BE"/>
    <w:rsid w:val="009F02F3"/>
    <w:rsid w:val="009F0C2F"/>
    <w:rsid w:val="009F1343"/>
    <w:rsid w:val="009F13EE"/>
    <w:rsid w:val="009F29DC"/>
    <w:rsid w:val="009F3028"/>
    <w:rsid w:val="009F40F2"/>
    <w:rsid w:val="009F469F"/>
    <w:rsid w:val="009F4FB1"/>
    <w:rsid w:val="009F5047"/>
    <w:rsid w:val="009F5587"/>
    <w:rsid w:val="009F5892"/>
    <w:rsid w:val="009F6312"/>
    <w:rsid w:val="009F6341"/>
    <w:rsid w:val="009F6663"/>
    <w:rsid w:val="009F67BA"/>
    <w:rsid w:val="009F7436"/>
    <w:rsid w:val="009F7BE1"/>
    <w:rsid w:val="009F7F75"/>
    <w:rsid w:val="009F7FEE"/>
    <w:rsid w:val="00A004C1"/>
    <w:rsid w:val="00A008FF"/>
    <w:rsid w:val="00A00B0C"/>
    <w:rsid w:val="00A02251"/>
    <w:rsid w:val="00A03640"/>
    <w:rsid w:val="00A039F8"/>
    <w:rsid w:val="00A03C3C"/>
    <w:rsid w:val="00A04002"/>
    <w:rsid w:val="00A0427E"/>
    <w:rsid w:val="00A042E9"/>
    <w:rsid w:val="00A048F3"/>
    <w:rsid w:val="00A04A9E"/>
    <w:rsid w:val="00A04B57"/>
    <w:rsid w:val="00A05B2E"/>
    <w:rsid w:val="00A05E99"/>
    <w:rsid w:val="00A05EF9"/>
    <w:rsid w:val="00A060ED"/>
    <w:rsid w:val="00A065A2"/>
    <w:rsid w:val="00A065A6"/>
    <w:rsid w:val="00A06DD0"/>
    <w:rsid w:val="00A07779"/>
    <w:rsid w:val="00A11499"/>
    <w:rsid w:val="00A11675"/>
    <w:rsid w:val="00A11B36"/>
    <w:rsid w:val="00A11CA9"/>
    <w:rsid w:val="00A120A0"/>
    <w:rsid w:val="00A12C2B"/>
    <w:rsid w:val="00A12CAF"/>
    <w:rsid w:val="00A12D46"/>
    <w:rsid w:val="00A133D7"/>
    <w:rsid w:val="00A13787"/>
    <w:rsid w:val="00A14663"/>
    <w:rsid w:val="00A14A50"/>
    <w:rsid w:val="00A15102"/>
    <w:rsid w:val="00A1530C"/>
    <w:rsid w:val="00A15449"/>
    <w:rsid w:val="00A1585B"/>
    <w:rsid w:val="00A15963"/>
    <w:rsid w:val="00A1634F"/>
    <w:rsid w:val="00A16561"/>
    <w:rsid w:val="00A16AAA"/>
    <w:rsid w:val="00A17122"/>
    <w:rsid w:val="00A171BC"/>
    <w:rsid w:val="00A17714"/>
    <w:rsid w:val="00A17F2A"/>
    <w:rsid w:val="00A2018B"/>
    <w:rsid w:val="00A2034E"/>
    <w:rsid w:val="00A203CB"/>
    <w:rsid w:val="00A20ED6"/>
    <w:rsid w:val="00A21303"/>
    <w:rsid w:val="00A231AC"/>
    <w:rsid w:val="00A237A3"/>
    <w:rsid w:val="00A23D07"/>
    <w:rsid w:val="00A23D80"/>
    <w:rsid w:val="00A2409E"/>
    <w:rsid w:val="00A24253"/>
    <w:rsid w:val="00A24531"/>
    <w:rsid w:val="00A245F4"/>
    <w:rsid w:val="00A246B0"/>
    <w:rsid w:val="00A24785"/>
    <w:rsid w:val="00A24BBC"/>
    <w:rsid w:val="00A24E9F"/>
    <w:rsid w:val="00A251A6"/>
    <w:rsid w:val="00A25251"/>
    <w:rsid w:val="00A2595A"/>
    <w:rsid w:val="00A26BA6"/>
    <w:rsid w:val="00A2729B"/>
    <w:rsid w:val="00A272E5"/>
    <w:rsid w:val="00A2733B"/>
    <w:rsid w:val="00A2735E"/>
    <w:rsid w:val="00A273EA"/>
    <w:rsid w:val="00A273F0"/>
    <w:rsid w:val="00A27494"/>
    <w:rsid w:val="00A27A3F"/>
    <w:rsid w:val="00A27E1B"/>
    <w:rsid w:val="00A27F4D"/>
    <w:rsid w:val="00A3008D"/>
    <w:rsid w:val="00A30545"/>
    <w:rsid w:val="00A30578"/>
    <w:rsid w:val="00A30B05"/>
    <w:rsid w:val="00A30B2F"/>
    <w:rsid w:val="00A311AA"/>
    <w:rsid w:val="00A315E2"/>
    <w:rsid w:val="00A31BEA"/>
    <w:rsid w:val="00A31CF5"/>
    <w:rsid w:val="00A32202"/>
    <w:rsid w:val="00A322D9"/>
    <w:rsid w:val="00A325A7"/>
    <w:rsid w:val="00A32C40"/>
    <w:rsid w:val="00A32F01"/>
    <w:rsid w:val="00A3313E"/>
    <w:rsid w:val="00A33BCB"/>
    <w:rsid w:val="00A33EB4"/>
    <w:rsid w:val="00A34170"/>
    <w:rsid w:val="00A34560"/>
    <w:rsid w:val="00A345EA"/>
    <w:rsid w:val="00A34E67"/>
    <w:rsid w:val="00A3545A"/>
    <w:rsid w:val="00A3593C"/>
    <w:rsid w:val="00A35C39"/>
    <w:rsid w:val="00A35C81"/>
    <w:rsid w:val="00A35DC6"/>
    <w:rsid w:val="00A35FEE"/>
    <w:rsid w:val="00A36405"/>
    <w:rsid w:val="00A3693E"/>
    <w:rsid w:val="00A36A48"/>
    <w:rsid w:val="00A36A7B"/>
    <w:rsid w:val="00A36CC8"/>
    <w:rsid w:val="00A36E7C"/>
    <w:rsid w:val="00A376DC"/>
    <w:rsid w:val="00A3799A"/>
    <w:rsid w:val="00A37C78"/>
    <w:rsid w:val="00A37C9B"/>
    <w:rsid w:val="00A37E25"/>
    <w:rsid w:val="00A40417"/>
    <w:rsid w:val="00A40652"/>
    <w:rsid w:val="00A4082D"/>
    <w:rsid w:val="00A40B1B"/>
    <w:rsid w:val="00A40DA7"/>
    <w:rsid w:val="00A414CB"/>
    <w:rsid w:val="00A41749"/>
    <w:rsid w:val="00A4188D"/>
    <w:rsid w:val="00A418AD"/>
    <w:rsid w:val="00A4193F"/>
    <w:rsid w:val="00A41CD9"/>
    <w:rsid w:val="00A41DEB"/>
    <w:rsid w:val="00A41E23"/>
    <w:rsid w:val="00A41ECD"/>
    <w:rsid w:val="00A41F8B"/>
    <w:rsid w:val="00A42065"/>
    <w:rsid w:val="00A42478"/>
    <w:rsid w:val="00A42596"/>
    <w:rsid w:val="00A429FF"/>
    <w:rsid w:val="00A42A24"/>
    <w:rsid w:val="00A433FD"/>
    <w:rsid w:val="00A43471"/>
    <w:rsid w:val="00A43581"/>
    <w:rsid w:val="00A43BB9"/>
    <w:rsid w:val="00A43CDD"/>
    <w:rsid w:val="00A43E34"/>
    <w:rsid w:val="00A44332"/>
    <w:rsid w:val="00A443B5"/>
    <w:rsid w:val="00A44445"/>
    <w:rsid w:val="00A44710"/>
    <w:rsid w:val="00A447C0"/>
    <w:rsid w:val="00A44A50"/>
    <w:rsid w:val="00A44F23"/>
    <w:rsid w:val="00A451CF"/>
    <w:rsid w:val="00A455D9"/>
    <w:rsid w:val="00A45678"/>
    <w:rsid w:val="00A45891"/>
    <w:rsid w:val="00A45C33"/>
    <w:rsid w:val="00A45D74"/>
    <w:rsid w:val="00A469D7"/>
    <w:rsid w:val="00A46EE8"/>
    <w:rsid w:val="00A4740B"/>
    <w:rsid w:val="00A4758F"/>
    <w:rsid w:val="00A47610"/>
    <w:rsid w:val="00A47923"/>
    <w:rsid w:val="00A47FAB"/>
    <w:rsid w:val="00A50112"/>
    <w:rsid w:val="00A50338"/>
    <w:rsid w:val="00A50745"/>
    <w:rsid w:val="00A5086C"/>
    <w:rsid w:val="00A5126A"/>
    <w:rsid w:val="00A5169C"/>
    <w:rsid w:val="00A51773"/>
    <w:rsid w:val="00A51BFE"/>
    <w:rsid w:val="00A526AC"/>
    <w:rsid w:val="00A52AC6"/>
    <w:rsid w:val="00A536DF"/>
    <w:rsid w:val="00A53965"/>
    <w:rsid w:val="00A53EEA"/>
    <w:rsid w:val="00A540A2"/>
    <w:rsid w:val="00A540B9"/>
    <w:rsid w:val="00A55067"/>
    <w:rsid w:val="00A553EC"/>
    <w:rsid w:val="00A55C2E"/>
    <w:rsid w:val="00A55C9F"/>
    <w:rsid w:val="00A55D28"/>
    <w:rsid w:val="00A55F7C"/>
    <w:rsid w:val="00A56208"/>
    <w:rsid w:val="00A57215"/>
    <w:rsid w:val="00A578BB"/>
    <w:rsid w:val="00A57942"/>
    <w:rsid w:val="00A57A05"/>
    <w:rsid w:val="00A6003F"/>
    <w:rsid w:val="00A60616"/>
    <w:rsid w:val="00A606B0"/>
    <w:rsid w:val="00A607F9"/>
    <w:rsid w:val="00A60A8A"/>
    <w:rsid w:val="00A60D58"/>
    <w:rsid w:val="00A61154"/>
    <w:rsid w:val="00A61490"/>
    <w:rsid w:val="00A6168C"/>
    <w:rsid w:val="00A61918"/>
    <w:rsid w:val="00A61A74"/>
    <w:rsid w:val="00A61B65"/>
    <w:rsid w:val="00A61E07"/>
    <w:rsid w:val="00A625AB"/>
    <w:rsid w:val="00A62B09"/>
    <w:rsid w:val="00A62C84"/>
    <w:rsid w:val="00A62E3D"/>
    <w:rsid w:val="00A63043"/>
    <w:rsid w:val="00A630AC"/>
    <w:rsid w:val="00A63223"/>
    <w:rsid w:val="00A6372F"/>
    <w:rsid w:val="00A63C61"/>
    <w:rsid w:val="00A6436E"/>
    <w:rsid w:val="00A6457A"/>
    <w:rsid w:val="00A64DCA"/>
    <w:rsid w:val="00A65333"/>
    <w:rsid w:val="00A65557"/>
    <w:rsid w:val="00A65A70"/>
    <w:rsid w:val="00A6692A"/>
    <w:rsid w:val="00A66FA7"/>
    <w:rsid w:val="00A6708A"/>
    <w:rsid w:val="00A67CDF"/>
    <w:rsid w:val="00A70535"/>
    <w:rsid w:val="00A70614"/>
    <w:rsid w:val="00A70D64"/>
    <w:rsid w:val="00A70E68"/>
    <w:rsid w:val="00A70F10"/>
    <w:rsid w:val="00A71429"/>
    <w:rsid w:val="00A7155D"/>
    <w:rsid w:val="00A71582"/>
    <w:rsid w:val="00A7162C"/>
    <w:rsid w:val="00A7179D"/>
    <w:rsid w:val="00A71957"/>
    <w:rsid w:val="00A71BE9"/>
    <w:rsid w:val="00A72179"/>
    <w:rsid w:val="00A721A7"/>
    <w:rsid w:val="00A72803"/>
    <w:rsid w:val="00A729C1"/>
    <w:rsid w:val="00A72DB2"/>
    <w:rsid w:val="00A7366C"/>
    <w:rsid w:val="00A73708"/>
    <w:rsid w:val="00A73B94"/>
    <w:rsid w:val="00A73CE3"/>
    <w:rsid w:val="00A7439C"/>
    <w:rsid w:val="00A747FC"/>
    <w:rsid w:val="00A7494C"/>
    <w:rsid w:val="00A74966"/>
    <w:rsid w:val="00A74998"/>
    <w:rsid w:val="00A74A10"/>
    <w:rsid w:val="00A74B55"/>
    <w:rsid w:val="00A74D47"/>
    <w:rsid w:val="00A74DBD"/>
    <w:rsid w:val="00A7547A"/>
    <w:rsid w:val="00A75B6B"/>
    <w:rsid w:val="00A75C2D"/>
    <w:rsid w:val="00A7679C"/>
    <w:rsid w:val="00A76E15"/>
    <w:rsid w:val="00A76E48"/>
    <w:rsid w:val="00A771C3"/>
    <w:rsid w:val="00A7730B"/>
    <w:rsid w:val="00A77396"/>
    <w:rsid w:val="00A776D8"/>
    <w:rsid w:val="00A7785D"/>
    <w:rsid w:val="00A779D6"/>
    <w:rsid w:val="00A801C3"/>
    <w:rsid w:val="00A807C4"/>
    <w:rsid w:val="00A808B9"/>
    <w:rsid w:val="00A80E6B"/>
    <w:rsid w:val="00A81046"/>
    <w:rsid w:val="00A810B8"/>
    <w:rsid w:val="00A81247"/>
    <w:rsid w:val="00A817FA"/>
    <w:rsid w:val="00A81867"/>
    <w:rsid w:val="00A81C20"/>
    <w:rsid w:val="00A81D48"/>
    <w:rsid w:val="00A82128"/>
    <w:rsid w:val="00A82A44"/>
    <w:rsid w:val="00A833A7"/>
    <w:rsid w:val="00A834C5"/>
    <w:rsid w:val="00A83A4B"/>
    <w:rsid w:val="00A83D37"/>
    <w:rsid w:val="00A83D8E"/>
    <w:rsid w:val="00A83EF5"/>
    <w:rsid w:val="00A845FA"/>
    <w:rsid w:val="00A847C5"/>
    <w:rsid w:val="00A84AFE"/>
    <w:rsid w:val="00A84C2C"/>
    <w:rsid w:val="00A84DFE"/>
    <w:rsid w:val="00A85F85"/>
    <w:rsid w:val="00A86319"/>
    <w:rsid w:val="00A86787"/>
    <w:rsid w:val="00A86D33"/>
    <w:rsid w:val="00A86FE3"/>
    <w:rsid w:val="00A87428"/>
    <w:rsid w:val="00A8749D"/>
    <w:rsid w:val="00A87622"/>
    <w:rsid w:val="00A87671"/>
    <w:rsid w:val="00A87B00"/>
    <w:rsid w:val="00A87BAC"/>
    <w:rsid w:val="00A87E83"/>
    <w:rsid w:val="00A87F71"/>
    <w:rsid w:val="00A90174"/>
    <w:rsid w:val="00A906E5"/>
    <w:rsid w:val="00A90C74"/>
    <w:rsid w:val="00A911A6"/>
    <w:rsid w:val="00A91394"/>
    <w:rsid w:val="00A916B2"/>
    <w:rsid w:val="00A91736"/>
    <w:rsid w:val="00A91E72"/>
    <w:rsid w:val="00A92051"/>
    <w:rsid w:val="00A92426"/>
    <w:rsid w:val="00A92488"/>
    <w:rsid w:val="00A925FE"/>
    <w:rsid w:val="00A927DE"/>
    <w:rsid w:val="00A92802"/>
    <w:rsid w:val="00A93381"/>
    <w:rsid w:val="00A940F0"/>
    <w:rsid w:val="00A940FE"/>
    <w:rsid w:val="00A9417E"/>
    <w:rsid w:val="00A9419F"/>
    <w:rsid w:val="00A945BE"/>
    <w:rsid w:val="00A94787"/>
    <w:rsid w:val="00A94891"/>
    <w:rsid w:val="00A94A5B"/>
    <w:rsid w:val="00A94FFD"/>
    <w:rsid w:val="00A9593D"/>
    <w:rsid w:val="00A95A2D"/>
    <w:rsid w:val="00A96547"/>
    <w:rsid w:val="00A9657D"/>
    <w:rsid w:val="00A96800"/>
    <w:rsid w:val="00A96DBF"/>
    <w:rsid w:val="00A97146"/>
    <w:rsid w:val="00A973FC"/>
    <w:rsid w:val="00A9740C"/>
    <w:rsid w:val="00A9741C"/>
    <w:rsid w:val="00A9751E"/>
    <w:rsid w:val="00A975C6"/>
    <w:rsid w:val="00A97880"/>
    <w:rsid w:val="00A97B83"/>
    <w:rsid w:val="00A97E7E"/>
    <w:rsid w:val="00A97F65"/>
    <w:rsid w:val="00A97FF0"/>
    <w:rsid w:val="00AA09A9"/>
    <w:rsid w:val="00AA0C56"/>
    <w:rsid w:val="00AA10F0"/>
    <w:rsid w:val="00AA17EB"/>
    <w:rsid w:val="00AA1D5F"/>
    <w:rsid w:val="00AA20F9"/>
    <w:rsid w:val="00AA28C9"/>
    <w:rsid w:val="00AA2BCE"/>
    <w:rsid w:val="00AA3233"/>
    <w:rsid w:val="00AA32BA"/>
    <w:rsid w:val="00AA394B"/>
    <w:rsid w:val="00AA3FB4"/>
    <w:rsid w:val="00AA4353"/>
    <w:rsid w:val="00AA457A"/>
    <w:rsid w:val="00AA495D"/>
    <w:rsid w:val="00AA4AA0"/>
    <w:rsid w:val="00AA521A"/>
    <w:rsid w:val="00AA5381"/>
    <w:rsid w:val="00AA5463"/>
    <w:rsid w:val="00AA54B0"/>
    <w:rsid w:val="00AA58F3"/>
    <w:rsid w:val="00AA5A6F"/>
    <w:rsid w:val="00AA687F"/>
    <w:rsid w:val="00AA69D6"/>
    <w:rsid w:val="00AA717D"/>
    <w:rsid w:val="00AA71BD"/>
    <w:rsid w:val="00AB0806"/>
    <w:rsid w:val="00AB0A56"/>
    <w:rsid w:val="00AB0AFA"/>
    <w:rsid w:val="00AB0F41"/>
    <w:rsid w:val="00AB1679"/>
    <w:rsid w:val="00AB263A"/>
    <w:rsid w:val="00AB292C"/>
    <w:rsid w:val="00AB2D68"/>
    <w:rsid w:val="00AB37E1"/>
    <w:rsid w:val="00AB3812"/>
    <w:rsid w:val="00AB3BDD"/>
    <w:rsid w:val="00AB3E3A"/>
    <w:rsid w:val="00AB3F4C"/>
    <w:rsid w:val="00AB409C"/>
    <w:rsid w:val="00AB471A"/>
    <w:rsid w:val="00AB4740"/>
    <w:rsid w:val="00AB47B4"/>
    <w:rsid w:val="00AB5871"/>
    <w:rsid w:val="00AB5EA0"/>
    <w:rsid w:val="00AB637D"/>
    <w:rsid w:val="00AB65D1"/>
    <w:rsid w:val="00AB6767"/>
    <w:rsid w:val="00AB6991"/>
    <w:rsid w:val="00AB6CA4"/>
    <w:rsid w:val="00AB7116"/>
    <w:rsid w:val="00AB7489"/>
    <w:rsid w:val="00AB7739"/>
    <w:rsid w:val="00AB7ACD"/>
    <w:rsid w:val="00AB7F3A"/>
    <w:rsid w:val="00AC01C2"/>
    <w:rsid w:val="00AC03BA"/>
    <w:rsid w:val="00AC048D"/>
    <w:rsid w:val="00AC0564"/>
    <w:rsid w:val="00AC0712"/>
    <w:rsid w:val="00AC076E"/>
    <w:rsid w:val="00AC0AE1"/>
    <w:rsid w:val="00AC0CFE"/>
    <w:rsid w:val="00AC0E89"/>
    <w:rsid w:val="00AC156C"/>
    <w:rsid w:val="00AC1624"/>
    <w:rsid w:val="00AC1642"/>
    <w:rsid w:val="00AC182B"/>
    <w:rsid w:val="00AC18A4"/>
    <w:rsid w:val="00AC18E8"/>
    <w:rsid w:val="00AC1919"/>
    <w:rsid w:val="00AC199B"/>
    <w:rsid w:val="00AC1E22"/>
    <w:rsid w:val="00AC1E78"/>
    <w:rsid w:val="00AC25E0"/>
    <w:rsid w:val="00AC2B65"/>
    <w:rsid w:val="00AC2F31"/>
    <w:rsid w:val="00AC303B"/>
    <w:rsid w:val="00AC3DD9"/>
    <w:rsid w:val="00AC45C5"/>
    <w:rsid w:val="00AC47DB"/>
    <w:rsid w:val="00AC485D"/>
    <w:rsid w:val="00AC4AA0"/>
    <w:rsid w:val="00AC5644"/>
    <w:rsid w:val="00AC59F8"/>
    <w:rsid w:val="00AC5A56"/>
    <w:rsid w:val="00AC607A"/>
    <w:rsid w:val="00AC64BA"/>
    <w:rsid w:val="00AC6660"/>
    <w:rsid w:val="00AC66BD"/>
    <w:rsid w:val="00AC6E92"/>
    <w:rsid w:val="00AC6EDC"/>
    <w:rsid w:val="00AC783D"/>
    <w:rsid w:val="00AC7A81"/>
    <w:rsid w:val="00AC7D97"/>
    <w:rsid w:val="00AC7EF2"/>
    <w:rsid w:val="00AD01E7"/>
    <w:rsid w:val="00AD03EA"/>
    <w:rsid w:val="00AD09FE"/>
    <w:rsid w:val="00AD0A35"/>
    <w:rsid w:val="00AD15C6"/>
    <w:rsid w:val="00AD163B"/>
    <w:rsid w:val="00AD26E6"/>
    <w:rsid w:val="00AD3262"/>
    <w:rsid w:val="00AD3C40"/>
    <w:rsid w:val="00AD432B"/>
    <w:rsid w:val="00AD45C3"/>
    <w:rsid w:val="00AD46E8"/>
    <w:rsid w:val="00AD49E6"/>
    <w:rsid w:val="00AD5A5B"/>
    <w:rsid w:val="00AD5B3A"/>
    <w:rsid w:val="00AD5BD8"/>
    <w:rsid w:val="00AD61BE"/>
    <w:rsid w:val="00AD66FF"/>
    <w:rsid w:val="00AD7411"/>
    <w:rsid w:val="00AD749C"/>
    <w:rsid w:val="00AD7692"/>
    <w:rsid w:val="00AD7C9C"/>
    <w:rsid w:val="00AD7F05"/>
    <w:rsid w:val="00AE013F"/>
    <w:rsid w:val="00AE0177"/>
    <w:rsid w:val="00AE04F8"/>
    <w:rsid w:val="00AE06FC"/>
    <w:rsid w:val="00AE0880"/>
    <w:rsid w:val="00AE0C54"/>
    <w:rsid w:val="00AE0DD9"/>
    <w:rsid w:val="00AE0F44"/>
    <w:rsid w:val="00AE0FEA"/>
    <w:rsid w:val="00AE155B"/>
    <w:rsid w:val="00AE177A"/>
    <w:rsid w:val="00AE2448"/>
    <w:rsid w:val="00AE25B7"/>
    <w:rsid w:val="00AE2A65"/>
    <w:rsid w:val="00AE2BC6"/>
    <w:rsid w:val="00AE2ECD"/>
    <w:rsid w:val="00AE3783"/>
    <w:rsid w:val="00AE3973"/>
    <w:rsid w:val="00AE3C45"/>
    <w:rsid w:val="00AE3CE4"/>
    <w:rsid w:val="00AE3F1E"/>
    <w:rsid w:val="00AE43EC"/>
    <w:rsid w:val="00AE449C"/>
    <w:rsid w:val="00AE5AB8"/>
    <w:rsid w:val="00AE5E51"/>
    <w:rsid w:val="00AE5F65"/>
    <w:rsid w:val="00AE623C"/>
    <w:rsid w:val="00AE6988"/>
    <w:rsid w:val="00AE6AE4"/>
    <w:rsid w:val="00AE6C26"/>
    <w:rsid w:val="00AE7653"/>
    <w:rsid w:val="00AE7880"/>
    <w:rsid w:val="00AF0251"/>
    <w:rsid w:val="00AF0697"/>
    <w:rsid w:val="00AF09F7"/>
    <w:rsid w:val="00AF0C45"/>
    <w:rsid w:val="00AF1491"/>
    <w:rsid w:val="00AF14AA"/>
    <w:rsid w:val="00AF1653"/>
    <w:rsid w:val="00AF174B"/>
    <w:rsid w:val="00AF17C7"/>
    <w:rsid w:val="00AF18CF"/>
    <w:rsid w:val="00AF1938"/>
    <w:rsid w:val="00AF1A56"/>
    <w:rsid w:val="00AF204C"/>
    <w:rsid w:val="00AF2610"/>
    <w:rsid w:val="00AF26A6"/>
    <w:rsid w:val="00AF2AF1"/>
    <w:rsid w:val="00AF2D4A"/>
    <w:rsid w:val="00AF2E59"/>
    <w:rsid w:val="00AF446B"/>
    <w:rsid w:val="00AF44D5"/>
    <w:rsid w:val="00AF4618"/>
    <w:rsid w:val="00AF4849"/>
    <w:rsid w:val="00AF492E"/>
    <w:rsid w:val="00AF4F8E"/>
    <w:rsid w:val="00AF52F6"/>
    <w:rsid w:val="00AF53AF"/>
    <w:rsid w:val="00AF5D81"/>
    <w:rsid w:val="00AF644B"/>
    <w:rsid w:val="00AF78DF"/>
    <w:rsid w:val="00AF7ABB"/>
    <w:rsid w:val="00B001DD"/>
    <w:rsid w:val="00B00B00"/>
    <w:rsid w:val="00B00BF5"/>
    <w:rsid w:val="00B00C99"/>
    <w:rsid w:val="00B00F02"/>
    <w:rsid w:val="00B01A1B"/>
    <w:rsid w:val="00B02596"/>
    <w:rsid w:val="00B026D1"/>
    <w:rsid w:val="00B02B49"/>
    <w:rsid w:val="00B02D93"/>
    <w:rsid w:val="00B02FDB"/>
    <w:rsid w:val="00B0332E"/>
    <w:rsid w:val="00B034B6"/>
    <w:rsid w:val="00B036B3"/>
    <w:rsid w:val="00B03916"/>
    <w:rsid w:val="00B0443F"/>
    <w:rsid w:val="00B04447"/>
    <w:rsid w:val="00B04A40"/>
    <w:rsid w:val="00B04AB4"/>
    <w:rsid w:val="00B04AEF"/>
    <w:rsid w:val="00B04F3E"/>
    <w:rsid w:val="00B05BB4"/>
    <w:rsid w:val="00B05F28"/>
    <w:rsid w:val="00B05F4F"/>
    <w:rsid w:val="00B06113"/>
    <w:rsid w:val="00B06187"/>
    <w:rsid w:val="00B062A7"/>
    <w:rsid w:val="00B06926"/>
    <w:rsid w:val="00B06FC3"/>
    <w:rsid w:val="00B06FD7"/>
    <w:rsid w:val="00B07121"/>
    <w:rsid w:val="00B071F9"/>
    <w:rsid w:val="00B0742B"/>
    <w:rsid w:val="00B077A9"/>
    <w:rsid w:val="00B07DDD"/>
    <w:rsid w:val="00B07E31"/>
    <w:rsid w:val="00B101CB"/>
    <w:rsid w:val="00B104FC"/>
    <w:rsid w:val="00B10972"/>
    <w:rsid w:val="00B1099F"/>
    <w:rsid w:val="00B10D49"/>
    <w:rsid w:val="00B1105F"/>
    <w:rsid w:val="00B11782"/>
    <w:rsid w:val="00B11871"/>
    <w:rsid w:val="00B1232C"/>
    <w:rsid w:val="00B125FD"/>
    <w:rsid w:val="00B126DD"/>
    <w:rsid w:val="00B12C7A"/>
    <w:rsid w:val="00B13514"/>
    <w:rsid w:val="00B13799"/>
    <w:rsid w:val="00B149DD"/>
    <w:rsid w:val="00B1589A"/>
    <w:rsid w:val="00B15A7B"/>
    <w:rsid w:val="00B15AC5"/>
    <w:rsid w:val="00B15EF7"/>
    <w:rsid w:val="00B162E9"/>
    <w:rsid w:val="00B164D2"/>
    <w:rsid w:val="00B16D43"/>
    <w:rsid w:val="00B16D66"/>
    <w:rsid w:val="00B17165"/>
    <w:rsid w:val="00B17451"/>
    <w:rsid w:val="00B17720"/>
    <w:rsid w:val="00B178B4"/>
    <w:rsid w:val="00B17C76"/>
    <w:rsid w:val="00B2018D"/>
    <w:rsid w:val="00B2031C"/>
    <w:rsid w:val="00B208C6"/>
    <w:rsid w:val="00B20DB3"/>
    <w:rsid w:val="00B210BB"/>
    <w:rsid w:val="00B213A2"/>
    <w:rsid w:val="00B21694"/>
    <w:rsid w:val="00B21FB8"/>
    <w:rsid w:val="00B22388"/>
    <w:rsid w:val="00B231D0"/>
    <w:rsid w:val="00B236BF"/>
    <w:rsid w:val="00B237CB"/>
    <w:rsid w:val="00B23BE0"/>
    <w:rsid w:val="00B23D56"/>
    <w:rsid w:val="00B24165"/>
    <w:rsid w:val="00B241AF"/>
    <w:rsid w:val="00B2433F"/>
    <w:rsid w:val="00B2452A"/>
    <w:rsid w:val="00B24692"/>
    <w:rsid w:val="00B24748"/>
    <w:rsid w:val="00B2475A"/>
    <w:rsid w:val="00B2485B"/>
    <w:rsid w:val="00B25931"/>
    <w:rsid w:val="00B25C11"/>
    <w:rsid w:val="00B26011"/>
    <w:rsid w:val="00B264B6"/>
    <w:rsid w:val="00B268E5"/>
    <w:rsid w:val="00B26F11"/>
    <w:rsid w:val="00B270CF"/>
    <w:rsid w:val="00B27265"/>
    <w:rsid w:val="00B272E9"/>
    <w:rsid w:val="00B27700"/>
    <w:rsid w:val="00B279DC"/>
    <w:rsid w:val="00B27EDF"/>
    <w:rsid w:val="00B3006A"/>
    <w:rsid w:val="00B30284"/>
    <w:rsid w:val="00B30412"/>
    <w:rsid w:val="00B31042"/>
    <w:rsid w:val="00B311BF"/>
    <w:rsid w:val="00B312F8"/>
    <w:rsid w:val="00B31F25"/>
    <w:rsid w:val="00B3234B"/>
    <w:rsid w:val="00B32482"/>
    <w:rsid w:val="00B32FAE"/>
    <w:rsid w:val="00B331B3"/>
    <w:rsid w:val="00B3320F"/>
    <w:rsid w:val="00B33D91"/>
    <w:rsid w:val="00B34102"/>
    <w:rsid w:val="00B34742"/>
    <w:rsid w:val="00B34F44"/>
    <w:rsid w:val="00B34FFD"/>
    <w:rsid w:val="00B354C7"/>
    <w:rsid w:val="00B356E0"/>
    <w:rsid w:val="00B356F0"/>
    <w:rsid w:val="00B357A0"/>
    <w:rsid w:val="00B3590A"/>
    <w:rsid w:val="00B35BB2"/>
    <w:rsid w:val="00B35C8E"/>
    <w:rsid w:val="00B35E63"/>
    <w:rsid w:val="00B36103"/>
    <w:rsid w:val="00B36465"/>
    <w:rsid w:val="00B366DA"/>
    <w:rsid w:val="00B36732"/>
    <w:rsid w:val="00B36CE3"/>
    <w:rsid w:val="00B3749B"/>
    <w:rsid w:val="00B37731"/>
    <w:rsid w:val="00B37747"/>
    <w:rsid w:val="00B37A2A"/>
    <w:rsid w:val="00B37A8E"/>
    <w:rsid w:val="00B40385"/>
    <w:rsid w:val="00B40904"/>
    <w:rsid w:val="00B409BD"/>
    <w:rsid w:val="00B40DDC"/>
    <w:rsid w:val="00B41872"/>
    <w:rsid w:val="00B41FD2"/>
    <w:rsid w:val="00B42B65"/>
    <w:rsid w:val="00B42F2D"/>
    <w:rsid w:val="00B43020"/>
    <w:rsid w:val="00B43489"/>
    <w:rsid w:val="00B43988"/>
    <w:rsid w:val="00B439AA"/>
    <w:rsid w:val="00B44300"/>
    <w:rsid w:val="00B444DF"/>
    <w:rsid w:val="00B445B6"/>
    <w:rsid w:val="00B448A8"/>
    <w:rsid w:val="00B44950"/>
    <w:rsid w:val="00B44A03"/>
    <w:rsid w:val="00B44CFB"/>
    <w:rsid w:val="00B45061"/>
    <w:rsid w:val="00B45496"/>
    <w:rsid w:val="00B457FA"/>
    <w:rsid w:val="00B45BDF"/>
    <w:rsid w:val="00B465BB"/>
    <w:rsid w:val="00B467F1"/>
    <w:rsid w:val="00B46CBE"/>
    <w:rsid w:val="00B46DA4"/>
    <w:rsid w:val="00B502D0"/>
    <w:rsid w:val="00B505A9"/>
    <w:rsid w:val="00B50807"/>
    <w:rsid w:val="00B50C6F"/>
    <w:rsid w:val="00B5188C"/>
    <w:rsid w:val="00B52357"/>
    <w:rsid w:val="00B529A4"/>
    <w:rsid w:val="00B52AB5"/>
    <w:rsid w:val="00B52E35"/>
    <w:rsid w:val="00B535D7"/>
    <w:rsid w:val="00B539A0"/>
    <w:rsid w:val="00B54AFE"/>
    <w:rsid w:val="00B54B87"/>
    <w:rsid w:val="00B54D76"/>
    <w:rsid w:val="00B54D87"/>
    <w:rsid w:val="00B5528C"/>
    <w:rsid w:val="00B5528D"/>
    <w:rsid w:val="00B55392"/>
    <w:rsid w:val="00B5552E"/>
    <w:rsid w:val="00B5555C"/>
    <w:rsid w:val="00B558B8"/>
    <w:rsid w:val="00B55B0B"/>
    <w:rsid w:val="00B55B40"/>
    <w:rsid w:val="00B55C42"/>
    <w:rsid w:val="00B566B5"/>
    <w:rsid w:val="00B56C0C"/>
    <w:rsid w:val="00B56CCC"/>
    <w:rsid w:val="00B571FB"/>
    <w:rsid w:val="00B5772C"/>
    <w:rsid w:val="00B60412"/>
    <w:rsid w:val="00B605E4"/>
    <w:rsid w:val="00B606D6"/>
    <w:rsid w:val="00B609DE"/>
    <w:rsid w:val="00B60F12"/>
    <w:rsid w:val="00B61335"/>
    <w:rsid w:val="00B619DD"/>
    <w:rsid w:val="00B61BFF"/>
    <w:rsid w:val="00B61C83"/>
    <w:rsid w:val="00B628B0"/>
    <w:rsid w:val="00B63332"/>
    <w:rsid w:val="00B633A1"/>
    <w:rsid w:val="00B63460"/>
    <w:rsid w:val="00B63645"/>
    <w:rsid w:val="00B63959"/>
    <w:rsid w:val="00B63CEB"/>
    <w:rsid w:val="00B63DF7"/>
    <w:rsid w:val="00B63E3C"/>
    <w:rsid w:val="00B63F00"/>
    <w:rsid w:val="00B64013"/>
    <w:rsid w:val="00B64443"/>
    <w:rsid w:val="00B644EE"/>
    <w:rsid w:val="00B64947"/>
    <w:rsid w:val="00B64A8B"/>
    <w:rsid w:val="00B6528C"/>
    <w:rsid w:val="00B652BA"/>
    <w:rsid w:val="00B65647"/>
    <w:rsid w:val="00B65947"/>
    <w:rsid w:val="00B659E8"/>
    <w:rsid w:val="00B65F60"/>
    <w:rsid w:val="00B65FD2"/>
    <w:rsid w:val="00B66815"/>
    <w:rsid w:val="00B669D1"/>
    <w:rsid w:val="00B66E17"/>
    <w:rsid w:val="00B677D7"/>
    <w:rsid w:val="00B67AE5"/>
    <w:rsid w:val="00B67CEB"/>
    <w:rsid w:val="00B67F5A"/>
    <w:rsid w:val="00B70BD8"/>
    <w:rsid w:val="00B71241"/>
    <w:rsid w:val="00B7150B"/>
    <w:rsid w:val="00B71A33"/>
    <w:rsid w:val="00B728FF"/>
    <w:rsid w:val="00B72B58"/>
    <w:rsid w:val="00B72C69"/>
    <w:rsid w:val="00B734F9"/>
    <w:rsid w:val="00B73646"/>
    <w:rsid w:val="00B73770"/>
    <w:rsid w:val="00B73A92"/>
    <w:rsid w:val="00B7456D"/>
    <w:rsid w:val="00B74696"/>
    <w:rsid w:val="00B7479A"/>
    <w:rsid w:val="00B749DE"/>
    <w:rsid w:val="00B74D57"/>
    <w:rsid w:val="00B74D76"/>
    <w:rsid w:val="00B751F1"/>
    <w:rsid w:val="00B7622C"/>
    <w:rsid w:val="00B764E2"/>
    <w:rsid w:val="00B76535"/>
    <w:rsid w:val="00B76764"/>
    <w:rsid w:val="00B77202"/>
    <w:rsid w:val="00B7776A"/>
    <w:rsid w:val="00B77877"/>
    <w:rsid w:val="00B77B4D"/>
    <w:rsid w:val="00B77CAE"/>
    <w:rsid w:val="00B77E54"/>
    <w:rsid w:val="00B77E94"/>
    <w:rsid w:val="00B77F29"/>
    <w:rsid w:val="00B80213"/>
    <w:rsid w:val="00B80251"/>
    <w:rsid w:val="00B802B9"/>
    <w:rsid w:val="00B802E1"/>
    <w:rsid w:val="00B804C0"/>
    <w:rsid w:val="00B8054A"/>
    <w:rsid w:val="00B805EC"/>
    <w:rsid w:val="00B80934"/>
    <w:rsid w:val="00B80A92"/>
    <w:rsid w:val="00B80C4E"/>
    <w:rsid w:val="00B814FA"/>
    <w:rsid w:val="00B81981"/>
    <w:rsid w:val="00B81A9F"/>
    <w:rsid w:val="00B81B97"/>
    <w:rsid w:val="00B81DA8"/>
    <w:rsid w:val="00B82273"/>
    <w:rsid w:val="00B825A1"/>
    <w:rsid w:val="00B82679"/>
    <w:rsid w:val="00B82A02"/>
    <w:rsid w:val="00B82B73"/>
    <w:rsid w:val="00B82F6F"/>
    <w:rsid w:val="00B83A5C"/>
    <w:rsid w:val="00B83FA0"/>
    <w:rsid w:val="00B84816"/>
    <w:rsid w:val="00B848BA"/>
    <w:rsid w:val="00B849FF"/>
    <w:rsid w:val="00B84EA7"/>
    <w:rsid w:val="00B852E4"/>
    <w:rsid w:val="00B85507"/>
    <w:rsid w:val="00B85878"/>
    <w:rsid w:val="00B85B11"/>
    <w:rsid w:val="00B85F11"/>
    <w:rsid w:val="00B85FE0"/>
    <w:rsid w:val="00B86179"/>
    <w:rsid w:val="00B867D4"/>
    <w:rsid w:val="00B86840"/>
    <w:rsid w:val="00B86C01"/>
    <w:rsid w:val="00B86CE1"/>
    <w:rsid w:val="00B86D95"/>
    <w:rsid w:val="00B86E01"/>
    <w:rsid w:val="00B8700A"/>
    <w:rsid w:val="00B87061"/>
    <w:rsid w:val="00B8707F"/>
    <w:rsid w:val="00B87A13"/>
    <w:rsid w:val="00B87A84"/>
    <w:rsid w:val="00B87CBE"/>
    <w:rsid w:val="00B87E69"/>
    <w:rsid w:val="00B901AF"/>
    <w:rsid w:val="00B90276"/>
    <w:rsid w:val="00B90736"/>
    <w:rsid w:val="00B90E41"/>
    <w:rsid w:val="00B90F83"/>
    <w:rsid w:val="00B91778"/>
    <w:rsid w:val="00B91834"/>
    <w:rsid w:val="00B92273"/>
    <w:rsid w:val="00B9241F"/>
    <w:rsid w:val="00B9251E"/>
    <w:rsid w:val="00B92746"/>
    <w:rsid w:val="00B92A16"/>
    <w:rsid w:val="00B92FDC"/>
    <w:rsid w:val="00B93466"/>
    <w:rsid w:val="00B939A8"/>
    <w:rsid w:val="00B93CDB"/>
    <w:rsid w:val="00B93CF2"/>
    <w:rsid w:val="00B94141"/>
    <w:rsid w:val="00B94BC0"/>
    <w:rsid w:val="00B94E87"/>
    <w:rsid w:val="00B94F98"/>
    <w:rsid w:val="00B95896"/>
    <w:rsid w:val="00B95A56"/>
    <w:rsid w:val="00B95CB3"/>
    <w:rsid w:val="00B95F7D"/>
    <w:rsid w:val="00B96426"/>
    <w:rsid w:val="00B964E8"/>
    <w:rsid w:val="00B96970"/>
    <w:rsid w:val="00B969EF"/>
    <w:rsid w:val="00B96A76"/>
    <w:rsid w:val="00B97068"/>
    <w:rsid w:val="00B9721D"/>
    <w:rsid w:val="00B97C9A"/>
    <w:rsid w:val="00B97CA7"/>
    <w:rsid w:val="00BA0237"/>
    <w:rsid w:val="00BA0383"/>
    <w:rsid w:val="00BA0502"/>
    <w:rsid w:val="00BA0615"/>
    <w:rsid w:val="00BA0E61"/>
    <w:rsid w:val="00BA11A2"/>
    <w:rsid w:val="00BA12C5"/>
    <w:rsid w:val="00BA12EA"/>
    <w:rsid w:val="00BA1462"/>
    <w:rsid w:val="00BA175F"/>
    <w:rsid w:val="00BA19A3"/>
    <w:rsid w:val="00BA1CD8"/>
    <w:rsid w:val="00BA1CF9"/>
    <w:rsid w:val="00BA242C"/>
    <w:rsid w:val="00BA25CA"/>
    <w:rsid w:val="00BA2BC9"/>
    <w:rsid w:val="00BA30D9"/>
    <w:rsid w:val="00BA312C"/>
    <w:rsid w:val="00BA3133"/>
    <w:rsid w:val="00BA3260"/>
    <w:rsid w:val="00BA36DA"/>
    <w:rsid w:val="00BA38CF"/>
    <w:rsid w:val="00BA40AC"/>
    <w:rsid w:val="00BA4376"/>
    <w:rsid w:val="00BA453F"/>
    <w:rsid w:val="00BA4830"/>
    <w:rsid w:val="00BA4D49"/>
    <w:rsid w:val="00BA5458"/>
    <w:rsid w:val="00BA5474"/>
    <w:rsid w:val="00BA5B35"/>
    <w:rsid w:val="00BA6136"/>
    <w:rsid w:val="00BA6AA4"/>
    <w:rsid w:val="00BA6B55"/>
    <w:rsid w:val="00BA6F9B"/>
    <w:rsid w:val="00BA7284"/>
    <w:rsid w:val="00BA7A94"/>
    <w:rsid w:val="00BA7BEB"/>
    <w:rsid w:val="00BA7DAB"/>
    <w:rsid w:val="00BB06E5"/>
    <w:rsid w:val="00BB0B39"/>
    <w:rsid w:val="00BB1087"/>
    <w:rsid w:val="00BB116F"/>
    <w:rsid w:val="00BB23F5"/>
    <w:rsid w:val="00BB2ABB"/>
    <w:rsid w:val="00BB2FC3"/>
    <w:rsid w:val="00BB2FD2"/>
    <w:rsid w:val="00BB3BE6"/>
    <w:rsid w:val="00BB3DC9"/>
    <w:rsid w:val="00BB3F6E"/>
    <w:rsid w:val="00BB415C"/>
    <w:rsid w:val="00BB4170"/>
    <w:rsid w:val="00BB42C8"/>
    <w:rsid w:val="00BB4749"/>
    <w:rsid w:val="00BB49D0"/>
    <w:rsid w:val="00BB4CFF"/>
    <w:rsid w:val="00BB57B6"/>
    <w:rsid w:val="00BB57E3"/>
    <w:rsid w:val="00BB58B9"/>
    <w:rsid w:val="00BB5DEB"/>
    <w:rsid w:val="00BB6121"/>
    <w:rsid w:val="00BB64D1"/>
    <w:rsid w:val="00BB6D3F"/>
    <w:rsid w:val="00BB6EED"/>
    <w:rsid w:val="00BB6FE5"/>
    <w:rsid w:val="00BB763A"/>
    <w:rsid w:val="00BB7CE2"/>
    <w:rsid w:val="00BB7E46"/>
    <w:rsid w:val="00BB7F16"/>
    <w:rsid w:val="00BC095D"/>
    <w:rsid w:val="00BC09CC"/>
    <w:rsid w:val="00BC0A52"/>
    <w:rsid w:val="00BC0D37"/>
    <w:rsid w:val="00BC11ED"/>
    <w:rsid w:val="00BC1578"/>
    <w:rsid w:val="00BC162D"/>
    <w:rsid w:val="00BC19FD"/>
    <w:rsid w:val="00BC1AEB"/>
    <w:rsid w:val="00BC1E1A"/>
    <w:rsid w:val="00BC26E4"/>
    <w:rsid w:val="00BC2812"/>
    <w:rsid w:val="00BC2CE4"/>
    <w:rsid w:val="00BC2CF5"/>
    <w:rsid w:val="00BC34C3"/>
    <w:rsid w:val="00BC3AE9"/>
    <w:rsid w:val="00BC3C2A"/>
    <w:rsid w:val="00BC3FB7"/>
    <w:rsid w:val="00BC44D8"/>
    <w:rsid w:val="00BC4568"/>
    <w:rsid w:val="00BC4802"/>
    <w:rsid w:val="00BC487D"/>
    <w:rsid w:val="00BC4A15"/>
    <w:rsid w:val="00BC4DA0"/>
    <w:rsid w:val="00BC4E02"/>
    <w:rsid w:val="00BC52D7"/>
    <w:rsid w:val="00BC53E1"/>
    <w:rsid w:val="00BC57CB"/>
    <w:rsid w:val="00BC5989"/>
    <w:rsid w:val="00BC5B43"/>
    <w:rsid w:val="00BC6312"/>
    <w:rsid w:val="00BC64A9"/>
    <w:rsid w:val="00BC674F"/>
    <w:rsid w:val="00BC75E0"/>
    <w:rsid w:val="00BC7641"/>
    <w:rsid w:val="00BC7855"/>
    <w:rsid w:val="00BC798D"/>
    <w:rsid w:val="00BD03C9"/>
    <w:rsid w:val="00BD0C82"/>
    <w:rsid w:val="00BD0D9F"/>
    <w:rsid w:val="00BD11D2"/>
    <w:rsid w:val="00BD124A"/>
    <w:rsid w:val="00BD137F"/>
    <w:rsid w:val="00BD1442"/>
    <w:rsid w:val="00BD146A"/>
    <w:rsid w:val="00BD1545"/>
    <w:rsid w:val="00BD1B83"/>
    <w:rsid w:val="00BD200E"/>
    <w:rsid w:val="00BD217F"/>
    <w:rsid w:val="00BD226E"/>
    <w:rsid w:val="00BD2C33"/>
    <w:rsid w:val="00BD2C6F"/>
    <w:rsid w:val="00BD2E60"/>
    <w:rsid w:val="00BD2F63"/>
    <w:rsid w:val="00BD42F4"/>
    <w:rsid w:val="00BD4391"/>
    <w:rsid w:val="00BD47C4"/>
    <w:rsid w:val="00BD487B"/>
    <w:rsid w:val="00BD4F80"/>
    <w:rsid w:val="00BD53B8"/>
    <w:rsid w:val="00BD5EF6"/>
    <w:rsid w:val="00BD60BA"/>
    <w:rsid w:val="00BD6134"/>
    <w:rsid w:val="00BD64E1"/>
    <w:rsid w:val="00BD674F"/>
    <w:rsid w:val="00BD67F5"/>
    <w:rsid w:val="00BD6D1B"/>
    <w:rsid w:val="00BD6D7D"/>
    <w:rsid w:val="00BD7569"/>
    <w:rsid w:val="00BE0C3F"/>
    <w:rsid w:val="00BE0F81"/>
    <w:rsid w:val="00BE1593"/>
    <w:rsid w:val="00BE15E7"/>
    <w:rsid w:val="00BE16BF"/>
    <w:rsid w:val="00BE17E4"/>
    <w:rsid w:val="00BE194E"/>
    <w:rsid w:val="00BE24B6"/>
    <w:rsid w:val="00BE32F7"/>
    <w:rsid w:val="00BE330A"/>
    <w:rsid w:val="00BE3404"/>
    <w:rsid w:val="00BE3486"/>
    <w:rsid w:val="00BE36E0"/>
    <w:rsid w:val="00BE373F"/>
    <w:rsid w:val="00BE3BDF"/>
    <w:rsid w:val="00BE4241"/>
    <w:rsid w:val="00BE5586"/>
    <w:rsid w:val="00BE56A1"/>
    <w:rsid w:val="00BE5926"/>
    <w:rsid w:val="00BE5B14"/>
    <w:rsid w:val="00BE6129"/>
    <w:rsid w:val="00BE6910"/>
    <w:rsid w:val="00BE71B6"/>
    <w:rsid w:val="00BF014A"/>
    <w:rsid w:val="00BF0195"/>
    <w:rsid w:val="00BF03CF"/>
    <w:rsid w:val="00BF0637"/>
    <w:rsid w:val="00BF06B5"/>
    <w:rsid w:val="00BF07BB"/>
    <w:rsid w:val="00BF07D3"/>
    <w:rsid w:val="00BF0D0D"/>
    <w:rsid w:val="00BF0E19"/>
    <w:rsid w:val="00BF1372"/>
    <w:rsid w:val="00BF15F2"/>
    <w:rsid w:val="00BF1B80"/>
    <w:rsid w:val="00BF1C22"/>
    <w:rsid w:val="00BF20E9"/>
    <w:rsid w:val="00BF25C6"/>
    <w:rsid w:val="00BF2A67"/>
    <w:rsid w:val="00BF2EF1"/>
    <w:rsid w:val="00BF32FC"/>
    <w:rsid w:val="00BF3AE8"/>
    <w:rsid w:val="00BF4281"/>
    <w:rsid w:val="00BF433B"/>
    <w:rsid w:val="00BF46CA"/>
    <w:rsid w:val="00BF4E30"/>
    <w:rsid w:val="00BF50B6"/>
    <w:rsid w:val="00BF5485"/>
    <w:rsid w:val="00BF54DA"/>
    <w:rsid w:val="00BF550E"/>
    <w:rsid w:val="00BF55B9"/>
    <w:rsid w:val="00BF6084"/>
    <w:rsid w:val="00BF611A"/>
    <w:rsid w:val="00BF61C4"/>
    <w:rsid w:val="00BF631F"/>
    <w:rsid w:val="00BF6773"/>
    <w:rsid w:val="00BF6A45"/>
    <w:rsid w:val="00BF76B6"/>
    <w:rsid w:val="00BF78D4"/>
    <w:rsid w:val="00BF7990"/>
    <w:rsid w:val="00BF7AE9"/>
    <w:rsid w:val="00C00030"/>
    <w:rsid w:val="00C002C1"/>
    <w:rsid w:val="00C002C4"/>
    <w:rsid w:val="00C007D1"/>
    <w:rsid w:val="00C00841"/>
    <w:rsid w:val="00C008AE"/>
    <w:rsid w:val="00C00E20"/>
    <w:rsid w:val="00C00FEA"/>
    <w:rsid w:val="00C01444"/>
    <w:rsid w:val="00C018D3"/>
    <w:rsid w:val="00C01DD6"/>
    <w:rsid w:val="00C02146"/>
    <w:rsid w:val="00C022F8"/>
    <w:rsid w:val="00C02562"/>
    <w:rsid w:val="00C02703"/>
    <w:rsid w:val="00C02C75"/>
    <w:rsid w:val="00C02F49"/>
    <w:rsid w:val="00C0312C"/>
    <w:rsid w:val="00C0354D"/>
    <w:rsid w:val="00C03A17"/>
    <w:rsid w:val="00C03CA2"/>
    <w:rsid w:val="00C03F73"/>
    <w:rsid w:val="00C0412C"/>
    <w:rsid w:val="00C04418"/>
    <w:rsid w:val="00C04538"/>
    <w:rsid w:val="00C0482B"/>
    <w:rsid w:val="00C0492A"/>
    <w:rsid w:val="00C049D8"/>
    <w:rsid w:val="00C051C5"/>
    <w:rsid w:val="00C05343"/>
    <w:rsid w:val="00C05395"/>
    <w:rsid w:val="00C05662"/>
    <w:rsid w:val="00C0624F"/>
    <w:rsid w:val="00C06B11"/>
    <w:rsid w:val="00C06D76"/>
    <w:rsid w:val="00C06F24"/>
    <w:rsid w:val="00C0700E"/>
    <w:rsid w:val="00C072BF"/>
    <w:rsid w:val="00C075FC"/>
    <w:rsid w:val="00C07B50"/>
    <w:rsid w:val="00C07C46"/>
    <w:rsid w:val="00C07FDF"/>
    <w:rsid w:val="00C103BB"/>
    <w:rsid w:val="00C1080B"/>
    <w:rsid w:val="00C10B40"/>
    <w:rsid w:val="00C11292"/>
    <w:rsid w:val="00C1131F"/>
    <w:rsid w:val="00C114EE"/>
    <w:rsid w:val="00C1155D"/>
    <w:rsid w:val="00C11ECF"/>
    <w:rsid w:val="00C11F03"/>
    <w:rsid w:val="00C12111"/>
    <w:rsid w:val="00C12314"/>
    <w:rsid w:val="00C124D6"/>
    <w:rsid w:val="00C12E8B"/>
    <w:rsid w:val="00C132C9"/>
    <w:rsid w:val="00C13350"/>
    <w:rsid w:val="00C135B4"/>
    <w:rsid w:val="00C13ACF"/>
    <w:rsid w:val="00C14148"/>
    <w:rsid w:val="00C14286"/>
    <w:rsid w:val="00C143BA"/>
    <w:rsid w:val="00C148AD"/>
    <w:rsid w:val="00C1495F"/>
    <w:rsid w:val="00C14D00"/>
    <w:rsid w:val="00C14E09"/>
    <w:rsid w:val="00C1590E"/>
    <w:rsid w:val="00C15FA5"/>
    <w:rsid w:val="00C16004"/>
    <w:rsid w:val="00C16759"/>
    <w:rsid w:val="00C16842"/>
    <w:rsid w:val="00C16EFA"/>
    <w:rsid w:val="00C1769A"/>
    <w:rsid w:val="00C20240"/>
    <w:rsid w:val="00C20539"/>
    <w:rsid w:val="00C20B0E"/>
    <w:rsid w:val="00C20EC6"/>
    <w:rsid w:val="00C21687"/>
    <w:rsid w:val="00C2168D"/>
    <w:rsid w:val="00C228DA"/>
    <w:rsid w:val="00C2301F"/>
    <w:rsid w:val="00C236FD"/>
    <w:rsid w:val="00C2380A"/>
    <w:rsid w:val="00C23C19"/>
    <w:rsid w:val="00C2448B"/>
    <w:rsid w:val="00C24557"/>
    <w:rsid w:val="00C24CC7"/>
    <w:rsid w:val="00C24CD0"/>
    <w:rsid w:val="00C24E50"/>
    <w:rsid w:val="00C255C6"/>
    <w:rsid w:val="00C262D0"/>
    <w:rsid w:val="00C262F2"/>
    <w:rsid w:val="00C26C5D"/>
    <w:rsid w:val="00C26C8F"/>
    <w:rsid w:val="00C26E84"/>
    <w:rsid w:val="00C277B9"/>
    <w:rsid w:val="00C27F5A"/>
    <w:rsid w:val="00C300FC"/>
    <w:rsid w:val="00C30162"/>
    <w:rsid w:val="00C304A5"/>
    <w:rsid w:val="00C305D4"/>
    <w:rsid w:val="00C30727"/>
    <w:rsid w:val="00C310BD"/>
    <w:rsid w:val="00C312CC"/>
    <w:rsid w:val="00C31312"/>
    <w:rsid w:val="00C314BA"/>
    <w:rsid w:val="00C31662"/>
    <w:rsid w:val="00C31943"/>
    <w:rsid w:val="00C31B0C"/>
    <w:rsid w:val="00C31B2B"/>
    <w:rsid w:val="00C31B64"/>
    <w:rsid w:val="00C31FF7"/>
    <w:rsid w:val="00C3237E"/>
    <w:rsid w:val="00C3287D"/>
    <w:rsid w:val="00C33E5F"/>
    <w:rsid w:val="00C3442D"/>
    <w:rsid w:val="00C34603"/>
    <w:rsid w:val="00C347D3"/>
    <w:rsid w:val="00C3485D"/>
    <w:rsid w:val="00C3486F"/>
    <w:rsid w:val="00C34988"/>
    <w:rsid w:val="00C34A7D"/>
    <w:rsid w:val="00C351C2"/>
    <w:rsid w:val="00C3530C"/>
    <w:rsid w:val="00C3552A"/>
    <w:rsid w:val="00C3573B"/>
    <w:rsid w:val="00C357D6"/>
    <w:rsid w:val="00C358AD"/>
    <w:rsid w:val="00C35D6B"/>
    <w:rsid w:val="00C36204"/>
    <w:rsid w:val="00C3628D"/>
    <w:rsid w:val="00C36317"/>
    <w:rsid w:val="00C3652C"/>
    <w:rsid w:val="00C36713"/>
    <w:rsid w:val="00C36895"/>
    <w:rsid w:val="00C36CD8"/>
    <w:rsid w:val="00C36D44"/>
    <w:rsid w:val="00C36EB5"/>
    <w:rsid w:val="00C36EF9"/>
    <w:rsid w:val="00C37747"/>
    <w:rsid w:val="00C37A7E"/>
    <w:rsid w:val="00C40099"/>
    <w:rsid w:val="00C401D8"/>
    <w:rsid w:val="00C402DD"/>
    <w:rsid w:val="00C4097E"/>
    <w:rsid w:val="00C40D54"/>
    <w:rsid w:val="00C410C5"/>
    <w:rsid w:val="00C414A6"/>
    <w:rsid w:val="00C416B2"/>
    <w:rsid w:val="00C416EB"/>
    <w:rsid w:val="00C41A79"/>
    <w:rsid w:val="00C41B76"/>
    <w:rsid w:val="00C41B7E"/>
    <w:rsid w:val="00C41DEB"/>
    <w:rsid w:val="00C41E71"/>
    <w:rsid w:val="00C4214C"/>
    <w:rsid w:val="00C42175"/>
    <w:rsid w:val="00C422B6"/>
    <w:rsid w:val="00C42D77"/>
    <w:rsid w:val="00C42DFD"/>
    <w:rsid w:val="00C42FFE"/>
    <w:rsid w:val="00C432F5"/>
    <w:rsid w:val="00C43309"/>
    <w:rsid w:val="00C435A8"/>
    <w:rsid w:val="00C43712"/>
    <w:rsid w:val="00C43A20"/>
    <w:rsid w:val="00C43A8E"/>
    <w:rsid w:val="00C43D66"/>
    <w:rsid w:val="00C44326"/>
    <w:rsid w:val="00C4437F"/>
    <w:rsid w:val="00C44572"/>
    <w:rsid w:val="00C4460E"/>
    <w:rsid w:val="00C451CA"/>
    <w:rsid w:val="00C4535A"/>
    <w:rsid w:val="00C453AD"/>
    <w:rsid w:val="00C45BCE"/>
    <w:rsid w:val="00C45CB3"/>
    <w:rsid w:val="00C45E37"/>
    <w:rsid w:val="00C46E28"/>
    <w:rsid w:val="00C4713F"/>
    <w:rsid w:val="00C4766E"/>
    <w:rsid w:val="00C476A3"/>
    <w:rsid w:val="00C505FA"/>
    <w:rsid w:val="00C50954"/>
    <w:rsid w:val="00C51284"/>
    <w:rsid w:val="00C51450"/>
    <w:rsid w:val="00C51603"/>
    <w:rsid w:val="00C51697"/>
    <w:rsid w:val="00C51D9D"/>
    <w:rsid w:val="00C521B3"/>
    <w:rsid w:val="00C526D6"/>
    <w:rsid w:val="00C52812"/>
    <w:rsid w:val="00C52D39"/>
    <w:rsid w:val="00C53345"/>
    <w:rsid w:val="00C5346E"/>
    <w:rsid w:val="00C538EB"/>
    <w:rsid w:val="00C53A2F"/>
    <w:rsid w:val="00C53EAC"/>
    <w:rsid w:val="00C53F6F"/>
    <w:rsid w:val="00C53FC9"/>
    <w:rsid w:val="00C542CB"/>
    <w:rsid w:val="00C54368"/>
    <w:rsid w:val="00C544DF"/>
    <w:rsid w:val="00C54A6F"/>
    <w:rsid w:val="00C5515C"/>
    <w:rsid w:val="00C55238"/>
    <w:rsid w:val="00C5559A"/>
    <w:rsid w:val="00C55A04"/>
    <w:rsid w:val="00C55A55"/>
    <w:rsid w:val="00C55AB7"/>
    <w:rsid w:val="00C55D05"/>
    <w:rsid w:val="00C55DA6"/>
    <w:rsid w:val="00C56365"/>
    <w:rsid w:val="00C56499"/>
    <w:rsid w:val="00C5678A"/>
    <w:rsid w:val="00C56EAC"/>
    <w:rsid w:val="00C56EAF"/>
    <w:rsid w:val="00C57307"/>
    <w:rsid w:val="00C5739C"/>
    <w:rsid w:val="00C57AB9"/>
    <w:rsid w:val="00C60220"/>
    <w:rsid w:val="00C60458"/>
    <w:rsid w:val="00C60B72"/>
    <w:rsid w:val="00C61373"/>
    <w:rsid w:val="00C61DC5"/>
    <w:rsid w:val="00C61E52"/>
    <w:rsid w:val="00C62600"/>
    <w:rsid w:val="00C6274E"/>
    <w:rsid w:val="00C63481"/>
    <w:rsid w:val="00C6352A"/>
    <w:rsid w:val="00C64144"/>
    <w:rsid w:val="00C6437A"/>
    <w:rsid w:val="00C64A34"/>
    <w:rsid w:val="00C64BFE"/>
    <w:rsid w:val="00C64EB5"/>
    <w:rsid w:val="00C64EBC"/>
    <w:rsid w:val="00C64FFF"/>
    <w:rsid w:val="00C65661"/>
    <w:rsid w:val="00C656E1"/>
    <w:rsid w:val="00C65700"/>
    <w:rsid w:val="00C65B56"/>
    <w:rsid w:val="00C66091"/>
    <w:rsid w:val="00C665A7"/>
    <w:rsid w:val="00C6698F"/>
    <w:rsid w:val="00C66A60"/>
    <w:rsid w:val="00C678C2"/>
    <w:rsid w:val="00C67FB0"/>
    <w:rsid w:val="00C7094A"/>
    <w:rsid w:val="00C70B5E"/>
    <w:rsid w:val="00C719FD"/>
    <w:rsid w:val="00C72548"/>
    <w:rsid w:val="00C72604"/>
    <w:rsid w:val="00C726E7"/>
    <w:rsid w:val="00C728CC"/>
    <w:rsid w:val="00C7293F"/>
    <w:rsid w:val="00C729AF"/>
    <w:rsid w:val="00C72C12"/>
    <w:rsid w:val="00C72F14"/>
    <w:rsid w:val="00C72FE0"/>
    <w:rsid w:val="00C73627"/>
    <w:rsid w:val="00C73A9C"/>
    <w:rsid w:val="00C73F21"/>
    <w:rsid w:val="00C7422F"/>
    <w:rsid w:val="00C742F5"/>
    <w:rsid w:val="00C7455B"/>
    <w:rsid w:val="00C745F8"/>
    <w:rsid w:val="00C74D96"/>
    <w:rsid w:val="00C75242"/>
    <w:rsid w:val="00C75C8A"/>
    <w:rsid w:val="00C75FF5"/>
    <w:rsid w:val="00C7655D"/>
    <w:rsid w:val="00C769E2"/>
    <w:rsid w:val="00C771F9"/>
    <w:rsid w:val="00C774FB"/>
    <w:rsid w:val="00C776F4"/>
    <w:rsid w:val="00C77C59"/>
    <w:rsid w:val="00C77DDC"/>
    <w:rsid w:val="00C8016C"/>
    <w:rsid w:val="00C8047C"/>
    <w:rsid w:val="00C80F52"/>
    <w:rsid w:val="00C81309"/>
    <w:rsid w:val="00C813ED"/>
    <w:rsid w:val="00C81410"/>
    <w:rsid w:val="00C814BD"/>
    <w:rsid w:val="00C81790"/>
    <w:rsid w:val="00C81995"/>
    <w:rsid w:val="00C81BA6"/>
    <w:rsid w:val="00C81D04"/>
    <w:rsid w:val="00C81E4E"/>
    <w:rsid w:val="00C82035"/>
    <w:rsid w:val="00C82527"/>
    <w:rsid w:val="00C8273D"/>
    <w:rsid w:val="00C82BA2"/>
    <w:rsid w:val="00C8339E"/>
    <w:rsid w:val="00C8340C"/>
    <w:rsid w:val="00C83573"/>
    <w:rsid w:val="00C836AA"/>
    <w:rsid w:val="00C83781"/>
    <w:rsid w:val="00C83C62"/>
    <w:rsid w:val="00C83C87"/>
    <w:rsid w:val="00C83F1F"/>
    <w:rsid w:val="00C84186"/>
    <w:rsid w:val="00C841DA"/>
    <w:rsid w:val="00C842B6"/>
    <w:rsid w:val="00C84903"/>
    <w:rsid w:val="00C85306"/>
    <w:rsid w:val="00C85586"/>
    <w:rsid w:val="00C85D26"/>
    <w:rsid w:val="00C85E68"/>
    <w:rsid w:val="00C862B5"/>
    <w:rsid w:val="00C86A46"/>
    <w:rsid w:val="00C86C28"/>
    <w:rsid w:val="00C86D35"/>
    <w:rsid w:val="00C87A3F"/>
    <w:rsid w:val="00C87A5E"/>
    <w:rsid w:val="00C87E59"/>
    <w:rsid w:val="00C901D8"/>
    <w:rsid w:val="00C902C3"/>
    <w:rsid w:val="00C9084C"/>
    <w:rsid w:val="00C910D4"/>
    <w:rsid w:val="00C91289"/>
    <w:rsid w:val="00C91526"/>
    <w:rsid w:val="00C91CC3"/>
    <w:rsid w:val="00C93731"/>
    <w:rsid w:val="00C93BDD"/>
    <w:rsid w:val="00C93C14"/>
    <w:rsid w:val="00C93C45"/>
    <w:rsid w:val="00C93DAB"/>
    <w:rsid w:val="00C940F7"/>
    <w:rsid w:val="00C94652"/>
    <w:rsid w:val="00C94C3D"/>
    <w:rsid w:val="00C94D8C"/>
    <w:rsid w:val="00C94F87"/>
    <w:rsid w:val="00C952CE"/>
    <w:rsid w:val="00C952EE"/>
    <w:rsid w:val="00C956DF"/>
    <w:rsid w:val="00C9576F"/>
    <w:rsid w:val="00C958D4"/>
    <w:rsid w:val="00C95AA9"/>
    <w:rsid w:val="00C9659C"/>
    <w:rsid w:val="00C965D3"/>
    <w:rsid w:val="00C9666D"/>
    <w:rsid w:val="00C9729C"/>
    <w:rsid w:val="00C972B4"/>
    <w:rsid w:val="00C9760C"/>
    <w:rsid w:val="00C97701"/>
    <w:rsid w:val="00C978AF"/>
    <w:rsid w:val="00C97A0B"/>
    <w:rsid w:val="00C97C0B"/>
    <w:rsid w:val="00C97D30"/>
    <w:rsid w:val="00C97F75"/>
    <w:rsid w:val="00CA02D9"/>
    <w:rsid w:val="00CA0548"/>
    <w:rsid w:val="00CA0989"/>
    <w:rsid w:val="00CA1009"/>
    <w:rsid w:val="00CA170E"/>
    <w:rsid w:val="00CA1729"/>
    <w:rsid w:val="00CA18F3"/>
    <w:rsid w:val="00CA1D63"/>
    <w:rsid w:val="00CA2204"/>
    <w:rsid w:val="00CA2A2B"/>
    <w:rsid w:val="00CA2D98"/>
    <w:rsid w:val="00CA2EB4"/>
    <w:rsid w:val="00CA3D08"/>
    <w:rsid w:val="00CA41CD"/>
    <w:rsid w:val="00CA4726"/>
    <w:rsid w:val="00CA493B"/>
    <w:rsid w:val="00CA4AE8"/>
    <w:rsid w:val="00CA4C0D"/>
    <w:rsid w:val="00CA4C5B"/>
    <w:rsid w:val="00CA4F80"/>
    <w:rsid w:val="00CA50E1"/>
    <w:rsid w:val="00CA52F9"/>
    <w:rsid w:val="00CA5829"/>
    <w:rsid w:val="00CA5B74"/>
    <w:rsid w:val="00CA5C10"/>
    <w:rsid w:val="00CA5CA9"/>
    <w:rsid w:val="00CA6ECB"/>
    <w:rsid w:val="00CA6F83"/>
    <w:rsid w:val="00CA7365"/>
    <w:rsid w:val="00CA73B2"/>
    <w:rsid w:val="00CA76F9"/>
    <w:rsid w:val="00CA790E"/>
    <w:rsid w:val="00CA7C51"/>
    <w:rsid w:val="00CA7F82"/>
    <w:rsid w:val="00CB0074"/>
    <w:rsid w:val="00CB035C"/>
    <w:rsid w:val="00CB055D"/>
    <w:rsid w:val="00CB095E"/>
    <w:rsid w:val="00CB1102"/>
    <w:rsid w:val="00CB1A6E"/>
    <w:rsid w:val="00CB1E63"/>
    <w:rsid w:val="00CB26F7"/>
    <w:rsid w:val="00CB276D"/>
    <w:rsid w:val="00CB2931"/>
    <w:rsid w:val="00CB2F14"/>
    <w:rsid w:val="00CB2F20"/>
    <w:rsid w:val="00CB3014"/>
    <w:rsid w:val="00CB420E"/>
    <w:rsid w:val="00CB43D9"/>
    <w:rsid w:val="00CB47FD"/>
    <w:rsid w:val="00CB48AB"/>
    <w:rsid w:val="00CB4C94"/>
    <w:rsid w:val="00CB4F60"/>
    <w:rsid w:val="00CB5110"/>
    <w:rsid w:val="00CB5600"/>
    <w:rsid w:val="00CB5ACF"/>
    <w:rsid w:val="00CB5E31"/>
    <w:rsid w:val="00CB68E5"/>
    <w:rsid w:val="00CB6B1E"/>
    <w:rsid w:val="00CB6B42"/>
    <w:rsid w:val="00CB749A"/>
    <w:rsid w:val="00CB7534"/>
    <w:rsid w:val="00CB753D"/>
    <w:rsid w:val="00CB7FB0"/>
    <w:rsid w:val="00CC0AD8"/>
    <w:rsid w:val="00CC1234"/>
    <w:rsid w:val="00CC1485"/>
    <w:rsid w:val="00CC1757"/>
    <w:rsid w:val="00CC1B51"/>
    <w:rsid w:val="00CC1DB4"/>
    <w:rsid w:val="00CC201A"/>
    <w:rsid w:val="00CC23AA"/>
    <w:rsid w:val="00CC2836"/>
    <w:rsid w:val="00CC28BC"/>
    <w:rsid w:val="00CC2CF2"/>
    <w:rsid w:val="00CC2F63"/>
    <w:rsid w:val="00CC3213"/>
    <w:rsid w:val="00CC41B7"/>
    <w:rsid w:val="00CC4348"/>
    <w:rsid w:val="00CC45AD"/>
    <w:rsid w:val="00CC468C"/>
    <w:rsid w:val="00CC47FC"/>
    <w:rsid w:val="00CC4953"/>
    <w:rsid w:val="00CC4E77"/>
    <w:rsid w:val="00CC504E"/>
    <w:rsid w:val="00CC54AF"/>
    <w:rsid w:val="00CC54B7"/>
    <w:rsid w:val="00CC552C"/>
    <w:rsid w:val="00CC5AEF"/>
    <w:rsid w:val="00CC5C26"/>
    <w:rsid w:val="00CC628B"/>
    <w:rsid w:val="00CC66D1"/>
    <w:rsid w:val="00CC70A6"/>
    <w:rsid w:val="00CC73DF"/>
    <w:rsid w:val="00CC73EB"/>
    <w:rsid w:val="00CC74A9"/>
    <w:rsid w:val="00CC79F1"/>
    <w:rsid w:val="00CC7A1B"/>
    <w:rsid w:val="00CC7FF7"/>
    <w:rsid w:val="00CD0024"/>
    <w:rsid w:val="00CD0466"/>
    <w:rsid w:val="00CD0B98"/>
    <w:rsid w:val="00CD11D5"/>
    <w:rsid w:val="00CD143E"/>
    <w:rsid w:val="00CD1445"/>
    <w:rsid w:val="00CD162F"/>
    <w:rsid w:val="00CD1687"/>
    <w:rsid w:val="00CD17E0"/>
    <w:rsid w:val="00CD1DBC"/>
    <w:rsid w:val="00CD2291"/>
    <w:rsid w:val="00CD26A1"/>
    <w:rsid w:val="00CD2C80"/>
    <w:rsid w:val="00CD2DC2"/>
    <w:rsid w:val="00CD3826"/>
    <w:rsid w:val="00CD47DF"/>
    <w:rsid w:val="00CD4905"/>
    <w:rsid w:val="00CD4A0A"/>
    <w:rsid w:val="00CD4A62"/>
    <w:rsid w:val="00CD4CB0"/>
    <w:rsid w:val="00CD4F8B"/>
    <w:rsid w:val="00CD4FB5"/>
    <w:rsid w:val="00CD5331"/>
    <w:rsid w:val="00CD53CE"/>
    <w:rsid w:val="00CD582A"/>
    <w:rsid w:val="00CD5BB9"/>
    <w:rsid w:val="00CD621B"/>
    <w:rsid w:val="00CD68EB"/>
    <w:rsid w:val="00CD6C0D"/>
    <w:rsid w:val="00CD6EE4"/>
    <w:rsid w:val="00CD7731"/>
    <w:rsid w:val="00CD7F95"/>
    <w:rsid w:val="00CE0453"/>
    <w:rsid w:val="00CE09AA"/>
    <w:rsid w:val="00CE10B6"/>
    <w:rsid w:val="00CE116A"/>
    <w:rsid w:val="00CE14D4"/>
    <w:rsid w:val="00CE1604"/>
    <w:rsid w:val="00CE16CB"/>
    <w:rsid w:val="00CE17BB"/>
    <w:rsid w:val="00CE1818"/>
    <w:rsid w:val="00CE1AB9"/>
    <w:rsid w:val="00CE1B44"/>
    <w:rsid w:val="00CE1C51"/>
    <w:rsid w:val="00CE1F11"/>
    <w:rsid w:val="00CE2282"/>
    <w:rsid w:val="00CE22A0"/>
    <w:rsid w:val="00CE2AAC"/>
    <w:rsid w:val="00CE3251"/>
    <w:rsid w:val="00CE37E7"/>
    <w:rsid w:val="00CE3E23"/>
    <w:rsid w:val="00CE4070"/>
    <w:rsid w:val="00CE4CA6"/>
    <w:rsid w:val="00CE4E0D"/>
    <w:rsid w:val="00CE4EDE"/>
    <w:rsid w:val="00CE50A1"/>
    <w:rsid w:val="00CE54BE"/>
    <w:rsid w:val="00CE5857"/>
    <w:rsid w:val="00CE58DB"/>
    <w:rsid w:val="00CE5A7A"/>
    <w:rsid w:val="00CE5DB0"/>
    <w:rsid w:val="00CE61CD"/>
    <w:rsid w:val="00CE6405"/>
    <w:rsid w:val="00CE67E9"/>
    <w:rsid w:val="00CE6FE0"/>
    <w:rsid w:val="00CE75A9"/>
    <w:rsid w:val="00CE7A24"/>
    <w:rsid w:val="00CE7E94"/>
    <w:rsid w:val="00CF01BC"/>
    <w:rsid w:val="00CF0387"/>
    <w:rsid w:val="00CF0572"/>
    <w:rsid w:val="00CF06D9"/>
    <w:rsid w:val="00CF0834"/>
    <w:rsid w:val="00CF0A38"/>
    <w:rsid w:val="00CF1A45"/>
    <w:rsid w:val="00CF21D1"/>
    <w:rsid w:val="00CF234C"/>
    <w:rsid w:val="00CF2C58"/>
    <w:rsid w:val="00CF2CE0"/>
    <w:rsid w:val="00CF3061"/>
    <w:rsid w:val="00CF3479"/>
    <w:rsid w:val="00CF34AE"/>
    <w:rsid w:val="00CF34DE"/>
    <w:rsid w:val="00CF362D"/>
    <w:rsid w:val="00CF45CD"/>
    <w:rsid w:val="00CF4740"/>
    <w:rsid w:val="00CF4805"/>
    <w:rsid w:val="00CF4952"/>
    <w:rsid w:val="00CF502C"/>
    <w:rsid w:val="00CF5345"/>
    <w:rsid w:val="00CF53F4"/>
    <w:rsid w:val="00CF63A1"/>
    <w:rsid w:val="00CF684F"/>
    <w:rsid w:val="00CF720E"/>
    <w:rsid w:val="00CF72B6"/>
    <w:rsid w:val="00CF7749"/>
    <w:rsid w:val="00CF7D76"/>
    <w:rsid w:val="00CF7F39"/>
    <w:rsid w:val="00D0014C"/>
    <w:rsid w:val="00D001CD"/>
    <w:rsid w:val="00D0024C"/>
    <w:rsid w:val="00D0092C"/>
    <w:rsid w:val="00D00AF8"/>
    <w:rsid w:val="00D01416"/>
    <w:rsid w:val="00D01619"/>
    <w:rsid w:val="00D01B30"/>
    <w:rsid w:val="00D01DE6"/>
    <w:rsid w:val="00D02057"/>
    <w:rsid w:val="00D02451"/>
    <w:rsid w:val="00D029A6"/>
    <w:rsid w:val="00D03B16"/>
    <w:rsid w:val="00D03D6D"/>
    <w:rsid w:val="00D0444D"/>
    <w:rsid w:val="00D0481A"/>
    <w:rsid w:val="00D04B9B"/>
    <w:rsid w:val="00D04F95"/>
    <w:rsid w:val="00D052F1"/>
    <w:rsid w:val="00D058E6"/>
    <w:rsid w:val="00D05D08"/>
    <w:rsid w:val="00D06125"/>
    <w:rsid w:val="00D061D7"/>
    <w:rsid w:val="00D0657E"/>
    <w:rsid w:val="00D07AC0"/>
    <w:rsid w:val="00D07B5F"/>
    <w:rsid w:val="00D10486"/>
    <w:rsid w:val="00D10770"/>
    <w:rsid w:val="00D116CE"/>
    <w:rsid w:val="00D11FE0"/>
    <w:rsid w:val="00D121A7"/>
    <w:rsid w:val="00D125B6"/>
    <w:rsid w:val="00D125BA"/>
    <w:rsid w:val="00D1272F"/>
    <w:rsid w:val="00D12C4C"/>
    <w:rsid w:val="00D12E80"/>
    <w:rsid w:val="00D1338D"/>
    <w:rsid w:val="00D138F1"/>
    <w:rsid w:val="00D13A01"/>
    <w:rsid w:val="00D13E05"/>
    <w:rsid w:val="00D14021"/>
    <w:rsid w:val="00D14440"/>
    <w:rsid w:val="00D146B7"/>
    <w:rsid w:val="00D14BD4"/>
    <w:rsid w:val="00D14D8A"/>
    <w:rsid w:val="00D15203"/>
    <w:rsid w:val="00D152B4"/>
    <w:rsid w:val="00D1547E"/>
    <w:rsid w:val="00D159AF"/>
    <w:rsid w:val="00D15B0C"/>
    <w:rsid w:val="00D15BA5"/>
    <w:rsid w:val="00D15F01"/>
    <w:rsid w:val="00D168B6"/>
    <w:rsid w:val="00D1708A"/>
    <w:rsid w:val="00D17328"/>
    <w:rsid w:val="00D175B5"/>
    <w:rsid w:val="00D17A46"/>
    <w:rsid w:val="00D21008"/>
    <w:rsid w:val="00D2138C"/>
    <w:rsid w:val="00D2145A"/>
    <w:rsid w:val="00D21770"/>
    <w:rsid w:val="00D21A85"/>
    <w:rsid w:val="00D21EC4"/>
    <w:rsid w:val="00D224DC"/>
    <w:rsid w:val="00D229A2"/>
    <w:rsid w:val="00D229CB"/>
    <w:rsid w:val="00D229D3"/>
    <w:rsid w:val="00D22F1B"/>
    <w:rsid w:val="00D234D9"/>
    <w:rsid w:val="00D238EF"/>
    <w:rsid w:val="00D239AA"/>
    <w:rsid w:val="00D24170"/>
    <w:rsid w:val="00D242D0"/>
    <w:rsid w:val="00D24383"/>
    <w:rsid w:val="00D243C4"/>
    <w:rsid w:val="00D248E2"/>
    <w:rsid w:val="00D24AD4"/>
    <w:rsid w:val="00D24DF2"/>
    <w:rsid w:val="00D24EAC"/>
    <w:rsid w:val="00D25B30"/>
    <w:rsid w:val="00D25C50"/>
    <w:rsid w:val="00D264C9"/>
    <w:rsid w:val="00D268F5"/>
    <w:rsid w:val="00D26B99"/>
    <w:rsid w:val="00D26F4D"/>
    <w:rsid w:val="00D276F3"/>
    <w:rsid w:val="00D27914"/>
    <w:rsid w:val="00D27B8D"/>
    <w:rsid w:val="00D27BD2"/>
    <w:rsid w:val="00D27DFB"/>
    <w:rsid w:val="00D27FCD"/>
    <w:rsid w:val="00D304B1"/>
    <w:rsid w:val="00D3112F"/>
    <w:rsid w:val="00D31686"/>
    <w:rsid w:val="00D31A39"/>
    <w:rsid w:val="00D32BBB"/>
    <w:rsid w:val="00D32BF0"/>
    <w:rsid w:val="00D3363A"/>
    <w:rsid w:val="00D33F97"/>
    <w:rsid w:val="00D3402F"/>
    <w:rsid w:val="00D34191"/>
    <w:rsid w:val="00D347DE"/>
    <w:rsid w:val="00D348C3"/>
    <w:rsid w:val="00D356CF"/>
    <w:rsid w:val="00D35AE0"/>
    <w:rsid w:val="00D35B61"/>
    <w:rsid w:val="00D35C87"/>
    <w:rsid w:val="00D36280"/>
    <w:rsid w:val="00D366ED"/>
    <w:rsid w:val="00D369B1"/>
    <w:rsid w:val="00D37366"/>
    <w:rsid w:val="00D37456"/>
    <w:rsid w:val="00D376FD"/>
    <w:rsid w:val="00D3772B"/>
    <w:rsid w:val="00D37D1F"/>
    <w:rsid w:val="00D400BE"/>
    <w:rsid w:val="00D4012C"/>
    <w:rsid w:val="00D4015C"/>
    <w:rsid w:val="00D4022B"/>
    <w:rsid w:val="00D404B2"/>
    <w:rsid w:val="00D404DD"/>
    <w:rsid w:val="00D40AB8"/>
    <w:rsid w:val="00D40BBF"/>
    <w:rsid w:val="00D40BFA"/>
    <w:rsid w:val="00D40D4A"/>
    <w:rsid w:val="00D40E02"/>
    <w:rsid w:val="00D4211D"/>
    <w:rsid w:val="00D4243D"/>
    <w:rsid w:val="00D4249C"/>
    <w:rsid w:val="00D427AD"/>
    <w:rsid w:val="00D42B35"/>
    <w:rsid w:val="00D42C90"/>
    <w:rsid w:val="00D42D2C"/>
    <w:rsid w:val="00D4301A"/>
    <w:rsid w:val="00D43148"/>
    <w:rsid w:val="00D434DE"/>
    <w:rsid w:val="00D43917"/>
    <w:rsid w:val="00D43AAB"/>
    <w:rsid w:val="00D43F5A"/>
    <w:rsid w:val="00D44084"/>
    <w:rsid w:val="00D44305"/>
    <w:rsid w:val="00D4449B"/>
    <w:rsid w:val="00D44BA0"/>
    <w:rsid w:val="00D44EDB"/>
    <w:rsid w:val="00D44F78"/>
    <w:rsid w:val="00D45021"/>
    <w:rsid w:val="00D452B5"/>
    <w:rsid w:val="00D45326"/>
    <w:rsid w:val="00D45900"/>
    <w:rsid w:val="00D459D3"/>
    <w:rsid w:val="00D45B3F"/>
    <w:rsid w:val="00D46332"/>
    <w:rsid w:val="00D46EEE"/>
    <w:rsid w:val="00D47377"/>
    <w:rsid w:val="00D4784F"/>
    <w:rsid w:val="00D4791C"/>
    <w:rsid w:val="00D50E1D"/>
    <w:rsid w:val="00D50E36"/>
    <w:rsid w:val="00D51026"/>
    <w:rsid w:val="00D510A6"/>
    <w:rsid w:val="00D510D4"/>
    <w:rsid w:val="00D5144E"/>
    <w:rsid w:val="00D51A00"/>
    <w:rsid w:val="00D51A2D"/>
    <w:rsid w:val="00D51F28"/>
    <w:rsid w:val="00D51FE0"/>
    <w:rsid w:val="00D51FEB"/>
    <w:rsid w:val="00D522BB"/>
    <w:rsid w:val="00D52912"/>
    <w:rsid w:val="00D52A89"/>
    <w:rsid w:val="00D52F6A"/>
    <w:rsid w:val="00D5380D"/>
    <w:rsid w:val="00D54454"/>
    <w:rsid w:val="00D54672"/>
    <w:rsid w:val="00D547B3"/>
    <w:rsid w:val="00D5554E"/>
    <w:rsid w:val="00D55865"/>
    <w:rsid w:val="00D559D7"/>
    <w:rsid w:val="00D55AEC"/>
    <w:rsid w:val="00D55FF2"/>
    <w:rsid w:val="00D560AC"/>
    <w:rsid w:val="00D56CA9"/>
    <w:rsid w:val="00D56E4C"/>
    <w:rsid w:val="00D56F0F"/>
    <w:rsid w:val="00D572B6"/>
    <w:rsid w:val="00D60675"/>
    <w:rsid w:val="00D60929"/>
    <w:rsid w:val="00D6122D"/>
    <w:rsid w:val="00D6140C"/>
    <w:rsid w:val="00D6193D"/>
    <w:rsid w:val="00D61A0A"/>
    <w:rsid w:val="00D61B4A"/>
    <w:rsid w:val="00D62110"/>
    <w:rsid w:val="00D6227A"/>
    <w:rsid w:val="00D62853"/>
    <w:rsid w:val="00D62DD8"/>
    <w:rsid w:val="00D63983"/>
    <w:rsid w:val="00D647AB"/>
    <w:rsid w:val="00D64A0D"/>
    <w:rsid w:val="00D64D58"/>
    <w:rsid w:val="00D65C0B"/>
    <w:rsid w:val="00D66046"/>
    <w:rsid w:val="00D66367"/>
    <w:rsid w:val="00D66749"/>
    <w:rsid w:val="00D66A36"/>
    <w:rsid w:val="00D67346"/>
    <w:rsid w:val="00D673C6"/>
    <w:rsid w:val="00D678C1"/>
    <w:rsid w:val="00D7004B"/>
    <w:rsid w:val="00D70100"/>
    <w:rsid w:val="00D704B5"/>
    <w:rsid w:val="00D706D2"/>
    <w:rsid w:val="00D706FC"/>
    <w:rsid w:val="00D70BDB"/>
    <w:rsid w:val="00D70E0A"/>
    <w:rsid w:val="00D70FA5"/>
    <w:rsid w:val="00D711D7"/>
    <w:rsid w:val="00D7122D"/>
    <w:rsid w:val="00D713E7"/>
    <w:rsid w:val="00D7206C"/>
    <w:rsid w:val="00D721D1"/>
    <w:rsid w:val="00D724D0"/>
    <w:rsid w:val="00D72ABF"/>
    <w:rsid w:val="00D72AF6"/>
    <w:rsid w:val="00D72F2E"/>
    <w:rsid w:val="00D733B9"/>
    <w:rsid w:val="00D73699"/>
    <w:rsid w:val="00D737C0"/>
    <w:rsid w:val="00D737C5"/>
    <w:rsid w:val="00D73945"/>
    <w:rsid w:val="00D73C01"/>
    <w:rsid w:val="00D73EF1"/>
    <w:rsid w:val="00D73EFF"/>
    <w:rsid w:val="00D74416"/>
    <w:rsid w:val="00D746F5"/>
    <w:rsid w:val="00D74D6F"/>
    <w:rsid w:val="00D752DC"/>
    <w:rsid w:val="00D7542F"/>
    <w:rsid w:val="00D75448"/>
    <w:rsid w:val="00D75728"/>
    <w:rsid w:val="00D75F6C"/>
    <w:rsid w:val="00D763D7"/>
    <w:rsid w:val="00D76FC6"/>
    <w:rsid w:val="00D77495"/>
    <w:rsid w:val="00D77942"/>
    <w:rsid w:val="00D77AAA"/>
    <w:rsid w:val="00D77B60"/>
    <w:rsid w:val="00D8003C"/>
    <w:rsid w:val="00D80077"/>
    <w:rsid w:val="00D80603"/>
    <w:rsid w:val="00D80642"/>
    <w:rsid w:val="00D80692"/>
    <w:rsid w:val="00D80C04"/>
    <w:rsid w:val="00D80FA6"/>
    <w:rsid w:val="00D80FBC"/>
    <w:rsid w:val="00D81873"/>
    <w:rsid w:val="00D819CC"/>
    <w:rsid w:val="00D826B3"/>
    <w:rsid w:val="00D82C71"/>
    <w:rsid w:val="00D82D89"/>
    <w:rsid w:val="00D82E6A"/>
    <w:rsid w:val="00D82E75"/>
    <w:rsid w:val="00D8306C"/>
    <w:rsid w:val="00D838B1"/>
    <w:rsid w:val="00D8391C"/>
    <w:rsid w:val="00D83B9C"/>
    <w:rsid w:val="00D83CBF"/>
    <w:rsid w:val="00D84472"/>
    <w:rsid w:val="00D845D4"/>
    <w:rsid w:val="00D8477E"/>
    <w:rsid w:val="00D84994"/>
    <w:rsid w:val="00D849CC"/>
    <w:rsid w:val="00D84B28"/>
    <w:rsid w:val="00D84B4B"/>
    <w:rsid w:val="00D84D98"/>
    <w:rsid w:val="00D85151"/>
    <w:rsid w:val="00D854AA"/>
    <w:rsid w:val="00D8586D"/>
    <w:rsid w:val="00D85D1A"/>
    <w:rsid w:val="00D862D0"/>
    <w:rsid w:val="00D86AA6"/>
    <w:rsid w:val="00D8717E"/>
    <w:rsid w:val="00D872DC"/>
    <w:rsid w:val="00D87461"/>
    <w:rsid w:val="00D87511"/>
    <w:rsid w:val="00D8752A"/>
    <w:rsid w:val="00D87653"/>
    <w:rsid w:val="00D8767B"/>
    <w:rsid w:val="00D8792F"/>
    <w:rsid w:val="00D901FF"/>
    <w:rsid w:val="00D908E0"/>
    <w:rsid w:val="00D91A69"/>
    <w:rsid w:val="00D91C8A"/>
    <w:rsid w:val="00D91D0A"/>
    <w:rsid w:val="00D921C4"/>
    <w:rsid w:val="00D92DBA"/>
    <w:rsid w:val="00D933F5"/>
    <w:rsid w:val="00D9343F"/>
    <w:rsid w:val="00D93A9C"/>
    <w:rsid w:val="00D940FA"/>
    <w:rsid w:val="00D943F6"/>
    <w:rsid w:val="00D9447D"/>
    <w:rsid w:val="00D948E7"/>
    <w:rsid w:val="00D94BCD"/>
    <w:rsid w:val="00D94FBB"/>
    <w:rsid w:val="00D95698"/>
    <w:rsid w:val="00D95953"/>
    <w:rsid w:val="00D9683B"/>
    <w:rsid w:val="00D96CA7"/>
    <w:rsid w:val="00D97777"/>
    <w:rsid w:val="00D97B60"/>
    <w:rsid w:val="00D97D5B"/>
    <w:rsid w:val="00D97F85"/>
    <w:rsid w:val="00D97FC1"/>
    <w:rsid w:val="00DA02EE"/>
    <w:rsid w:val="00DA0308"/>
    <w:rsid w:val="00DA056F"/>
    <w:rsid w:val="00DA05AC"/>
    <w:rsid w:val="00DA0E59"/>
    <w:rsid w:val="00DA1011"/>
    <w:rsid w:val="00DA1023"/>
    <w:rsid w:val="00DA1050"/>
    <w:rsid w:val="00DA1CCD"/>
    <w:rsid w:val="00DA1F8C"/>
    <w:rsid w:val="00DA2150"/>
    <w:rsid w:val="00DA2D45"/>
    <w:rsid w:val="00DA2DC0"/>
    <w:rsid w:val="00DA3200"/>
    <w:rsid w:val="00DA3999"/>
    <w:rsid w:val="00DA39CE"/>
    <w:rsid w:val="00DA3C27"/>
    <w:rsid w:val="00DA3D92"/>
    <w:rsid w:val="00DA3DC9"/>
    <w:rsid w:val="00DA4551"/>
    <w:rsid w:val="00DA455A"/>
    <w:rsid w:val="00DA45CF"/>
    <w:rsid w:val="00DA464E"/>
    <w:rsid w:val="00DA4971"/>
    <w:rsid w:val="00DA49F3"/>
    <w:rsid w:val="00DA4AD2"/>
    <w:rsid w:val="00DA4B55"/>
    <w:rsid w:val="00DA4B59"/>
    <w:rsid w:val="00DA4CB7"/>
    <w:rsid w:val="00DA4E92"/>
    <w:rsid w:val="00DA530C"/>
    <w:rsid w:val="00DA56F5"/>
    <w:rsid w:val="00DA5DFE"/>
    <w:rsid w:val="00DA60DC"/>
    <w:rsid w:val="00DA6598"/>
    <w:rsid w:val="00DA6F12"/>
    <w:rsid w:val="00DA7250"/>
    <w:rsid w:val="00DA73AF"/>
    <w:rsid w:val="00DA7983"/>
    <w:rsid w:val="00DB0187"/>
    <w:rsid w:val="00DB0719"/>
    <w:rsid w:val="00DB0747"/>
    <w:rsid w:val="00DB07E3"/>
    <w:rsid w:val="00DB0CB5"/>
    <w:rsid w:val="00DB1832"/>
    <w:rsid w:val="00DB18E1"/>
    <w:rsid w:val="00DB1AB3"/>
    <w:rsid w:val="00DB23D5"/>
    <w:rsid w:val="00DB243D"/>
    <w:rsid w:val="00DB2454"/>
    <w:rsid w:val="00DB26A8"/>
    <w:rsid w:val="00DB2C0A"/>
    <w:rsid w:val="00DB2DF1"/>
    <w:rsid w:val="00DB3344"/>
    <w:rsid w:val="00DB3ADF"/>
    <w:rsid w:val="00DB3C01"/>
    <w:rsid w:val="00DB417C"/>
    <w:rsid w:val="00DB4765"/>
    <w:rsid w:val="00DB492A"/>
    <w:rsid w:val="00DB4AB2"/>
    <w:rsid w:val="00DB524A"/>
    <w:rsid w:val="00DB5E8B"/>
    <w:rsid w:val="00DB6571"/>
    <w:rsid w:val="00DB7697"/>
    <w:rsid w:val="00DB7B9E"/>
    <w:rsid w:val="00DB7D55"/>
    <w:rsid w:val="00DC0185"/>
    <w:rsid w:val="00DC0D80"/>
    <w:rsid w:val="00DC156D"/>
    <w:rsid w:val="00DC1830"/>
    <w:rsid w:val="00DC1EBE"/>
    <w:rsid w:val="00DC2E05"/>
    <w:rsid w:val="00DC304C"/>
    <w:rsid w:val="00DC3230"/>
    <w:rsid w:val="00DC35B9"/>
    <w:rsid w:val="00DC3C7F"/>
    <w:rsid w:val="00DC469F"/>
    <w:rsid w:val="00DC48D8"/>
    <w:rsid w:val="00DC4D1A"/>
    <w:rsid w:val="00DC549C"/>
    <w:rsid w:val="00DC54D7"/>
    <w:rsid w:val="00DC56F2"/>
    <w:rsid w:val="00DC575D"/>
    <w:rsid w:val="00DC591C"/>
    <w:rsid w:val="00DC5F8C"/>
    <w:rsid w:val="00DC653A"/>
    <w:rsid w:val="00DC6754"/>
    <w:rsid w:val="00DC7468"/>
    <w:rsid w:val="00DC7BAC"/>
    <w:rsid w:val="00DC7C54"/>
    <w:rsid w:val="00DC7F18"/>
    <w:rsid w:val="00DD04EA"/>
    <w:rsid w:val="00DD0AA2"/>
    <w:rsid w:val="00DD0E91"/>
    <w:rsid w:val="00DD0EA0"/>
    <w:rsid w:val="00DD0EC5"/>
    <w:rsid w:val="00DD13B8"/>
    <w:rsid w:val="00DD1692"/>
    <w:rsid w:val="00DD1787"/>
    <w:rsid w:val="00DD1D8F"/>
    <w:rsid w:val="00DD1F16"/>
    <w:rsid w:val="00DD2897"/>
    <w:rsid w:val="00DD2A14"/>
    <w:rsid w:val="00DD3A6E"/>
    <w:rsid w:val="00DD3B43"/>
    <w:rsid w:val="00DD3C4C"/>
    <w:rsid w:val="00DD3D84"/>
    <w:rsid w:val="00DD46B2"/>
    <w:rsid w:val="00DD4D43"/>
    <w:rsid w:val="00DD4F52"/>
    <w:rsid w:val="00DD4FC5"/>
    <w:rsid w:val="00DD507E"/>
    <w:rsid w:val="00DD5F29"/>
    <w:rsid w:val="00DD5F7D"/>
    <w:rsid w:val="00DD6266"/>
    <w:rsid w:val="00DD6957"/>
    <w:rsid w:val="00DD696D"/>
    <w:rsid w:val="00DD6B1A"/>
    <w:rsid w:val="00DD6E85"/>
    <w:rsid w:val="00DD73D9"/>
    <w:rsid w:val="00DD7B97"/>
    <w:rsid w:val="00DE0AB3"/>
    <w:rsid w:val="00DE0DAB"/>
    <w:rsid w:val="00DE11C3"/>
    <w:rsid w:val="00DE141D"/>
    <w:rsid w:val="00DE2B94"/>
    <w:rsid w:val="00DE2C63"/>
    <w:rsid w:val="00DE2E08"/>
    <w:rsid w:val="00DE306F"/>
    <w:rsid w:val="00DE36A9"/>
    <w:rsid w:val="00DE415E"/>
    <w:rsid w:val="00DE41B0"/>
    <w:rsid w:val="00DE4671"/>
    <w:rsid w:val="00DE46CE"/>
    <w:rsid w:val="00DE488A"/>
    <w:rsid w:val="00DE4968"/>
    <w:rsid w:val="00DE4B42"/>
    <w:rsid w:val="00DE4C91"/>
    <w:rsid w:val="00DE4F92"/>
    <w:rsid w:val="00DE53AE"/>
    <w:rsid w:val="00DE54B5"/>
    <w:rsid w:val="00DE55E9"/>
    <w:rsid w:val="00DE5672"/>
    <w:rsid w:val="00DE5951"/>
    <w:rsid w:val="00DE5CD8"/>
    <w:rsid w:val="00DE5F7B"/>
    <w:rsid w:val="00DE614C"/>
    <w:rsid w:val="00DE6213"/>
    <w:rsid w:val="00DE6823"/>
    <w:rsid w:val="00DE6D4B"/>
    <w:rsid w:val="00DE6D88"/>
    <w:rsid w:val="00DE70A7"/>
    <w:rsid w:val="00DE7389"/>
    <w:rsid w:val="00DE73D2"/>
    <w:rsid w:val="00DE7784"/>
    <w:rsid w:val="00DE78A7"/>
    <w:rsid w:val="00DE78DE"/>
    <w:rsid w:val="00DE79F6"/>
    <w:rsid w:val="00DE7E0C"/>
    <w:rsid w:val="00DF04B9"/>
    <w:rsid w:val="00DF0D12"/>
    <w:rsid w:val="00DF160C"/>
    <w:rsid w:val="00DF169E"/>
    <w:rsid w:val="00DF183E"/>
    <w:rsid w:val="00DF1E6F"/>
    <w:rsid w:val="00DF27CD"/>
    <w:rsid w:val="00DF280D"/>
    <w:rsid w:val="00DF2848"/>
    <w:rsid w:val="00DF2968"/>
    <w:rsid w:val="00DF2A10"/>
    <w:rsid w:val="00DF2E80"/>
    <w:rsid w:val="00DF304D"/>
    <w:rsid w:val="00DF33CB"/>
    <w:rsid w:val="00DF3427"/>
    <w:rsid w:val="00DF399A"/>
    <w:rsid w:val="00DF3A34"/>
    <w:rsid w:val="00DF3F12"/>
    <w:rsid w:val="00DF429A"/>
    <w:rsid w:val="00DF4321"/>
    <w:rsid w:val="00DF4477"/>
    <w:rsid w:val="00DF4502"/>
    <w:rsid w:val="00DF46D3"/>
    <w:rsid w:val="00DF4BA5"/>
    <w:rsid w:val="00DF4BF9"/>
    <w:rsid w:val="00DF56F7"/>
    <w:rsid w:val="00DF5D89"/>
    <w:rsid w:val="00DF63A8"/>
    <w:rsid w:val="00DF6475"/>
    <w:rsid w:val="00DF673B"/>
    <w:rsid w:val="00DF717C"/>
    <w:rsid w:val="00DF745F"/>
    <w:rsid w:val="00DF7997"/>
    <w:rsid w:val="00E0002D"/>
    <w:rsid w:val="00E0018B"/>
    <w:rsid w:val="00E00208"/>
    <w:rsid w:val="00E004A0"/>
    <w:rsid w:val="00E00702"/>
    <w:rsid w:val="00E00895"/>
    <w:rsid w:val="00E00C38"/>
    <w:rsid w:val="00E01171"/>
    <w:rsid w:val="00E0118A"/>
    <w:rsid w:val="00E01486"/>
    <w:rsid w:val="00E01895"/>
    <w:rsid w:val="00E019BC"/>
    <w:rsid w:val="00E01F0E"/>
    <w:rsid w:val="00E020ED"/>
    <w:rsid w:val="00E02117"/>
    <w:rsid w:val="00E0317D"/>
    <w:rsid w:val="00E03289"/>
    <w:rsid w:val="00E039CE"/>
    <w:rsid w:val="00E03D17"/>
    <w:rsid w:val="00E04368"/>
    <w:rsid w:val="00E04410"/>
    <w:rsid w:val="00E0516C"/>
    <w:rsid w:val="00E05193"/>
    <w:rsid w:val="00E05338"/>
    <w:rsid w:val="00E05345"/>
    <w:rsid w:val="00E0585C"/>
    <w:rsid w:val="00E05E33"/>
    <w:rsid w:val="00E05FDE"/>
    <w:rsid w:val="00E06A14"/>
    <w:rsid w:val="00E071C1"/>
    <w:rsid w:val="00E076A3"/>
    <w:rsid w:val="00E07887"/>
    <w:rsid w:val="00E100E4"/>
    <w:rsid w:val="00E1050F"/>
    <w:rsid w:val="00E10600"/>
    <w:rsid w:val="00E108AD"/>
    <w:rsid w:val="00E10981"/>
    <w:rsid w:val="00E10AE8"/>
    <w:rsid w:val="00E10C5F"/>
    <w:rsid w:val="00E10D12"/>
    <w:rsid w:val="00E10DE7"/>
    <w:rsid w:val="00E11166"/>
    <w:rsid w:val="00E111D1"/>
    <w:rsid w:val="00E116C0"/>
    <w:rsid w:val="00E11925"/>
    <w:rsid w:val="00E1196B"/>
    <w:rsid w:val="00E12162"/>
    <w:rsid w:val="00E121F2"/>
    <w:rsid w:val="00E12C2E"/>
    <w:rsid w:val="00E12F18"/>
    <w:rsid w:val="00E1307F"/>
    <w:rsid w:val="00E133FD"/>
    <w:rsid w:val="00E13933"/>
    <w:rsid w:val="00E13A53"/>
    <w:rsid w:val="00E13E21"/>
    <w:rsid w:val="00E13E4B"/>
    <w:rsid w:val="00E1432B"/>
    <w:rsid w:val="00E1438F"/>
    <w:rsid w:val="00E143DA"/>
    <w:rsid w:val="00E1492B"/>
    <w:rsid w:val="00E14A34"/>
    <w:rsid w:val="00E1506B"/>
    <w:rsid w:val="00E1525A"/>
    <w:rsid w:val="00E153B8"/>
    <w:rsid w:val="00E15AB1"/>
    <w:rsid w:val="00E164E3"/>
    <w:rsid w:val="00E16C16"/>
    <w:rsid w:val="00E16F63"/>
    <w:rsid w:val="00E17000"/>
    <w:rsid w:val="00E1755D"/>
    <w:rsid w:val="00E176A1"/>
    <w:rsid w:val="00E17FF7"/>
    <w:rsid w:val="00E204CC"/>
    <w:rsid w:val="00E213FF"/>
    <w:rsid w:val="00E215BC"/>
    <w:rsid w:val="00E21602"/>
    <w:rsid w:val="00E2191B"/>
    <w:rsid w:val="00E2193B"/>
    <w:rsid w:val="00E21E91"/>
    <w:rsid w:val="00E2254D"/>
    <w:rsid w:val="00E229E2"/>
    <w:rsid w:val="00E23049"/>
    <w:rsid w:val="00E23A19"/>
    <w:rsid w:val="00E23AA8"/>
    <w:rsid w:val="00E23E0B"/>
    <w:rsid w:val="00E23FF3"/>
    <w:rsid w:val="00E2436F"/>
    <w:rsid w:val="00E24942"/>
    <w:rsid w:val="00E24BD3"/>
    <w:rsid w:val="00E24C03"/>
    <w:rsid w:val="00E25035"/>
    <w:rsid w:val="00E2550F"/>
    <w:rsid w:val="00E25913"/>
    <w:rsid w:val="00E26399"/>
    <w:rsid w:val="00E26879"/>
    <w:rsid w:val="00E26995"/>
    <w:rsid w:val="00E27235"/>
    <w:rsid w:val="00E276C2"/>
    <w:rsid w:val="00E27F73"/>
    <w:rsid w:val="00E300AE"/>
    <w:rsid w:val="00E3012E"/>
    <w:rsid w:val="00E301BF"/>
    <w:rsid w:val="00E3047F"/>
    <w:rsid w:val="00E3106C"/>
    <w:rsid w:val="00E31235"/>
    <w:rsid w:val="00E31BF2"/>
    <w:rsid w:val="00E31C9E"/>
    <w:rsid w:val="00E321C2"/>
    <w:rsid w:val="00E32635"/>
    <w:rsid w:val="00E3292D"/>
    <w:rsid w:val="00E329EE"/>
    <w:rsid w:val="00E32F16"/>
    <w:rsid w:val="00E33462"/>
    <w:rsid w:val="00E340A5"/>
    <w:rsid w:val="00E350AE"/>
    <w:rsid w:val="00E35270"/>
    <w:rsid w:val="00E35DC7"/>
    <w:rsid w:val="00E35EFA"/>
    <w:rsid w:val="00E35F36"/>
    <w:rsid w:val="00E3630B"/>
    <w:rsid w:val="00E363E2"/>
    <w:rsid w:val="00E36E9E"/>
    <w:rsid w:val="00E377E3"/>
    <w:rsid w:val="00E37EE0"/>
    <w:rsid w:val="00E40139"/>
    <w:rsid w:val="00E402E4"/>
    <w:rsid w:val="00E407B6"/>
    <w:rsid w:val="00E40AC1"/>
    <w:rsid w:val="00E40F83"/>
    <w:rsid w:val="00E4113A"/>
    <w:rsid w:val="00E413CE"/>
    <w:rsid w:val="00E416A9"/>
    <w:rsid w:val="00E41DE6"/>
    <w:rsid w:val="00E42003"/>
    <w:rsid w:val="00E4210A"/>
    <w:rsid w:val="00E4273F"/>
    <w:rsid w:val="00E43335"/>
    <w:rsid w:val="00E43ACF"/>
    <w:rsid w:val="00E444D7"/>
    <w:rsid w:val="00E449E7"/>
    <w:rsid w:val="00E44FAA"/>
    <w:rsid w:val="00E45483"/>
    <w:rsid w:val="00E455B0"/>
    <w:rsid w:val="00E456DF"/>
    <w:rsid w:val="00E45797"/>
    <w:rsid w:val="00E458BE"/>
    <w:rsid w:val="00E46474"/>
    <w:rsid w:val="00E4650B"/>
    <w:rsid w:val="00E46835"/>
    <w:rsid w:val="00E4683D"/>
    <w:rsid w:val="00E4692C"/>
    <w:rsid w:val="00E47280"/>
    <w:rsid w:val="00E472D1"/>
    <w:rsid w:val="00E47A02"/>
    <w:rsid w:val="00E47F6D"/>
    <w:rsid w:val="00E50134"/>
    <w:rsid w:val="00E50194"/>
    <w:rsid w:val="00E50562"/>
    <w:rsid w:val="00E50605"/>
    <w:rsid w:val="00E50631"/>
    <w:rsid w:val="00E50645"/>
    <w:rsid w:val="00E507BD"/>
    <w:rsid w:val="00E51143"/>
    <w:rsid w:val="00E51B31"/>
    <w:rsid w:val="00E51EF7"/>
    <w:rsid w:val="00E526C8"/>
    <w:rsid w:val="00E52823"/>
    <w:rsid w:val="00E5293A"/>
    <w:rsid w:val="00E52F42"/>
    <w:rsid w:val="00E52FC2"/>
    <w:rsid w:val="00E53207"/>
    <w:rsid w:val="00E53281"/>
    <w:rsid w:val="00E53642"/>
    <w:rsid w:val="00E53A8A"/>
    <w:rsid w:val="00E5452E"/>
    <w:rsid w:val="00E546DC"/>
    <w:rsid w:val="00E54948"/>
    <w:rsid w:val="00E54A0A"/>
    <w:rsid w:val="00E54AD5"/>
    <w:rsid w:val="00E54C5C"/>
    <w:rsid w:val="00E54E39"/>
    <w:rsid w:val="00E55261"/>
    <w:rsid w:val="00E552F4"/>
    <w:rsid w:val="00E5556E"/>
    <w:rsid w:val="00E55855"/>
    <w:rsid w:val="00E55AC9"/>
    <w:rsid w:val="00E55D7E"/>
    <w:rsid w:val="00E55EC5"/>
    <w:rsid w:val="00E566AB"/>
    <w:rsid w:val="00E567AD"/>
    <w:rsid w:val="00E56B1B"/>
    <w:rsid w:val="00E56CAF"/>
    <w:rsid w:val="00E56E16"/>
    <w:rsid w:val="00E56EB4"/>
    <w:rsid w:val="00E56F09"/>
    <w:rsid w:val="00E572BA"/>
    <w:rsid w:val="00E575BF"/>
    <w:rsid w:val="00E578BE"/>
    <w:rsid w:val="00E601AB"/>
    <w:rsid w:val="00E60861"/>
    <w:rsid w:val="00E60EEE"/>
    <w:rsid w:val="00E6111A"/>
    <w:rsid w:val="00E613E7"/>
    <w:rsid w:val="00E61930"/>
    <w:rsid w:val="00E61933"/>
    <w:rsid w:val="00E620B9"/>
    <w:rsid w:val="00E6366E"/>
    <w:rsid w:val="00E63AF0"/>
    <w:rsid w:val="00E63EEB"/>
    <w:rsid w:val="00E63FB6"/>
    <w:rsid w:val="00E6411A"/>
    <w:rsid w:val="00E64255"/>
    <w:rsid w:val="00E64B97"/>
    <w:rsid w:val="00E65390"/>
    <w:rsid w:val="00E65796"/>
    <w:rsid w:val="00E65A59"/>
    <w:rsid w:val="00E660D6"/>
    <w:rsid w:val="00E666C3"/>
    <w:rsid w:val="00E66A86"/>
    <w:rsid w:val="00E672B8"/>
    <w:rsid w:val="00E677D8"/>
    <w:rsid w:val="00E67CE8"/>
    <w:rsid w:val="00E70105"/>
    <w:rsid w:val="00E70148"/>
    <w:rsid w:val="00E701CC"/>
    <w:rsid w:val="00E7049C"/>
    <w:rsid w:val="00E70D7D"/>
    <w:rsid w:val="00E70F11"/>
    <w:rsid w:val="00E71016"/>
    <w:rsid w:val="00E71644"/>
    <w:rsid w:val="00E71651"/>
    <w:rsid w:val="00E71BF4"/>
    <w:rsid w:val="00E72143"/>
    <w:rsid w:val="00E72D98"/>
    <w:rsid w:val="00E73BEA"/>
    <w:rsid w:val="00E741C0"/>
    <w:rsid w:val="00E745A3"/>
    <w:rsid w:val="00E74879"/>
    <w:rsid w:val="00E74B7D"/>
    <w:rsid w:val="00E74FEA"/>
    <w:rsid w:val="00E750EA"/>
    <w:rsid w:val="00E752C0"/>
    <w:rsid w:val="00E753E4"/>
    <w:rsid w:val="00E759DB"/>
    <w:rsid w:val="00E75C5F"/>
    <w:rsid w:val="00E761A6"/>
    <w:rsid w:val="00E77155"/>
    <w:rsid w:val="00E772C3"/>
    <w:rsid w:val="00E772FA"/>
    <w:rsid w:val="00E7766E"/>
    <w:rsid w:val="00E778D6"/>
    <w:rsid w:val="00E77903"/>
    <w:rsid w:val="00E779D8"/>
    <w:rsid w:val="00E77B1E"/>
    <w:rsid w:val="00E803F3"/>
    <w:rsid w:val="00E8044E"/>
    <w:rsid w:val="00E81138"/>
    <w:rsid w:val="00E81294"/>
    <w:rsid w:val="00E81C61"/>
    <w:rsid w:val="00E81DAB"/>
    <w:rsid w:val="00E82021"/>
    <w:rsid w:val="00E827E4"/>
    <w:rsid w:val="00E82AEC"/>
    <w:rsid w:val="00E82B71"/>
    <w:rsid w:val="00E82B91"/>
    <w:rsid w:val="00E83204"/>
    <w:rsid w:val="00E834B5"/>
    <w:rsid w:val="00E83B9D"/>
    <w:rsid w:val="00E840CC"/>
    <w:rsid w:val="00E8498C"/>
    <w:rsid w:val="00E849AF"/>
    <w:rsid w:val="00E85056"/>
    <w:rsid w:val="00E85200"/>
    <w:rsid w:val="00E85311"/>
    <w:rsid w:val="00E853FD"/>
    <w:rsid w:val="00E855C7"/>
    <w:rsid w:val="00E85E6B"/>
    <w:rsid w:val="00E860D0"/>
    <w:rsid w:val="00E862AB"/>
    <w:rsid w:val="00E86572"/>
    <w:rsid w:val="00E90023"/>
    <w:rsid w:val="00E907C5"/>
    <w:rsid w:val="00E90E1D"/>
    <w:rsid w:val="00E91725"/>
    <w:rsid w:val="00E91737"/>
    <w:rsid w:val="00E924D0"/>
    <w:rsid w:val="00E932CB"/>
    <w:rsid w:val="00E932F3"/>
    <w:rsid w:val="00E942B9"/>
    <w:rsid w:val="00E94EBB"/>
    <w:rsid w:val="00E951D1"/>
    <w:rsid w:val="00E95584"/>
    <w:rsid w:val="00E95816"/>
    <w:rsid w:val="00E95AF9"/>
    <w:rsid w:val="00E95CDF"/>
    <w:rsid w:val="00E95D25"/>
    <w:rsid w:val="00E95F44"/>
    <w:rsid w:val="00E9680E"/>
    <w:rsid w:val="00E969E4"/>
    <w:rsid w:val="00E9717A"/>
    <w:rsid w:val="00E971C9"/>
    <w:rsid w:val="00E97952"/>
    <w:rsid w:val="00E97D53"/>
    <w:rsid w:val="00EA02CD"/>
    <w:rsid w:val="00EA0333"/>
    <w:rsid w:val="00EA0C86"/>
    <w:rsid w:val="00EA0D84"/>
    <w:rsid w:val="00EA0DF7"/>
    <w:rsid w:val="00EA1461"/>
    <w:rsid w:val="00EA1BED"/>
    <w:rsid w:val="00EA1EB9"/>
    <w:rsid w:val="00EA20EA"/>
    <w:rsid w:val="00EA2457"/>
    <w:rsid w:val="00EA24B3"/>
    <w:rsid w:val="00EA2604"/>
    <w:rsid w:val="00EA264F"/>
    <w:rsid w:val="00EA2889"/>
    <w:rsid w:val="00EA2C76"/>
    <w:rsid w:val="00EA3191"/>
    <w:rsid w:val="00EA32BF"/>
    <w:rsid w:val="00EA34CB"/>
    <w:rsid w:val="00EA3787"/>
    <w:rsid w:val="00EA3789"/>
    <w:rsid w:val="00EA388C"/>
    <w:rsid w:val="00EA3A8C"/>
    <w:rsid w:val="00EA3D98"/>
    <w:rsid w:val="00EA3DB5"/>
    <w:rsid w:val="00EA3F11"/>
    <w:rsid w:val="00EA3F2A"/>
    <w:rsid w:val="00EA3F8F"/>
    <w:rsid w:val="00EA4179"/>
    <w:rsid w:val="00EA434D"/>
    <w:rsid w:val="00EA459D"/>
    <w:rsid w:val="00EA46B0"/>
    <w:rsid w:val="00EA5435"/>
    <w:rsid w:val="00EA581E"/>
    <w:rsid w:val="00EA5A95"/>
    <w:rsid w:val="00EA5F58"/>
    <w:rsid w:val="00EA6445"/>
    <w:rsid w:val="00EA6510"/>
    <w:rsid w:val="00EA65B8"/>
    <w:rsid w:val="00EA66AA"/>
    <w:rsid w:val="00EA6CAE"/>
    <w:rsid w:val="00EA6EC5"/>
    <w:rsid w:val="00EA72D6"/>
    <w:rsid w:val="00EA74AE"/>
    <w:rsid w:val="00EA78DF"/>
    <w:rsid w:val="00EA7C90"/>
    <w:rsid w:val="00EB0A8C"/>
    <w:rsid w:val="00EB11DD"/>
    <w:rsid w:val="00EB12C1"/>
    <w:rsid w:val="00EB13CF"/>
    <w:rsid w:val="00EB1958"/>
    <w:rsid w:val="00EB1DA9"/>
    <w:rsid w:val="00EB1EF1"/>
    <w:rsid w:val="00EB27B0"/>
    <w:rsid w:val="00EB2A8A"/>
    <w:rsid w:val="00EB2B37"/>
    <w:rsid w:val="00EB2F93"/>
    <w:rsid w:val="00EB3926"/>
    <w:rsid w:val="00EB40C0"/>
    <w:rsid w:val="00EB44D8"/>
    <w:rsid w:val="00EB4764"/>
    <w:rsid w:val="00EB49E1"/>
    <w:rsid w:val="00EB4D02"/>
    <w:rsid w:val="00EB4F7E"/>
    <w:rsid w:val="00EB518B"/>
    <w:rsid w:val="00EB56FE"/>
    <w:rsid w:val="00EB66C9"/>
    <w:rsid w:val="00EB6C00"/>
    <w:rsid w:val="00EB6C33"/>
    <w:rsid w:val="00EB6F33"/>
    <w:rsid w:val="00EB7453"/>
    <w:rsid w:val="00EB7BAD"/>
    <w:rsid w:val="00EC02BF"/>
    <w:rsid w:val="00EC0813"/>
    <w:rsid w:val="00EC0A2C"/>
    <w:rsid w:val="00EC0DC5"/>
    <w:rsid w:val="00EC0F9F"/>
    <w:rsid w:val="00EC141D"/>
    <w:rsid w:val="00EC14B4"/>
    <w:rsid w:val="00EC1A92"/>
    <w:rsid w:val="00EC2198"/>
    <w:rsid w:val="00EC2A5A"/>
    <w:rsid w:val="00EC2C30"/>
    <w:rsid w:val="00EC2E44"/>
    <w:rsid w:val="00EC2E77"/>
    <w:rsid w:val="00EC2E89"/>
    <w:rsid w:val="00EC2F91"/>
    <w:rsid w:val="00EC3029"/>
    <w:rsid w:val="00EC3122"/>
    <w:rsid w:val="00EC37EF"/>
    <w:rsid w:val="00EC3BA0"/>
    <w:rsid w:val="00EC3C3B"/>
    <w:rsid w:val="00EC4A55"/>
    <w:rsid w:val="00EC4D6D"/>
    <w:rsid w:val="00EC50F6"/>
    <w:rsid w:val="00EC527D"/>
    <w:rsid w:val="00EC5560"/>
    <w:rsid w:val="00EC5D60"/>
    <w:rsid w:val="00EC5E61"/>
    <w:rsid w:val="00EC642A"/>
    <w:rsid w:val="00EC69A8"/>
    <w:rsid w:val="00EC7F46"/>
    <w:rsid w:val="00ED0100"/>
    <w:rsid w:val="00ED0E32"/>
    <w:rsid w:val="00ED1376"/>
    <w:rsid w:val="00ED16BA"/>
    <w:rsid w:val="00ED18D7"/>
    <w:rsid w:val="00ED1972"/>
    <w:rsid w:val="00ED1AC3"/>
    <w:rsid w:val="00ED2425"/>
    <w:rsid w:val="00ED32A8"/>
    <w:rsid w:val="00ED32E7"/>
    <w:rsid w:val="00ED34D0"/>
    <w:rsid w:val="00ED3FCB"/>
    <w:rsid w:val="00ED405A"/>
    <w:rsid w:val="00ED4171"/>
    <w:rsid w:val="00ED43F8"/>
    <w:rsid w:val="00ED4561"/>
    <w:rsid w:val="00ED467C"/>
    <w:rsid w:val="00ED46E2"/>
    <w:rsid w:val="00ED4FE7"/>
    <w:rsid w:val="00ED51E9"/>
    <w:rsid w:val="00ED5323"/>
    <w:rsid w:val="00ED53C1"/>
    <w:rsid w:val="00ED6003"/>
    <w:rsid w:val="00ED60A9"/>
    <w:rsid w:val="00ED6320"/>
    <w:rsid w:val="00ED6441"/>
    <w:rsid w:val="00ED64BA"/>
    <w:rsid w:val="00ED6908"/>
    <w:rsid w:val="00ED71EA"/>
    <w:rsid w:val="00ED7563"/>
    <w:rsid w:val="00ED7EBA"/>
    <w:rsid w:val="00ED7FA4"/>
    <w:rsid w:val="00EE0132"/>
    <w:rsid w:val="00EE0326"/>
    <w:rsid w:val="00EE0A4E"/>
    <w:rsid w:val="00EE0CA3"/>
    <w:rsid w:val="00EE0EC9"/>
    <w:rsid w:val="00EE1193"/>
    <w:rsid w:val="00EE133A"/>
    <w:rsid w:val="00EE181A"/>
    <w:rsid w:val="00EE1B64"/>
    <w:rsid w:val="00EE2381"/>
    <w:rsid w:val="00EE23E2"/>
    <w:rsid w:val="00EE2648"/>
    <w:rsid w:val="00EE26B6"/>
    <w:rsid w:val="00EE27A2"/>
    <w:rsid w:val="00EE2F78"/>
    <w:rsid w:val="00EE368C"/>
    <w:rsid w:val="00EE4381"/>
    <w:rsid w:val="00EE4658"/>
    <w:rsid w:val="00EE470F"/>
    <w:rsid w:val="00EE51B3"/>
    <w:rsid w:val="00EE5974"/>
    <w:rsid w:val="00EE5981"/>
    <w:rsid w:val="00EE5DFF"/>
    <w:rsid w:val="00EE5E37"/>
    <w:rsid w:val="00EE5FB7"/>
    <w:rsid w:val="00EE63F0"/>
    <w:rsid w:val="00EE6BDA"/>
    <w:rsid w:val="00EE6E9D"/>
    <w:rsid w:val="00EE74E3"/>
    <w:rsid w:val="00EE7A3D"/>
    <w:rsid w:val="00EF0014"/>
    <w:rsid w:val="00EF01FC"/>
    <w:rsid w:val="00EF0E74"/>
    <w:rsid w:val="00EF13DC"/>
    <w:rsid w:val="00EF14A0"/>
    <w:rsid w:val="00EF1536"/>
    <w:rsid w:val="00EF16AF"/>
    <w:rsid w:val="00EF1C74"/>
    <w:rsid w:val="00EF1F6D"/>
    <w:rsid w:val="00EF2094"/>
    <w:rsid w:val="00EF27CB"/>
    <w:rsid w:val="00EF290F"/>
    <w:rsid w:val="00EF2D77"/>
    <w:rsid w:val="00EF2E04"/>
    <w:rsid w:val="00EF354C"/>
    <w:rsid w:val="00EF3869"/>
    <w:rsid w:val="00EF38EA"/>
    <w:rsid w:val="00EF390D"/>
    <w:rsid w:val="00EF3C66"/>
    <w:rsid w:val="00EF3F9C"/>
    <w:rsid w:val="00EF432D"/>
    <w:rsid w:val="00EF444B"/>
    <w:rsid w:val="00EF47E3"/>
    <w:rsid w:val="00EF48ED"/>
    <w:rsid w:val="00EF497C"/>
    <w:rsid w:val="00EF4996"/>
    <w:rsid w:val="00EF49B2"/>
    <w:rsid w:val="00EF4A2F"/>
    <w:rsid w:val="00EF4C82"/>
    <w:rsid w:val="00EF4E04"/>
    <w:rsid w:val="00EF5063"/>
    <w:rsid w:val="00EF53CD"/>
    <w:rsid w:val="00EF5AC2"/>
    <w:rsid w:val="00EF628F"/>
    <w:rsid w:val="00EF62B2"/>
    <w:rsid w:val="00EF694B"/>
    <w:rsid w:val="00EF6B31"/>
    <w:rsid w:val="00EF6C75"/>
    <w:rsid w:val="00EF7439"/>
    <w:rsid w:val="00EF786C"/>
    <w:rsid w:val="00EF792A"/>
    <w:rsid w:val="00F00351"/>
    <w:rsid w:val="00F00BE2"/>
    <w:rsid w:val="00F012FF"/>
    <w:rsid w:val="00F01DE1"/>
    <w:rsid w:val="00F025E4"/>
    <w:rsid w:val="00F0260E"/>
    <w:rsid w:val="00F026F2"/>
    <w:rsid w:val="00F02AF7"/>
    <w:rsid w:val="00F02FE3"/>
    <w:rsid w:val="00F03136"/>
    <w:rsid w:val="00F03265"/>
    <w:rsid w:val="00F033E5"/>
    <w:rsid w:val="00F0366E"/>
    <w:rsid w:val="00F039A4"/>
    <w:rsid w:val="00F03D6A"/>
    <w:rsid w:val="00F03D90"/>
    <w:rsid w:val="00F03EA5"/>
    <w:rsid w:val="00F042F9"/>
    <w:rsid w:val="00F04C43"/>
    <w:rsid w:val="00F050F5"/>
    <w:rsid w:val="00F052EB"/>
    <w:rsid w:val="00F0550B"/>
    <w:rsid w:val="00F059DB"/>
    <w:rsid w:val="00F05D36"/>
    <w:rsid w:val="00F05D53"/>
    <w:rsid w:val="00F0614F"/>
    <w:rsid w:val="00F06262"/>
    <w:rsid w:val="00F06437"/>
    <w:rsid w:val="00F06E91"/>
    <w:rsid w:val="00F072C1"/>
    <w:rsid w:val="00F073FE"/>
    <w:rsid w:val="00F07768"/>
    <w:rsid w:val="00F07B47"/>
    <w:rsid w:val="00F101DD"/>
    <w:rsid w:val="00F1063C"/>
    <w:rsid w:val="00F11463"/>
    <w:rsid w:val="00F11A68"/>
    <w:rsid w:val="00F11CB8"/>
    <w:rsid w:val="00F11D23"/>
    <w:rsid w:val="00F11E1B"/>
    <w:rsid w:val="00F1203A"/>
    <w:rsid w:val="00F12061"/>
    <w:rsid w:val="00F120AE"/>
    <w:rsid w:val="00F1211B"/>
    <w:rsid w:val="00F126FB"/>
    <w:rsid w:val="00F127BE"/>
    <w:rsid w:val="00F128F5"/>
    <w:rsid w:val="00F1318E"/>
    <w:rsid w:val="00F13289"/>
    <w:rsid w:val="00F1336B"/>
    <w:rsid w:val="00F1341E"/>
    <w:rsid w:val="00F136E7"/>
    <w:rsid w:val="00F13A6D"/>
    <w:rsid w:val="00F1472F"/>
    <w:rsid w:val="00F1491B"/>
    <w:rsid w:val="00F15066"/>
    <w:rsid w:val="00F152CD"/>
    <w:rsid w:val="00F1536F"/>
    <w:rsid w:val="00F154C6"/>
    <w:rsid w:val="00F15A3F"/>
    <w:rsid w:val="00F15C51"/>
    <w:rsid w:val="00F164A1"/>
    <w:rsid w:val="00F16810"/>
    <w:rsid w:val="00F16BC1"/>
    <w:rsid w:val="00F16C5C"/>
    <w:rsid w:val="00F17387"/>
    <w:rsid w:val="00F173BE"/>
    <w:rsid w:val="00F17404"/>
    <w:rsid w:val="00F17539"/>
    <w:rsid w:val="00F17FE2"/>
    <w:rsid w:val="00F200CE"/>
    <w:rsid w:val="00F2037B"/>
    <w:rsid w:val="00F20861"/>
    <w:rsid w:val="00F20ABB"/>
    <w:rsid w:val="00F20B50"/>
    <w:rsid w:val="00F20C09"/>
    <w:rsid w:val="00F20D0E"/>
    <w:rsid w:val="00F21351"/>
    <w:rsid w:val="00F21675"/>
    <w:rsid w:val="00F219B8"/>
    <w:rsid w:val="00F219C8"/>
    <w:rsid w:val="00F21EB3"/>
    <w:rsid w:val="00F2212D"/>
    <w:rsid w:val="00F22221"/>
    <w:rsid w:val="00F224A1"/>
    <w:rsid w:val="00F22A1F"/>
    <w:rsid w:val="00F22AA4"/>
    <w:rsid w:val="00F22F6A"/>
    <w:rsid w:val="00F23141"/>
    <w:rsid w:val="00F23545"/>
    <w:rsid w:val="00F23B63"/>
    <w:rsid w:val="00F23CDE"/>
    <w:rsid w:val="00F24331"/>
    <w:rsid w:val="00F2437E"/>
    <w:rsid w:val="00F24AA5"/>
    <w:rsid w:val="00F24EBC"/>
    <w:rsid w:val="00F2592C"/>
    <w:rsid w:val="00F27439"/>
    <w:rsid w:val="00F2759C"/>
    <w:rsid w:val="00F276E1"/>
    <w:rsid w:val="00F27AAE"/>
    <w:rsid w:val="00F27DCF"/>
    <w:rsid w:val="00F30777"/>
    <w:rsid w:val="00F307F1"/>
    <w:rsid w:val="00F30B01"/>
    <w:rsid w:val="00F30B53"/>
    <w:rsid w:val="00F30C20"/>
    <w:rsid w:val="00F3102E"/>
    <w:rsid w:val="00F31757"/>
    <w:rsid w:val="00F32423"/>
    <w:rsid w:val="00F324E3"/>
    <w:rsid w:val="00F32583"/>
    <w:rsid w:val="00F32A6E"/>
    <w:rsid w:val="00F32DFD"/>
    <w:rsid w:val="00F33337"/>
    <w:rsid w:val="00F33A4E"/>
    <w:rsid w:val="00F33F34"/>
    <w:rsid w:val="00F344D8"/>
    <w:rsid w:val="00F34C64"/>
    <w:rsid w:val="00F354D0"/>
    <w:rsid w:val="00F3563A"/>
    <w:rsid w:val="00F35A6A"/>
    <w:rsid w:val="00F36143"/>
    <w:rsid w:val="00F36362"/>
    <w:rsid w:val="00F3659C"/>
    <w:rsid w:val="00F365ED"/>
    <w:rsid w:val="00F369D0"/>
    <w:rsid w:val="00F37164"/>
    <w:rsid w:val="00F3739A"/>
    <w:rsid w:val="00F3764B"/>
    <w:rsid w:val="00F37FD6"/>
    <w:rsid w:val="00F40137"/>
    <w:rsid w:val="00F405C8"/>
    <w:rsid w:val="00F40646"/>
    <w:rsid w:val="00F406A6"/>
    <w:rsid w:val="00F40798"/>
    <w:rsid w:val="00F40903"/>
    <w:rsid w:val="00F40E59"/>
    <w:rsid w:val="00F42AA9"/>
    <w:rsid w:val="00F42B51"/>
    <w:rsid w:val="00F43548"/>
    <w:rsid w:val="00F43CE2"/>
    <w:rsid w:val="00F43D82"/>
    <w:rsid w:val="00F44139"/>
    <w:rsid w:val="00F44332"/>
    <w:rsid w:val="00F459A3"/>
    <w:rsid w:val="00F45ACA"/>
    <w:rsid w:val="00F45B99"/>
    <w:rsid w:val="00F47158"/>
    <w:rsid w:val="00F476AE"/>
    <w:rsid w:val="00F476F0"/>
    <w:rsid w:val="00F47B4C"/>
    <w:rsid w:val="00F47B6D"/>
    <w:rsid w:val="00F500C4"/>
    <w:rsid w:val="00F503AA"/>
    <w:rsid w:val="00F50499"/>
    <w:rsid w:val="00F50D69"/>
    <w:rsid w:val="00F51200"/>
    <w:rsid w:val="00F51643"/>
    <w:rsid w:val="00F51C64"/>
    <w:rsid w:val="00F51F42"/>
    <w:rsid w:val="00F52500"/>
    <w:rsid w:val="00F52708"/>
    <w:rsid w:val="00F52A14"/>
    <w:rsid w:val="00F52E6F"/>
    <w:rsid w:val="00F53107"/>
    <w:rsid w:val="00F531B3"/>
    <w:rsid w:val="00F534D3"/>
    <w:rsid w:val="00F53D51"/>
    <w:rsid w:val="00F54797"/>
    <w:rsid w:val="00F54867"/>
    <w:rsid w:val="00F5494F"/>
    <w:rsid w:val="00F54DE7"/>
    <w:rsid w:val="00F5550F"/>
    <w:rsid w:val="00F55CC9"/>
    <w:rsid w:val="00F56626"/>
    <w:rsid w:val="00F566CA"/>
    <w:rsid w:val="00F567EA"/>
    <w:rsid w:val="00F56E43"/>
    <w:rsid w:val="00F56EE1"/>
    <w:rsid w:val="00F56F78"/>
    <w:rsid w:val="00F57273"/>
    <w:rsid w:val="00F57350"/>
    <w:rsid w:val="00F577F6"/>
    <w:rsid w:val="00F602E1"/>
    <w:rsid w:val="00F609CD"/>
    <w:rsid w:val="00F60EB6"/>
    <w:rsid w:val="00F61307"/>
    <w:rsid w:val="00F616CD"/>
    <w:rsid w:val="00F61720"/>
    <w:rsid w:val="00F61963"/>
    <w:rsid w:val="00F61C48"/>
    <w:rsid w:val="00F61CFD"/>
    <w:rsid w:val="00F61E13"/>
    <w:rsid w:val="00F6331B"/>
    <w:rsid w:val="00F63462"/>
    <w:rsid w:val="00F634B9"/>
    <w:rsid w:val="00F63B79"/>
    <w:rsid w:val="00F63EB3"/>
    <w:rsid w:val="00F643F1"/>
    <w:rsid w:val="00F64531"/>
    <w:rsid w:val="00F64BB4"/>
    <w:rsid w:val="00F64E58"/>
    <w:rsid w:val="00F650D8"/>
    <w:rsid w:val="00F6532D"/>
    <w:rsid w:val="00F653A9"/>
    <w:rsid w:val="00F657CE"/>
    <w:rsid w:val="00F65AB5"/>
    <w:rsid w:val="00F65AFF"/>
    <w:rsid w:val="00F65EBD"/>
    <w:rsid w:val="00F65FCC"/>
    <w:rsid w:val="00F667FC"/>
    <w:rsid w:val="00F66B12"/>
    <w:rsid w:val="00F673A3"/>
    <w:rsid w:val="00F67488"/>
    <w:rsid w:val="00F674D3"/>
    <w:rsid w:val="00F6767A"/>
    <w:rsid w:val="00F67FCC"/>
    <w:rsid w:val="00F700AF"/>
    <w:rsid w:val="00F70155"/>
    <w:rsid w:val="00F70498"/>
    <w:rsid w:val="00F70842"/>
    <w:rsid w:val="00F708A7"/>
    <w:rsid w:val="00F709CB"/>
    <w:rsid w:val="00F7142F"/>
    <w:rsid w:val="00F71866"/>
    <w:rsid w:val="00F7199C"/>
    <w:rsid w:val="00F71CC1"/>
    <w:rsid w:val="00F71E51"/>
    <w:rsid w:val="00F71FF1"/>
    <w:rsid w:val="00F722FE"/>
    <w:rsid w:val="00F72304"/>
    <w:rsid w:val="00F7245F"/>
    <w:rsid w:val="00F725C4"/>
    <w:rsid w:val="00F72AA5"/>
    <w:rsid w:val="00F72E8D"/>
    <w:rsid w:val="00F732BD"/>
    <w:rsid w:val="00F73521"/>
    <w:rsid w:val="00F73D8F"/>
    <w:rsid w:val="00F74545"/>
    <w:rsid w:val="00F74781"/>
    <w:rsid w:val="00F74B09"/>
    <w:rsid w:val="00F74E9C"/>
    <w:rsid w:val="00F75319"/>
    <w:rsid w:val="00F75548"/>
    <w:rsid w:val="00F75937"/>
    <w:rsid w:val="00F7613C"/>
    <w:rsid w:val="00F7615D"/>
    <w:rsid w:val="00F76A67"/>
    <w:rsid w:val="00F76CB9"/>
    <w:rsid w:val="00F774DE"/>
    <w:rsid w:val="00F77593"/>
    <w:rsid w:val="00F800C9"/>
    <w:rsid w:val="00F801E2"/>
    <w:rsid w:val="00F803E3"/>
    <w:rsid w:val="00F80593"/>
    <w:rsid w:val="00F80898"/>
    <w:rsid w:val="00F80A58"/>
    <w:rsid w:val="00F80B26"/>
    <w:rsid w:val="00F81151"/>
    <w:rsid w:val="00F81A64"/>
    <w:rsid w:val="00F81B76"/>
    <w:rsid w:val="00F81BF6"/>
    <w:rsid w:val="00F81DEB"/>
    <w:rsid w:val="00F81ECF"/>
    <w:rsid w:val="00F8256B"/>
    <w:rsid w:val="00F827B4"/>
    <w:rsid w:val="00F82EB9"/>
    <w:rsid w:val="00F834E9"/>
    <w:rsid w:val="00F83520"/>
    <w:rsid w:val="00F83773"/>
    <w:rsid w:val="00F8382B"/>
    <w:rsid w:val="00F838BB"/>
    <w:rsid w:val="00F83F34"/>
    <w:rsid w:val="00F846CE"/>
    <w:rsid w:val="00F84827"/>
    <w:rsid w:val="00F848CB"/>
    <w:rsid w:val="00F84B3B"/>
    <w:rsid w:val="00F84EC2"/>
    <w:rsid w:val="00F85B48"/>
    <w:rsid w:val="00F85E3E"/>
    <w:rsid w:val="00F87055"/>
    <w:rsid w:val="00F87817"/>
    <w:rsid w:val="00F87D12"/>
    <w:rsid w:val="00F9001E"/>
    <w:rsid w:val="00F907B0"/>
    <w:rsid w:val="00F9081A"/>
    <w:rsid w:val="00F91066"/>
    <w:rsid w:val="00F91563"/>
    <w:rsid w:val="00F91BC1"/>
    <w:rsid w:val="00F91EF4"/>
    <w:rsid w:val="00F92226"/>
    <w:rsid w:val="00F9319B"/>
    <w:rsid w:val="00F93322"/>
    <w:rsid w:val="00F935D8"/>
    <w:rsid w:val="00F93674"/>
    <w:rsid w:val="00F9379B"/>
    <w:rsid w:val="00F93833"/>
    <w:rsid w:val="00F93BDE"/>
    <w:rsid w:val="00F94654"/>
    <w:rsid w:val="00F9479C"/>
    <w:rsid w:val="00F947EA"/>
    <w:rsid w:val="00F94AA3"/>
    <w:rsid w:val="00F95434"/>
    <w:rsid w:val="00F954CE"/>
    <w:rsid w:val="00F9577D"/>
    <w:rsid w:val="00F95CFC"/>
    <w:rsid w:val="00F96171"/>
    <w:rsid w:val="00F966A5"/>
    <w:rsid w:val="00F96D38"/>
    <w:rsid w:val="00F973CB"/>
    <w:rsid w:val="00F975A9"/>
    <w:rsid w:val="00F97689"/>
    <w:rsid w:val="00F97719"/>
    <w:rsid w:val="00FA01F8"/>
    <w:rsid w:val="00FA07E0"/>
    <w:rsid w:val="00FA0F3D"/>
    <w:rsid w:val="00FA10C5"/>
    <w:rsid w:val="00FA10E9"/>
    <w:rsid w:val="00FA1842"/>
    <w:rsid w:val="00FA1C8E"/>
    <w:rsid w:val="00FA1DCF"/>
    <w:rsid w:val="00FA2234"/>
    <w:rsid w:val="00FA3510"/>
    <w:rsid w:val="00FA3657"/>
    <w:rsid w:val="00FA39DF"/>
    <w:rsid w:val="00FA3DAE"/>
    <w:rsid w:val="00FA4162"/>
    <w:rsid w:val="00FA417E"/>
    <w:rsid w:val="00FA4EEC"/>
    <w:rsid w:val="00FA5043"/>
    <w:rsid w:val="00FA55E8"/>
    <w:rsid w:val="00FA563B"/>
    <w:rsid w:val="00FA57D6"/>
    <w:rsid w:val="00FA5949"/>
    <w:rsid w:val="00FA5956"/>
    <w:rsid w:val="00FA5A5B"/>
    <w:rsid w:val="00FA615E"/>
    <w:rsid w:val="00FA63E1"/>
    <w:rsid w:val="00FA6A62"/>
    <w:rsid w:val="00FA6A90"/>
    <w:rsid w:val="00FA6C79"/>
    <w:rsid w:val="00FA71F0"/>
    <w:rsid w:val="00FA737A"/>
    <w:rsid w:val="00FA7827"/>
    <w:rsid w:val="00FA7E9D"/>
    <w:rsid w:val="00FB03D1"/>
    <w:rsid w:val="00FB0588"/>
    <w:rsid w:val="00FB05DE"/>
    <w:rsid w:val="00FB05FC"/>
    <w:rsid w:val="00FB07EB"/>
    <w:rsid w:val="00FB07FF"/>
    <w:rsid w:val="00FB09ED"/>
    <w:rsid w:val="00FB0BD9"/>
    <w:rsid w:val="00FB12C7"/>
    <w:rsid w:val="00FB14B5"/>
    <w:rsid w:val="00FB191F"/>
    <w:rsid w:val="00FB1ADF"/>
    <w:rsid w:val="00FB1CA6"/>
    <w:rsid w:val="00FB1EB5"/>
    <w:rsid w:val="00FB2001"/>
    <w:rsid w:val="00FB2031"/>
    <w:rsid w:val="00FB20ED"/>
    <w:rsid w:val="00FB2267"/>
    <w:rsid w:val="00FB2271"/>
    <w:rsid w:val="00FB2545"/>
    <w:rsid w:val="00FB2B05"/>
    <w:rsid w:val="00FB2B8F"/>
    <w:rsid w:val="00FB2D78"/>
    <w:rsid w:val="00FB2F1C"/>
    <w:rsid w:val="00FB335E"/>
    <w:rsid w:val="00FB337C"/>
    <w:rsid w:val="00FB450D"/>
    <w:rsid w:val="00FB4727"/>
    <w:rsid w:val="00FB4A24"/>
    <w:rsid w:val="00FB4C5A"/>
    <w:rsid w:val="00FB4E5A"/>
    <w:rsid w:val="00FB5203"/>
    <w:rsid w:val="00FB52E7"/>
    <w:rsid w:val="00FB55EB"/>
    <w:rsid w:val="00FB5603"/>
    <w:rsid w:val="00FB5C65"/>
    <w:rsid w:val="00FB67F0"/>
    <w:rsid w:val="00FB70FF"/>
    <w:rsid w:val="00FB7C93"/>
    <w:rsid w:val="00FC07FE"/>
    <w:rsid w:val="00FC0E64"/>
    <w:rsid w:val="00FC1559"/>
    <w:rsid w:val="00FC17A7"/>
    <w:rsid w:val="00FC21C5"/>
    <w:rsid w:val="00FC25D6"/>
    <w:rsid w:val="00FC2969"/>
    <w:rsid w:val="00FC2AE0"/>
    <w:rsid w:val="00FC2DD9"/>
    <w:rsid w:val="00FC3252"/>
    <w:rsid w:val="00FC3862"/>
    <w:rsid w:val="00FC4105"/>
    <w:rsid w:val="00FC4219"/>
    <w:rsid w:val="00FC43D3"/>
    <w:rsid w:val="00FC4460"/>
    <w:rsid w:val="00FC4462"/>
    <w:rsid w:val="00FC4874"/>
    <w:rsid w:val="00FC4CAF"/>
    <w:rsid w:val="00FC506D"/>
    <w:rsid w:val="00FC5164"/>
    <w:rsid w:val="00FC543F"/>
    <w:rsid w:val="00FC5DB9"/>
    <w:rsid w:val="00FC6123"/>
    <w:rsid w:val="00FC621C"/>
    <w:rsid w:val="00FC62C4"/>
    <w:rsid w:val="00FC6908"/>
    <w:rsid w:val="00FC69D4"/>
    <w:rsid w:val="00FC6F43"/>
    <w:rsid w:val="00FC71D2"/>
    <w:rsid w:val="00FC74FB"/>
    <w:rsid w:val="00FC780C"/>
    <w:rsid w:val="00FC7854"/>
    <w:rsid w:val="00FD050C"/>
    <w:rsid w:val="00FD071A"/>
    <w:rsid w:val="00FD0887"/>
    <w:rsid w:val="00FD0BAA"/>
    <w:rsid w:val="00FD11FB"/>
    <w:rsid w:val="00FD1901"/>
    <w:rsid w:val="00FD1B42"/>
    <w:rsid w:val="00FD1F94"/>
    <w:rsid w:val="00FD206F"/>
    <w:rsid w:val="00FD23AB"/>
    <w:rsid w:val="00FD2BA8"/>
    <w:rsid w:val="00FD2D60"/>
    <w:rsid w:val="00FD31DE"/>
    <w:rsid w:val="00FD3904"/>
    <w:rsid w:val="00FD39CC"/>
    <w:rsid w:val="00FD43CF"/>
    <w:rsid w:val="00FD49F3"/>
    <w:rsid w:val="00FD5058"/>
    <w:rsid w:val="00FD56EF"/>
    <w:rsid w:val="00FD592A"/>
    <w:rsid w:val="00FD595C"/>
    <w:rsid w:val="00FD6279"/>
    <w:rsid w:val="00FD6340"/>
    <w:rsid w:val="00FD655E"/>
    <w:rsid w:val="00FD6EB4"/>
    <w:rsid w:val="00FD7223"/>
    <w:rsid w:val="00FD7374"/>
    <w:rsid w:val="00FD7C1D"/>
    <w:rsid w:val="00FD7EF5"/>
    <w:rsid w:val="00FE0067"/>
    <w:rsid w:val="00FE02CA"/>
    <w:rsid w:val="00FE0311"/>
    <w:rsid w:val="00FE083D"/>
    <w:rsid w:val="00FE11D0"/>
    <w:rsid w:val="00FE1291"/>
    <w:rsid w:val="00FE1314"/>
    <w:rsid w:val="00FE14E9"/>
    <w:rsid w:val="00FE28A1"/>
    <w:rsid w:val="00FE2BAD"/>
    <w:rsid w:val="00FE2C8B"/>
    <w:rsid w:val="00FE2EAB"/>
    <w:rsid w:val="00FE319D"/>
    <w:rsid w:val="00FE34C5"/>
    <w:rsid w:val="00FE358A"/>
    <w:rsid w:val="00FE3890"/>
    <w:rsid w:val="00FE404F"/>
    <w:rsid w:val="00FE41E5"/>
    <w:rsid w:val="00FE45F3"/>
    <w:rsid w:val="00FE46FA"/>
    <w:rsid w:val="00FE498D"/>
    <w:rsid w:val="00FE4C7F"/>
    <w:rsid w:val="00FE4CC1"/>
    <w:rsid w:val="00FE5362"/>
    <w:rsid w:val="00FE604B"/>
    <w:rsid w:val="00FE623B"/>
    <w:rsid w:val="00FE65E3"/>
    <w:rsid w:val="00FE6620"/>
    <w:rsid w:val="00FE6A30"/>
    <w:rsid w:val="00FE6B3E"/>
    <w:rsid w:val="00FE6B91"/>
    <w:rsid w:val="00FE7270"/>
    <w:rsid w:val="00FE7760"/>
    <w:rsid w:val="00FE78A3"/>
    <w:rsid w:val="00FE7A53"/>
    <w:rsid w:val="00FF0336"/>
    <w:rsid w:val="00FF03A1"/>
    <w:rsid w:val="00FF040A"/>
    <w:rsid w:val="00FF06A0"/>
    <w:rsid w:val="00FF0CC6"/>
    <w:rsid w:val="00FF13F9"/>
    <w:rsid w:val="00FF16FF"/>
    <w:rsid w:val="00FF181D"/>
    <w:rsid w:val="00FF1C32"/>
    <w:rsid w:val="00FF1E65"/>
    <w:rsid w:val="00FF1F36"/>
    <w:rsid w:val="00FF231F"/>
    <w:rsid w:val="00FF28FE"/>
    <w:rsid w:val="00FF2923"/>
    <w:rsid w:val="00FF348D"/>
    <w:rsid w:val="00FF3FD0"/>
    <w:rsid w:val="00FF4036"/>
    <w:rsid w:val="00FF432F"/>
    <w:rsid w:val="00FF4335"/>
    <w:rsid w:val="00FF4587"/>
    <w:rsid w:val="00FF45BE"/>
    <w:rsid w:val="00FF4727"/>
    <w:rsid w:val="00FF4800"/>
    <w:rsid w:val="00FF4B22"/>
    <w:rsid w:val="00FF4C6B"/>
    <w:rsid w:val="00FF5216"/>
    <w:rsid w:val="00FF5A99"/>
    <w:rsid w:val="00FF5D8B"/>
    <w:rsid w:val="00FF5E89"/>
    <w:rsid w:val="00FF5F05"/>
    <w:rsid w:val="00FF6981"/>
    <w:rsid w:val="00FF6CB5"/>
    <w:rsid w:val="00FF6DF7"/>
    <w:rsid w:val="00FF6E72"/>
    <w:rsid w:val="00FF72C3"/>
    <w:rsid w:val="00FF7573"/>
    <w:rsid w:val="00FF7592"/>
    <w:rsid w:val="00FF7B96"/>
    <w:rsid w:val="00FF7D0B"/>
    <w:rsid w:val="00FF7DF6"/>
    <w:rsid w:val="00FF7EBF"/>
    <w:rsid w:val="00FF7F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62A89"/>
  <w15:docId w15:val="{0F1E0B47-A2B4-4253-9B4E-24BED6D2C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0FE"/>
    <w:pPr>
      <w:widowControl w:val="0"/>
      <w:spacing w:line="360" w:lineRule="auto"/>
      <w:jc w:val="both"/>
    </w:pPr>
    <w:rPr>
      <w:rFonts w:ascii="Arial" w:eastAsia="阿里巴巴普惠体 L" w:hAnsi="Arial" w:cs="Arial"/>
      <w:kern w:val="2"/>
      <w:sz w:val="21"/>
      <w:szCs w:val="21"/>
    </w:rPr>
  </w:style>
  <w:style w:type="paragraph" w:styleId="1">
    <w:name w:val="heading 1"/>
    <w:basedOn w:val="a1"/>
    <w:next w:val="a1"/>
    <w:link w:val="1Char"/>
    <w:qFormat/>
    <w:rsid w:val="00574E04"/>
    <w:pPr>
      <w:numPr>
        <w:numId w:val="17"/>
      </w:numPr>
      <w:tabs>
        <w:tab w:val="left" w:pos="735"/>
      </w:tabs>
      <w:spacing w:beforeLines="100" w:before="100" w:afterLines="100" w:after="100" w:line="240" w:lineRule="auto"/>
      <w:outlineLvl w:val="0"/>
    </w:pPr>
    <w:rPr>
      <w:b/>
      <w:bCs/>
      <w:kern w:val="44"/>
      <w:sz w:val="32"/>
      <w:szCs w:val="44"/>
    </w:rPr>
  </w:style>
  <w:style w:type="paragraph" w:styleId="21">
    <w:name w:val="heading 2"/>
    <w:basedOn w:val="a1"/>
    <w:next w:val="a1"/>
    <w:link w:val="2Char"/>
    <w:qFormat/>
    <w:rsid w:val="00574E04"/>
    <w:pPr>
      <w:keepNext/>
      <w:keepLines/>
      <w:numPr>
        <w:ilvl w:val="1"/>
        <w:numId w:val="17"/>
      </w:numPr>
      <w:tabs>
        <w:tab w:val="left" w:pos="725"/>
      </w:tabs>
      <w:spacing w:beforeLines="100" w:before="100" w:afterLines="100" w:after="100" w:line="240" w:lineRule="auto"/>
      <w:jc w:val="left"/>
      <w:outlineLvl w:val="1"/>
    </w:pPr>
    <w:rPr>
      <w:b/>
      <w:bCs/>
      <w:sz w:val="28"/>
      <w:szCs w:val="36"/>
    </w:rPr>
  </w:style>
  <w:style w:type="paragraph" w:styleId="31">
    <w:name w:val="heading 3"/>
    <w:basedOn w:val="a1"/>
    <w:next w:val="a1"/>
    <w:link w:val="3Char"/>
    <w:autoRedefine/>
    <w:qFormat/>
    <w:rsid w:val="00574E04"/>
    <w:pPr>
      <w:keepNext/>
      <w:keepLines/>
      <w:numPr>
        <w:ilvl w:val="2"/>
        <w:numId w:val="17"/>
      </w:numPr>
      <w:tabs>
        <w:tab w:val="left" w:pos="932"/>
      </w:tabs>
      <w:spacing w:beforeLines="100" w:before="240" w:afterLines="100" w:after="240" w:line="240" w:lineRule="auto"/>
      <w:jc w:val="left"/>
      <w:outlineLvl w:val="2"/>
    </w:pPr>
    <w:rPr>
      <w:b/>
      <w:bCs/>
      <w:sz w:val="24"/>
      <w:lang w:val="pt-BR"/>
    </w:rPr>
  </w:style>
  <w:style w:type="paragraph" w:styleId="41">
    <w:name w:val="heading 4"/>
    <w:basedOn w:val="31"/>
    <w:next w:val="a1"/>
    <w:link w:val="4Char"/>
    <w:autoRedefine/>
    <w:qFormat/>
    <w:rsid w:val="00574E04"/>
    <w:pPr>
      <w:numPr>
        <w:ilvl w:val="3"/>
      </w:numPr>
      <w:spacing w:beforeLines="50" w:before="50" w:afterLines="50" w:after="50"/>
      <w:outlineLvl w:val="3"/>
    </w:pPr>
    <w:rPr>
      <w:sz w:val="21"/>
    </w:rPr>
  </w:style>
  <w:style w:type="paragraph" w:styleId="51">
    <w:name w:val="heading 5"/>
    <w:basedOn w:val="a1"/>
    <w:next w:val="a1"/>
    <w:link w:val="5Char"/>
    <w:rsid w:val="007D60E0"/>
    <w:pPr>
      <w:keepNext/>
      <w:keepLines/>
      <w:numPr>
        <w:ilvl w:val="4"/>
        <w:numId w:val="17"/>
      </w:numPr>
      <w:spacing w:before="280" w:after="290" w:line="376" w:lineRule="auto"/>
      <w:outlineLvl w:val="4"/>
    </w:pPr>
    <w:rPr>
      <w:b/>
      <w:bCs/>
      <w:sz w:val="28"/>
      <w:szCs w:val="28"/>
    </w:rPr>
  </w:style>
  <w:style w:type="paragraph" w:styleId="6">
    <w:name w:val="heading 6"/>
    <w:basedOn w:val="a1"/>
    <w:next w:val="a1"/>
    <w:link w:val="6Char"/>
    <w:rsid w:val="00BA242C"/>
    <w:pPr>
      <w:keepNext/>
      <w:keepLines/>
      <w:numPr>
        <w:ilvl w:val="5"/>
        <w:numId w:val="17"/>
      </w:numPr>
      <w:spacing w:before="240" w:after="64" w:line="320" w:lineRule="auto"/>
      <w:outlineLvl w:val="5"/>
    </w:pPr>
    <w:rPr>
      <w:rFonts w:eastAsia="黑体"/>
      <w:b/>
      <w:bCs/>
      <w:sz w:val="24"/>
    </w:rPr>
  </w:style>
  <w:style w:type="paragraph" w:styleId="7">
    <w:name w:val="heading 7"/>
    <w:basedOn w:val="a1"/>
    <w:next w:val="a1"/>
    <w:link w:val="7Char"/>
    <w:rsid w:val="00BA242C"/>
    <w:pPr>
      <w:keepNext/>
      <w:keepLines/>
      <w:numPr>
        <w:ilvl w:val="6"/>
        <w:numId w:val="17"/>
      </w:numPr>
      <w:spacing w:before="240" w:after="64" w:line="320" w:lineRule="auto"/>
      <w:outlineLvl w:val="6"/>
    </w:pPr>
    <w:rPr>
      <w:b/>
      <w:bCs/>
      <w:sz w:val="24"/>
    </w:rPr>
  </w:style>
  <w:style w:type="paragraph" w:styleId="8">
    <w:name w:val="heading 8"/>
    <w:basedOn w:val="a1"/>
    <w:next w:val="a1"/>
    <w:link w:val="8Char"/>
    <w:rsid w:val="00BA242C"/>
    <w:pPr>
      <w:keepNext/>
      <w:keepLines/>
      <w:numPr>
        <w:ilvl w:val="7"/>
        <w:numId w:val="17"/>
      </w:numPr>
      <w:spacing w:before="240" w:after="64" w:line="320" w:lineRule="auto"/>
      <w:outlineLvl w:val="7"/>
    </w:pPr>
    <w:rPr>
      <w:rFonts w:eastAsia="黑体"/>
      <w:sz w:val="24"/>
    </w:rPr>
  </w:style>
  <w:style w:type="paragraph" w:styleId="9">
    <w:name w:val="heading 9"/>
    <w:basedOn w:val="a1"/>
    <w:next w:val="a1"/>
    <w:link w:val="9Char"/>
    <w:rsid w:val="00BA242C"/>
    <w:pPr>
      <w:keepNext/>
      <w:keepLines/>
      <w:numPr>
        <w:ilvl w:val="8"/>
        <w:numId w:val="17"/>
      </w:numPr>
      <w:spacing w:before="240" w:after="64" w:line="320" w:lineRule="auto"/>
      <w:outlineLvl w:val="8"/>
    </w:pPr>
    <w:rPr>
      <w:rFonts w:eastAsia="黑体"/>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Document Map"/>
    <w:basedOn w:val="a1"/>
    <w:link w:val="Char"/>
    <w:semiHidden/>
    <w:rsid w:val="000F3DF4"/>
    <w:pPr>
      <w:shd w:val="clear" w:color="auto" w:fill="000080"/>
    </w:pPr>
  </w:style>
  <w:style w:type="character" w:styleId="a6">
    <w:name w:val="Hyperlink"/>
    <w:basedOn w:val="a2"/>
    <w:uiPriority w:val="99"/>
    <w:rsid w:val="007D60E0"/>
    <w:rPr>
      <w:color w:val="0000FF"/>
      <w:u w:val="single"/>
    </w:rPr>
  </w:style>
  <w:style w:type="table" w:styleId="a7">
    <w:name w:val="Table Grid"/>
    <w:basedOn w:val="a3"/>
    <w:uiPriority w:val="59"/>
    <w:rsid w:val="001B6F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1"/>
    <w:link w:val="Char0"/>
    <w:rsid w:val="007D60E0"/>
    <w:pPr>
      <w:spacing w:after="120"/>
    </w:pPr>
  </w:style>
  <w:style w:type="paragraph" w:styleId="a9">
    <w:name w:val="Plain Text"/>
    <w:basedOn w:val="a1"/>
    <w:link w:val="Char1"/>
    <w:rsid w:val="007D60E0"/>
    <w:rPr>
      <w:rFonts w:ascii="宋体" w:hAnsi="Courier New" w:cs="Courier New"/>
    </w:rPr>
  </w:style>
  <w:style w:type="character" w:styleId="aa">
    <w:name w:val="FollowedHyperlink"/>
    <w:basedOn w:val="a2"/>
    <w:rsid w:val="007D60E0"/>
    <w:rPr>
      <w:color w:val="800080"/>
      <w:u w:val="single"/>
    </w:rPr>
  </w:style>
  <w:style w:type="paragraph" w:styleId="ab">
    <w:name w:val="footer"/>
    <w:basedOn w:val="a1"/>
    <w:link w:val="Char2"/>
    <w:rsid w:val="007D60E0"/>
    <w:pPr>
      <w:tabs>
        <w:tab w:val="center" w:pos="4153"/>
        <w:tab w:val="right" w:pos="8306"/>
      </w:tabs>
      <w:snapToGrid w:val="0"/>
      <w:jc w:val="left"/>
    </w:pPr>
    <w:rPr>
      <w:sz w:val="18"/>
      <w:szCs w:val="18"/>
    </w:rPr>
  </w:style>
  <w:style w:type="character" w:styleId="ac">
    <w:name w:val="page number"/>
    <w:basedOn w:val="a2"/>
    <w:rsid w:val="007D60E0"/>
  </w:style>
  <w:style w:type="paragraph" w:styleId="ad">
    <w:name w:val="header"/>
    <w:basedOn w:val="a1"/>
    <w:link w:val="Char3"/>
    <w:rsid w:val="007D60E0"/>
    <w:pPr>
      <w:pBdr>
        <w:bottom w:val="single" w:sz="6" w:space="1" w:color="auto"/>
      </w:pBdr>
      <w:tabs>
        <w:tab w:val="center" w:pos="4153"/>
        <w:tab w:val="right" w:pos="8306"/>
      </w:tabs>
      <w:snapToGrid w:val="0"/>
      <w:jc w:val="center"/>
    </w:pPr>
    <w:rPr>
      <w:sz w:val="18"/>
      <w:szCs w:val="18"/>
    </w:rPr>
  </w:style>
  <w:style w:type="paragraph" w:styleId="ae">
    <w:name w:val="Normal (Web)"/>
    <w:basedOn w:val="a1"/>
    <w:rsid w:val="00D07AC0"/>
    <w:pPr>
      <w:widowControl/>
      <w:spacing w:before="100" w:beforeAutospacing="1" w:after="100" w:afterAutospacing="1"/>
      <w:jc w:val="left"/>
    </w:pPr>
    <w:rPr>
      <w:rFonts w:ascii="宋体" w:hAnsi="宋体" w:cs="宋体"/>
      <w:kern w:val="0"/>
      <w:sz w:val="24"/>
    </w:rPr>
  </w:style>
  <w:style w:type="paragraph" w:styleId="10">
    <w:name w:val="toc 1"/>
    <w:basedOn w:val="a1"/>
    <w:next w:val="a1"/>
    <w:autoRedefine/>
    <w:uiPriority w:val="39"/>
    <w:qFormat/>
    <w:rsid w:val="00012BB8"/>
    <w:pPr>
      <w:tabs>
        <w:tab w:val="left" w:pos="621"/>
        <w:tab w:val="right" w:leader="dot" w:pos="8694"/>
      </w:tabs>
      <w:spacing w:before="60" w:after="60"/>
      <w:ind w:leftChars="100" w:left="100"/>
      <w:jc w:val="left"/>
    </w:pPr>
    <w:rPr>
      <w:b/>
      <w:bCs/>
      <w:caps/>
      <w:szCs w:val="20"/>
    </w:rPr>
  </w:style>
  <w:style w:type="numbering" w:styleId="111111">
    <w:name w:val="Outline List 2"/>
    <w:basedOn w:val="a4"/>
    <w:rsid w:val="00AC2B65"/>
    <w:pPr>
      <w:numPr>
        <w:numId w:val="1"/>
      </w:numPr>
    </w:pPr>
  </w:style>
  <w:style w:type="paragraph" w:styleId="22">
    <w:name w:val="toc 2"/>
    <w:basedOn w:val="a1"/>
    <w:next w:val="a1"/>
    <w:autoRedefine/>
    <w:uiPriority w:val="39"/>
    <w:qFormat/>
    <w:rsid w:val="00012BB8"/>
    <w:pPr>
      <w:tabs>
        <w:tab w:val="left" w:pos="840"/>
        <w:tab w:val="right" w:leader="dot" w:pos="8694"/>
      </w:tabs>
      <w:ind w:leftChars="300" w:left="300"/>
      <w:jc w:val="left"/>
    </w:pPr>
    <w:rPr>
      <w:szCs w:val="20"/>
    </w:rPr>
  </w:style>
  <w:style w:type="paragraph" w:styleId="32">
    <w:name w:val="toc 3"/>
    <w:basedOn w:val="a1"/>
    <w:next w:val="a1"/>
    <w:autoRedefine/>
    <w:uiPriority w:val="39"/>
    <w:qFormat/>
    <w:rsid w:val="00012BB8"/>
    <w:pPr>
      <w:tabs>
        <w:tab w:val="left" w:pos="518"/>
        <w:tab w:val="left" w:pos="1242"/>
        <w:tab w:val="right" w:leader="dot" w:pos="8694"/>
      </w:tabs>
      <w:ind w:leftChars="500" w:left="500"/>
      <w:jc w:val="left"/>
    </w:pPr>
    <w:rPr>
      <w:iCs/>
      <w:szCs w:val="20"/>
    </w:rPr>
  </w:style>
  <w:style w:type="paragraph" w:styleId="af">
    <w:name w:val="Balloon Text"/>
    <w:basedOn w:val="a1"/>
    <w:link w:val="Char4"/>
    <w:semiHidden/>
    <w:rsid w:val="00896FB4"/>
    <w:rPr>
      <w:sz w:val="18"/>
      <w:szCs w:val="18"/>
    </w:rPr>
  </w:style>
  <w:style w:type="character" w:customStyle="1" w:styleId="Char1">
    <w:name w:val="纯文本 Char"/>
    <w:basedOn w:val="a2"/>
    <w:link w:val="a9"/>
    <w:rsid w:val="00017732"/>
    <w:rPr>
      <w:rFonts w:ascii="宋体" w:eastAsia="宋体" w:hAnsi="Courier New" w:cs="Courier New"/>
      <w:kern w:val="2"/>
      <w:sz w:val="21"/>
      <w:szCs w:val="21"/>
      <w:lang w:val="en-US" w:eastAsia="zh-CN" w:bidi="ar-SA"/>
    </w:rPr>
  </w:style>
  <w:style w:type="character" w:customStyle="1" w:styleId="CharChar1">
    <w:name w:val="Char Char1"/>
    <w:basedOn w:val="a2"/>
    <w:rsid w:val="004A6F4C"/>
    <w:rPr>
      <w:rFonts w:ascii="宋体" w:eastAsia="宋体" w:hAnsi="Courier New" w:cs="Courier New"/>
      <w:kern w:val="2"/>
      <w:sz w:val="21"/>
      <w:szCs w:val="21"/>
      <w:lang w:val="en-US" w:eastAsia="zh-CN" w:bidi="ar-SA"/>
    </w:rPr>
  </w:style>
  <w:style w:type="character" w:customStyle="1" w:styleId="word">
    <w:name w:val="word"/>
    <w:basedOn w:val="a2"/>
    <w:rsid w:val="00F9001E"/>
  </w:style>
  <w:style w:type="paragraph" w:customStyle="1" w:styleId="af0">
    <w:name w:val="最大标题"/>
    <w:basedOn w:val="a1"/>
    <w:rsid w:val="008D34F4"/>
    <w:rPr>
      <w:b/>
      <w:sz w:val="84"/>
    </w:rPr>
  </w:style>
  <w:style w:type="paragraph" w:customStyle="1" w:styleId="af1">
    <w:name w:val="最大标题下的小标题"/>
    <w:basedOn w:val="a1"/>
    <w:autoRedefine/>
    <w:rsid w:val="008D34F4"/>
    <w:rPr>
      <w:sz w:val="28"/>
    </w:rPr>
  </w:style>
  <w:style w:type="paragraph" w:customStyle="1" w:styleId="af2">
    <w:name w:val="标题下的一个很小且居中的"/>
    <w:basedOn w:val="a1"/>
    <w:autoRedefine/>
    <w:rsid w:val="008D34F4"/>
    <w:pPr>
      <w:jc w:val="center"/>
    </w:pPr>
    <w:rPr>
      <w:sz w:val="18"/>
    </w:rPr>
  </w:style>
  <w:style w:type="paragraph" w:customStyle="1" w:styleId="23">
    <w:name w:val="标题下的第二页的2号加粗字"/>
    <w:basedOn w:val="a1"/>
    <w:rsid w:val="008D34F4"/>
    <w:rPr>
      <w:b/>
      <w:sz w:val="44"/>
    </w:rPr>
  </w:style>
  <w:style w:type="paragraph" w:customStyle="1" w:styleId="af3">
    <w:name w:val="左缩进标题"/>
    <w:basedOn w:val="a1"/>
    <w:autoRedefine/>
    <w:rsid w:val="008D34F4"/>
    <w:pPr>
      <w:ind w:leftChars="550" w:left="1155"/>
    </w:pPr>
    <w:rPr>
      <w:sz w:val="24"/>
    </w:rPr>
  </w:style>
  <w:style w:type="paragraph" w:styleId="HTML">
    <w:name w:val="HTML Address"/>
    <w:basedOn w:val="a1"/>
    <w:link w:val="HTMLChar"/>
    <w:rsid w:val="00BA242C"/>
    <w:rPr>
      <w:i/>
      <w:iCs/>
    </w:rPr>
  </w:style>
  <w:style w:type="paragraph" w:styleId="af4">
    <w:name w:val="toa heading"/>
    <w:basedOn w:val="a1"/>
    <w:next w:val="a1"/>
    <w:semiHidden/>
    <w:rsid w:val="003B32B1"/>
    <w:pPr>
      <w:spacing w:before="120"/>
    </w:pPr>
    <w:rPr>
      <w:rFonts w:eastAsia="Times New Roman"/>
      <w:sz w:val="24"/>
    </w:rPr>
  </w:style>
  <w:style w:type="paragraph" w:styleId="HTML0">
    <w:name w:val="HTML Preformatted"/>
    <w:basedOn w:val="a1"/>
    <w:link w:val="HTMLChar0"/>
    <w:rsid w:val="00BA242C"/>
    <w:rPr>
      <w:rFonts w:ascii="Courier New" w:hAnsi="Courier New" w:cs="Courier New"/>
      <w:sz w:val="20"/>
      <w:szCs w:val="20"/>
    </w:rPr>
  </w:style>
  <w:style w:type="paragraph" w:styleId="af5">
    <w:name w:val="Title"/>
    <w:basedOn w:val="a1"/>
    <w:link w:val="Char5"/>
    <w:qFormat/>
    <w:rsid w:val="00385072"/>
    <w:pPr>
      <w:spacing w:before="240" w:after="60"/>
      <w:jc w:val="center"/>
      <w:outlineLvl w:val="0"/>
    </w:pPr>
    <w:rPr>
      <w:b/>
      <w:bCs/>
      <w:sz w:val="32"/>
      <w:szCs w:val="32"/>
    </w:rPr>
  </w:style>
  <w:style w:type="paragraph" w:styleId="af6">
    <w:name w:val="Salutation"/>
    <w:basedOn w:val="a1"/>
    <w:next w:val="a1"/>
    <w:link w:val="Char6"/>
    <w:rsid w:val="00BA242C"/>
  </w:style>
  <w:style w:type="paragraph" w:styleId="af7">
    <w:name w:val="E-mail Signature"/>
    <w:basedOn w:val="a1"/>
    <w:link w:val="Char7"/>
    <w:rsid w:val="00BA242C"/>
  </w:style>
  <w:style w:type="paragraph" w:styleId="af8">
    <w:name w:val="Subtitle"/>
    <w:basedOn w:val="a1"/>
    <w:link w:val="Char8"/>
    <w:qFormat/>
    <w:rsid w:val="00BA242C"/>
    <w:pPr>
      <w:spacing w:before="240" w:after="60" w:line="312" w:lineRule="auto"/>
      <w:jc w:val="center"/>
      <w:outlineLvl w:val="1"/>
    </w:pPr>
    <w:rPr>
      <w:b/>
      <w:bCs/>
      <w:kern w:val="28"/>
      <w:sz w:val="32"/>
      <w:szCs w:val="32"/>
    </w:rPr>
  </w:style>
  <w:style w:type="paragraph" w:styleId="af9">
    <w:name w:val="macro"/>
    <w:link w:val="Char9"/>
    <w:semiHidden/>
    <w:rsid w:val="00BA242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a">
    <w:name w:val="envelope return"/>
    <w:basedOn w:val="a1"/>
    <w:rsid w:val="00BA242C"/>
    <w:pPr>
      <w:snapToGrid w:val="0"/>
    </w:pPr>
  </w:style>
  <w:style w:type="paragraph" w:styleId="afb">
    <w:name w:val="footnote text"/>
    <w:basedOn w:val="a1"/>
    <w:link w:val="Chara"/>
    <w:semiHidden/>
    <w:rsid w:val="00BA242C"/>
    <w:pPr>
      <w:snapToGrid w:val="0"/>
      <w:jc w:val="left"/>
    </w:pPr>
    <w:rPr>
      <w:sz w:val="18"/>
      <w:szCs w:val="18"/>
    </w:rPr>
  </w:style>
  <w:style w:type="paragraph" w:styleId="afc">
    <w:name w:val="Closing"/>
    <w:basedOn w:val="a1"/>
    <w:link w:val="Charb"/>
    <w:rsid w:val="00BA242C"/>
    <w:pPr>
      <w:ind w:leftChars="2100" w:left="100"/>
    </w:pPr>
  </w:style>
  <w:style w:type="paragraph" w:styleId="afd">
    <w:name w:val="List"/>
    <w:basedOn w:val="a1"/>
    <w:rsid w:val="00BA242C"/>
    <w:pPr>
      <w:ind w:left="200" w:hangingChars="200" w:hanging="200"/>
    </w:pPr>
  </w:style>
  <w:style w:type="paragraph" w:styleId="24">
    <w:name w:val="List 2"/>
    <w:basedOn w:val="a1"/>
    <w:rsid w:val="00BA242C"/>
    <w:pPr>
      <w:ind w:leftChars="200" w:left="100" w:hangingChars="200" w:hanging="200"/>
    </w:pPr>
  </w:style>
  <w:style w:type="paragraph" w:styleId="33">
    <w:name w:val="List 3"/>
    <w:basedOn w:val="a1"/>
    <w:rsid w:val="00BA242C"/>
    <w:pPr>
      <w:ind w:leftChars="400" w:left="100" w:hangingChars="200" w:hanging="200"/>
    </w:pPr>
  </w:style>
  <w:style w:type="paragraph" w:styleId="42">
    <w:name w:val="List 4"/>
    <w:basedOn w:val="a1"/>
    <w:rsid w:val="00BA242C"/>
    <w:pPr>
      <w:ind w:leftChars="600" w:left="100" w:hangingChars="200" w:hanging="200"/>
    </w:pPr>
  </w:style>
  <w:style w:type="paragraph" w:styleId="52">
    <w:name w:val="List 5"/>
    <w:basedOn w:val="a1"/>
    <w:rsid w:val="00BA242C"/>
    <w:pPr>
      <w:ind w:leftChars="800" w:left="100" w:hangingChars="200" w:hanging="200"/>
    </w:pPr>
  </w:style>
  <w:style w:type="paragraph" w:styleId="a">
    <w:name w:val="List Number"/>
    <w:basedOn w:val="a1"/>
    <w:rsid w:val="00BA242C"/>
    <w:pPr>
      <w:numPr>
        <w:numId w:val="2"/>
      </w:numPr>
    </w:pPr>
  </w:style>
  <w:style w:type="paragraph" w:styleId="2">
    <w:name w:val="List Number 2"/>
    <w:basedOn w:val="a1"/>
    <w:rsid w:val="00BA242C"/>
    <w:pPr>
      <w:numPr>
        <w:numId w:val="3"/>
      </w:numPr>
    </w:pPr>
  </w:style>
  <w:style w:type="paragraph" w:styleId="3">
    <w:name w:val="List Number 3"/>
    <w:basedOn w:val="a1"/>
    <w:rsid w:val="00BA242C"/>
    <w:pPr>
      <w:numPr>
        <w:numId w:val="4"/>
      </w:numPr>
    </w:pPr>
  </w:style>
  <w:style w:type="paragraph" w:styleId="4">
    <w:name w:val="List Number 4"/>
    <w:basedOn w:val="a1"/>
    <w:rsid w:val="00BA242C"/>
    <w:pPr>
      <w:numPr>
        <w:numId w:val="5"/>
      </w:numPr>
    </w:pPr>
  </w:style>
  <w:style w:type="paragraph" w:styleId="5">
    <w:name w:val="List Number 5"/>
    <w:basedOn w:val="a1"/>
    <w:rsid w:val="00BA242C"/>
    <w:pPr>
      <w:numPr>
        <w:numId w:val="6"/>
      </w:numPr>
    </w:pPr>
  </w:style>
  <w:style w:type="paragraph" w:styleId="afe">
    <w:name w:val="List Continue"/>
    <w:basedOn w:val="a1"/>
    <w:rsid w:val="00BA242C"/>
    <w:pPr>
      <w:spacing w:after="120"/>
      <w:ind w:leftChars="200" w:left="420"/>
    </w:pPr>
  </w:style>
  <w:style w:type="paragraph" w:styleId="25">
    <w:name w:val="List Continue 2"/>
    <w:basedOn w:val="a1"/>
    <w:rsid w:val="00BA242C"/>
    <w:pPr>
      <w:spacing w:after="120"/>
      <w:ind w:leftChars="400" w:left="840"/>
    </w:pPr>
  </w:style>
  <w:style w:type="paragraph" w:styleId="34">
    <w:name w:val="List Continue 3"/>
    <w:basedOn w:val="a1"/>
    <w:rsid w:val="00BA242C"/>
    <w:pPr>
      <w:spacing w:after="120"/>
      <w:ind w:leftChars="600" w:left="1260"/>
    </w:pPr>
  </w:style>
  <w:style w:type="paragraph" w:styleId="43">
    <w:name w:val="List Continue 4"/>
    <w:basedOn w:val="a1"/>
    <w:rsid w:val="00BA242C"/>
    <w:pPr>
      <w:spacing w:after="120"/>
      <w:ind w:leftChars="800" w:left="1680"/>
    </w:pPr>
  </w:style>
  <w:style w:type="paragraph" w:styleId="53">
    <w:name w:val="List Continue 5"/>
    <w:basedOn w:val="a1"/>
    <w:rsid w:val="00BA242C"/>
    <w:pPr>
      <w:spacing w:after="120"/>
      <w:ind w:leftChars="1000" w:left="2100"/>
    </w:pPr>
  </w:style>
  <w:style w:type="paragraph" w:styleId="a0">
    <w:name w:val="List Bullet"/>
    <w:basedOn w:val="a1"/>
    <w:rsid w:val="00BA242C"/>
    <w:pPr>
      <w:numPr>
        <w:numId w:val="7"/>
      </w:numPr>
    </w:pPr>
  </w:style>
  <w:style w:type="paragraph" w:styleId="20">
    <w:name w:val="List Bullet 2"/>
    <w:basedOn w:val="a1"/>
    <w:rsid w:val="00BA242C"/>
    <w:pPr>
      <w:numPr>
        <w:numId w:val="8"/>
      </w:numPr>
    </w:pPr>
  </w:style>
  <w:style w:type="paragraph" w:styleId="30">
    <w:name w:val="List Bullet 3"/>
    <w:basedOn w:val="a1"/>
    <w:rsid w:val="00BA242C"/>
    <w:pPr>
      <w:numPr>
        <w:numId w:val="9"/>
      </w:numPr>
    </w:pPr>
  </w:style>
  <w:style w:type="paragraph" w:styleId="40">
    <w:name w:val="List Bullet 4"/>
    <w:basedOn w:val="a1"/>
    <w:rsid w:val="00BA242C"/>
    <w:pPr>
      <w:numPr>
        <w:numId w:val="10"/>
      </w:numPr>
    </w:pPr>
  </w:style>
  <w:style w:type="paragraph" w:styleId="50">
    <w:name w:val="List Bullet 5"/>
    <w:basedOn w:val="a1"/>
    <w:rsid w:val="00BA242C"/>
    <w:pPr>
      <w:numPr>
        <w:numId w:val="11"/>
      </w:numPr>
    </w:pPr>
  </w:style>
  <w:style w:type="paragraph" w:styleId="44">
    <w:name w:val="toc 4"/>
    <w:basedOn w:val="a1"/>
    <w:next w:val="a1"/>
    <w:autoRedefine/>
    <w:uiPriority w:val="39"/>
    <w:rsid w:val="00BA242C"/>
    <w:pPr>
      <w:ind w:left="630"/>
      <w:jc w:val="left"/>
    </w:pPr>
    <w:rPr>
      <w:rFonts w:asciiTheme="minorHAnsi" w:hAnsiTheme="minorHAnsi"/>
      <w:sz w:val="18"/>
      <w:szCs w:val="18"/>
    </w:rPr>
  </w:style>
  <w:style w:type="paragraph" w:styleId="54">
    <w:name w:val="toc 5"/>
    <w:basedOn w:val="a1"/>
    <w:next w:val="a1"/>
    <w:autoRedefine/>
    <w:uiPriority w:val="39"/>
    <w:rsid w:val="00BA242C"/>
    <w:pPr>
      <w:ind w:left="840"/>
      <w:jc w:val="left"/>
    </w:pPr>
    <w:rPr>
      <w:rFonts w:asciiTheme="minorHAnsi" w:hAnsiTheme="minorHAnsi"/>
      <w:sz w:val="18"/>
      <w:szCs w:val="18"/>
    </w:rPr>
  </w:style>
  <w:style w:type="paragraph" w:styleId="60">
    <w:name w:val="toc 6"/>
    <w:basedOn w:val="a1"/>
    <w:next w:val="a1"/>
    <w:autoRedefine/>
    <w:uiPriority w:val="39"/>
    <w:rsid w:val="00BA242C"/>
    <w:pPr>
      <w:ind w:left="1050"/>
      <w:jc w:val="left"/>
    </w:pPr>
    <w:rPr>
      <w:rFonts w:asciiTheme="minorHAnsi" w:hAnsiTheme="minorHAnsi"/>
      <w:sz w:val="18"/>
      <w:szCs w:val="18"/>
    </w:rPr>
  </w:style>
  <w:style w:type="paragraph" w:styleId="70">
    <w:name w:val="toc 7"/>
    <w:basedOn w:val="a1"/>
    <w:next w:val="a1"/>
    <w:autoRedefine/>
    <w:uiPriority w:val="39"/>
    <w:rsid w:val="00BA242C"/>
    <w:pPr>
      <w:ind w:left="1260"/>
      <w:jc w:val="left"/>
    </w:pPr>
    <w:rPr>
      <w:rFonts w:asciiTheme="minorHAnsi" w:hAnsiTheme="minorHAnsi"/>
      <w:sz w:val="18"/>
      <w:szCs w:val="18"/>
    </w:rPr>
  </w:style>
  <w:style w:type="paragraph" w:styleId="80">
    <w:name w:val="toc 8"/>
    <w:basedOn w:val="a1"/>
    <w:next w:val="a1"/>
    <w:autoRedefine/>
    <w:uiPriority w:val="39"/>
    <w:rsid w:val="00BA242C"/>
    <w:pPr>
      <w:ind w:left="1470"/>
      <w:jc w:val="left"/>
    </w:pPr>
    <w:rPr>
      <w:rFonts w:asciiTheme="minorHAnsi" w:hAnsiTheme="minorHAnsi"/>
      <w:sz w:val="18"/>
      <w:szCs w:val="18"/>
    </w:rPr>
  </w:style>
  <w:style w:type="paragraph" w:styleId="90">
    <w:name w:val="toc 9"/>
    <w:basedOn w:val="a1"/>
    <w:next w:val="a1"/>
    <w:autoRedefine/>
    <w:uiPriority w:val="39"/>
    <w:rsid w:val="00BA242C"/>
    <w:pPr>
      <w:ind w:left="1680"/>
      <w:jc w:val="left"/>
    </w:pPr>
    <w:rPr>
      <w:rFonts w:asciiTheme="minorHAnsi" w:hAnsiTheme="minorHAnsi"/>
      <w:sz w:val="18"/>
      <w:szCs w:val="18"/>
    </w:rPr>
  </w:style>
  <w:style w:type="paragraph" w:styleId="aff">
    <w:name w:val="annotation text"/>
    <w:basedOn w:val="a1"/>
    <w:link w:val="Charc"/>
    <w:rsid w:val="00BA242C"/>
    <w:pPr>
      <w:jc w:val="left"/>
    </w:pPr>
  </w:style>
  <w:style w:type="paragraph" w:styleId="aff0">
    <w:name w:val="annotation subject"/>
    <w:basedOn w:val="aff"/>
    <w:next w:val="aff"/>
    <w:link w:val="Chard"/>
    <w:semiHidden/>
    <w:rsid w:val="00BA242C"/>
    <w:rPr>
      <w:b/>
      <w:bCs/>
    </w:rPr>
  </w:style>
  <w:style w:type="paragraph" w:styleId="aff1">
    <w:name w:val="Signature"/>
    <w:basedOn w:val="a1"/>
    <w:link w:val="Chare"/>
    <w:rsid w:val="00BA242C"/>
    <w:pPr>
      <w:ind w:leftChars="2100" w:left="100"/>
    </w:pPr>
  </w:style>
  <w:style w:type="paragraph" w:styleId="aff2">
    <w:name w:val="Date"/>
    <w:basedOn w:val="a1"/>
    <w:next w:val="a1"/>
    <w:link w:val="Charf"/>
    <w:rsid w:val="00BA242C"/>
    <w:pPr>
      <w:ind w:leftChars="2500" w:left="100"/>
    </w:pPr>
  </w:style>
  <w:style w:type="paragraph" w:styleId="aff3">
    <w:name w:val="envelope address"/>
    <w:basedOn w:val="a1"/>
    <w:rsid w:val="00BA242C"/>
    <w:pPr>
      <w:framePr w:w="7920" w:h="1980" w:hRule="exact" w:hSpace="180" w:wrap="auto" w:hAnchor="page" w:xAlign="center" w:yAlign="bottom"/>
      <w:snapToGrid w:val="0"/>
      <w:ind w:leftChars="1400" w:left="100"/>
    </w:pPr>
    <w:rPr>
      <w:sz w:val="24"/>
    </w:rPr>
  </w:style>
  <w:style w:type="paragraph" w:styleId="11">
    <w:name w:val="index 1"/>
    <w:basedOn w:val="a1"/>
    <w:next w:val="a1"/>
    <w:autoRedefine/>
    <w:semiHidden/>
    <w:rsid w:val="00BA242C"/>
  </w:style>
  <w:style w:type="paragraph" w:styleId="26">
    <w:name w:val="index 2"/>
    <w:basedOn w:val="a1"/>
    <w:next w:val="a1"/>
    <w:autoRedefine/>
    <w:semiHidden/>
    <w:rsid w:val="00BA242C"/>
    <w:pPr>
      <w:ind w:leftChars="200" w:left="200"/>
    </w:pPr>
  </w:style>
  <w:style w:type="paragraph" w:styleId="35">
    <w:name w:val="index 3"/>
    <w:basedOn w:val="a1"/>
    <w:next w:val="a1"/>
    <w:autoRedefine/>
    <w:semiHidden/>
    <w:rsid w:val="00BA242C"/>
    <w:pPr>
      <w:ind w:leftChars="400" w:left="400"/>
    </w:pPr>
  </w:style>
  <w:style w:type="paragraph" w:styleId="45">
    <w:name w:val="index 4"/>
    <w:basedOn w:val="a1"/>
    <w:next w:val="a1"/>
    <w:autoRedefine/>
    <w:semiHidden/>
    <w:rsid w:val="00BA242C"/>
    <w:pPr>
      <w:ind w:leftChars="600" w:left="600"/>
    </w:pPr>
  </w:style>
  <w:style w:type="paragraph" w:styleId="55">
    <w:name w:val="index 5"/>
    <w:basedOn w:val="a1"/>
    <w:next w:val="a1"/>
    <w:autoRedefine/>
    <w:semiHidden/>
    <w:rsid w:val="00BA242C"/>
    <w:pPr>
      <w:ind w:leftChars="800" w:left="800"/>
    </w:pPr>
  </w:style>
  <w:style w:type="paragraph" w:styleId="61">
    <w:name w:val="index 6"/>
    <w:basedOn w:val="a1"/>
    <w:next w:val="a1"/>
    <w:autoRedefine/>
    <w:semiHidden/>
    <w:rsid w:val="00BA242C"/>
    <w:pPr>
      <w:ind w:leftChars="1000" w:left="1000"/>
    </w:pPr>
  </w:style>
  <w:style w:type="paragraph" w:styleId="71">
    <w:name w:val="index 7"/>
    <w:basedOn w:val="a1"/>
    <w:next w:val="a1"/>
    <w:autoRedefine/>
    <w:semiHidden/>
    <w:rsid w:val="00BA242C"/>
    <w:pPr>
      <w:ind w:leftChars="1200" w:left="1200"/>
    </w:pPr>
  </w:style>
  <w:style w:type="paragraph" w:styleId="81">
    <w:name w:val="index 8"/>
    <w:basedOn w:val="a1"/>
    <w:next w:val="a1"/>
    <w:autoRedefine/>
    <w:semiHidden/>
    <w:rsid w:val="00BA242C"/>
    <w:pPr>
      <w:ind w:leftChars="1400" w:left="1400"/>
    </w:pPr>
  </w:style>
  <w:style w:type="paragraph" w:styleId="91">
    <w:name w:val="index 9"/>
    <w:basedOn w:val="a1"/>
    <w:next w:val="a1"/>
    <w:autoRedefine/>
    <w:semiHidden/>
    <w:rsid w:val="00BA242C"/>
    <w:pPr>
      <w:ind w:leftChars="1600" w:left="1600"/>
    </w:pPr>
  </w:style>
  <w:style w:type="paragraph" w:styleId="aff4">
    <w:name w:val="index heading"/>
    <w:basedOn w:val="a1"/>
    <w:next w:val="11"/>
    <w:semiHidden/>
    <w:rsid w:val="00BA242C"/>
    <w:rPr>
      <w:b/>
      <w:bCs/>
    </w:rPr>
  </w:style>
  <w:style w:type="paragraph" w:styleId="aff5">
    <w:name w:val="caption"/>
    <w:basedOn w:val="a1"/>
    <w:next w:val="a1"/>
    <w:qFormat/>
    <w:rsid w:val="00BA242C"/>
    <w:rPr>
      <w:rFonts w:eastAsia="黑体"/>
      <w:sz w:val="20"/>
      <w:szCs w:val="20"/>
    </w:rPr>
  </w:style>
  <w:style w:type="paragraph" w:styleId="aff6">
    <w:name w:val="table of figures"/>
    <w:basedOn w:val="a1"/>
    <w:next w:val="a1"/>
    <w:semiHidden/>
    <w:rsid w:val="00BA242C"/>
    <w:pPr>
      <w:ind w:leftChars="200" w:left="200" w:hangingChars="200" w:hanging="200"/>
    </w:pPr>
  </w:style>
  <w:style w:type="paragraph" w:styleId="aff7">
    <w:name w:val="endnote text"/>
    <w:basedOn w:val="a1"/>
    <w:link w:val="Charf0"/>
    <w:semiHidden/>
    <w:rsid w:val="00BA242C"/>
    <w:pPr>
      <w:snapToGrid w:val="0"/>
      <w:jc w:val="left"/>
    </w:pPr>
  </w:style>
  <w:style w:type="paragraph" w:styleId="aff8">
    <w:name w:val="Block Text"/>
    <w:basedOn w:val="a1"/>
    <w:rsid w:val="00BA242C"/>
    <w:pPr>
      <w:spacing w:after="120"/>
      <w:ind w:leftChars="700" w:left="1440" w:rightChars="700" w:right="1440"/>
    </w:pPr>
  </w:style>
  <w:style w:type="paragraph" w:styleId="aff9">
    <w:name w:val="Message Header"/>
    <w:basedOn w:val="a1"/>
    <w:link w:val="Charf1"/>
    <w:rsid w:val="00BA242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z w:val="24"/>
    </w:rPr>
  </w:style>
  <w:style w:type="paragraph" w:styleId="affa">
    <w:name w:val="table of authorities"/>
    <w:basedOn w:val="a1"/>
    <w:next w:val="a1"/>
    <w:semiHidden/>
    <w:rsid w:val="00BA242C"/>
    <w:pPr>
      <w:ind w:leftChars="200" w:left="420"/>
    </w:pPr>
  </w:style>
  <w:style w:type="paragraph" w:styleId="affb">
    <w:name w:val="Body Text First Indent"/>
    <w:basedOn w:val="a8"/>
    <w:link w:val="Charf2"/>
    <w:rsid w:val="00BA242C"/>
    <w:pPr>
      <w:ind w:firstLineChars="100" w:firstLine="420"/>
    </w:pPr>
  </w:style>
  <w:style w:type="paragraph" w:styleId="affc">
    <w:name w:val="Body Text Indent"/>
    <w:basedOn w:val="a1"/>
    <w:link w:val="Charf3"/>
    <w:rsid w:val="00BA242C"/>
    <w:pPr>
      <w:spacing w:after="120"/>
      <w:ind w:leftChars="200" w:left="420"/>
    </w:pPr>
  </w:style>
  <w:style w:type="paragraph" w:styleId="27">
    <w:name w:val="Body Text First Indent 2"/>
    <w:basedOn w:val="affc"/>
    <w:link w:val="2Char0"/>
    <w:rsid w:val="00BA242C"/>
    <w:pPr>
      <w:ind w:firstLineChars="200" w:firstLine="420"/>
    </w:pPr>
  </w:style>
  <w:style w:type="paragraph" w:styleId="affd">
    <w:name w:val="Normal Indent"/>
    <w:basedOn w:val="a1"/>
    <w:rsid w:val="00BA242C"/>
    <w:pPr>
      <w:ind w:firstLineChars="200" w:firstLine="420"/>
    </w:pPr>
  </w:style>
  <w:style w:type="paragraph" w:styleId="28">
    <w:name w:val="Body Text 2"/>
    <w:basedOn w:val="a1"/>
    <w:link w:val="2Char1"/>
    <w:rsid w:val="00BA242C"/>
    <w:pPr>
      <w:spacing w:after="120" w:line="480" w:lineRule="auto"/>
    </w:pPr>
  </w:style>
  <w:style w:type="paragraph" w:styleId="36">
    <w:name w:val="Body Text 3"/>
    <w:basedOn w:val="a1"/>
    <w:link w:val="3Char0"/>
    <w:rsid w:val="00BA242C"/>
    <w:pPr>
      <w:spacing w:after="120"/>
    </w:pPr>
    <w:rPr>
      <w:sz w:val="16"/>
      <w:szCs w:val="16"/>
    </w:rPr>
  </w:style>
  <w:style w:type="paragraph" w:styleId="29">
    <w:name w:val="Body Text Indent 2"/>
    <w:basedOn w:val="a1"/>
    <w:link w:val="2Char2"/>
    <w:rsid w:val="00BA242C"/>
    <w:pPr>
      <w:spacing w:after="120" w:line="480" w:lineRule="auto"/>
      <w:ind w:leftChars="200" w:left="420"/>
    </w:pPr>
  </w:style>
  <w:style w:type="paragraph" w:styleId="37">
    <w:name w:val="Body Text Indent 3"/>
    <w:basedOn w:val="a1"/>
    <w:link w:val="3Char1"/>
    <w:rsid w:val="00BA242C"/>
    <w:pPr>
      <w:spacing w:after="120"/>
      <w:ind w:leftChars="200" w:left="420"/>
    </w:pPr>
    <w:rPr>
      <w:sz w:val="16"/>
      <w:szCs w:val="16"/>
    </w:rPr>
  </w:style>
  <w:style w:type="paragraph" w:styleId="affe">
    <w:name w:val="Note Heading"/>
    <w:basedOn w:val="a1"/>
    <w:next w:val="a1"/>
    <w:link w:val="Charf4"/>
    <w:rsid w:val="00BA242C"/>
    <w:pPr>
      <w:jc w:val="center"/>
    </w:pPr>
  </w:style>
  <w:style w:type="character" w:customStyle="1" w:styleId="2Char">
    <w:name w:val="标题 2 Char"/>
    <w:basedOn w:val="a2"/>
    <w:link w:val="21"/>
    <w:rsid w:val="000F1975"/>
    <w:rPr>
      <w:rFonts w:ascii="Arial" w:eastAsia="阿里巴巴普惠体 L" w:hAnsi="Arial" w:cs="Arial"/>
      <w:b/>
      <w:bCs/>
      <w:kern w:val="2"/>
      <w:sz w:val="28"/>
      <w:szCs w:val="36"/>
    </w:rPr>
  </w:style>
  <w:style w:type="paragraph" w:customStyle="1" w:styleId="afff">
    <w:name w:val="表格内"/>
    <w:basedOn w:val="a1"/>
    <w:link w:val="Charf5"/>
    <w:rsid w:val="004876BA"/>
    <w:pPr>
      <w:jc w:val="left"/>
    </w:pPr>
    <w:rPr>
      <w:sz w:val="18"/>
      <w:szCs w:val="20"/>
    </w:rPr>
  </w:style>
  <w:style w:type="paragraph" w:customStyle="1" w:styleId="afff0">
    <w:name w:val="表格的表头"/>
    <w:basedOn w:val="afff"/>
    <w:next w:val="afff"/>
    <w:rsid w:val="004876BA"/>
    <w:pPr>
      <w:spacing w:before="40" w:after="40"/>
      <w:jc w:val="center"/>
    </w:pPr>
  </w:style>
  <w:style w:type="character" w:customStyle="1" w:styleId="Charf5">
    <w:name w:val="表格内 Char"/>
    <w:basedOn w:val="a2"/>
    <w:link w:val="afff"/>
    <w:rsid w:val="004876BA"/>
    <w:rPr>
      <w:rFonts w:ascii="Arial" w:eastAsia="宋体" w:hAnsi="Arial"/>
      <w:kern w:val="2"/>
      <w:sz w:val="18"/>
      <w:lang w:val="en-US" w:eastAsia="zh-CN" w:bidi="ar-SA"/>
    </w:rPr>
  </w:style>
  <w:style w:type="character" w:customStyle="1" w:styleId="3Char">
    <w:name w:val="标题 3 Char"/>
    <w:basedOn w:val="a2"/>
    <w:link w:val="31"/>
    <w:rsid w:val="00574E04"/>
    <w:rPr>
      <w:rFonts w:ascii="Arial" w:eastAsia="阿里巴巴普惠体 L" w:hAnsi="Arial" w:cs="Arial"/>
      <w:b/>
      <w:bCs/>
      <w:kern w:val="2"/>
      <w:sz w:val="24"/>
      <w:szCs w:val="21"/>
      <w:lang w:val="pt-BR"/>
    </w:rPr>
  </w:style>
  <w:style w:type="paragraph" w:styleId="TOC">
    <w:name w:val="TOC Heading"/>
    <w:basedOn w:val="1"/>
    <w:next w:val="a1"/>
    <w:uiPriority w:val="39"/>
    <w:unhideWhenUsed/>
    <w:qFormat/>
    <w:rsid w:val="0050512B"/>
    <w:pPr>
      <w:widowControl/>
      <w:numPr>
        <w:numId w:val="0"/>
      </w:numPr>
      <w:spacing w:before="240" w:after="240"/>
      <w:jc w:val="left"/>
      <w:outlineLvl w:val="9"/>
    </w:pPr>
    <w:rPr>
      <w:rFonts w:eastAsia="Arial"/>
      <w:color w:val="003B90"/>
      <w:kern w:val="0"/>
      <w:szCs w:val="28"/>
    </w:rPr>
  </w:style>
  <w:style w:type="character" w:styleId="afff1">
    <w:name w:val="annotation reference"/>
    <w:basedOn w:val="a2"/>
    <w:rsid w:val="00173B13"/>
    <w:rPr>
      <w:sz w:val="21"/>
      <w:szCs w:val="21"/>
    </w:rPr>
  </w:style>
  <w:style w:type="paragraph" w:styleId="afff2">
    <w:name w:val="List Paragraph"/>
    <w:basedOn w:val="a1"/>
    <w:uiPriority w:val="34"/>
    <w:qFormat/>
    <w:rsid w:val="00B63DF7"/>
    <w:pPr>
      <w:ind w:leftChars="200" w:left="200"/>
    </w:pPr>
  </w:style>
  <w:style w:type="paragraph" w:styleId="afff3">
    <w:name w:val="Revision"/>
    <w:hidden/>
    <w:uiPriority w:val="99"/>
    <w:semiHidden/>
    <w:rsid w:val="00AE0880"/>
    <w:rPr>
      <w:kern w:val="2"/>
      <w:sz w:val="21"/>
      <w:szCs w:val="24"/>
    </w:rPr>
  </w:style>
  <w:style w:type="character" w:customStyle="1" w:styleId="Charc">
    <w:name w:val="批注文字 Char"/>
    <w:basedOn w:val="a2"/>
    <w:link w:val="aff"/>
    <w:rsid w:val="00EA66AA"/>
    <w:rPr>
      <w:kern w:val="2"/>
      <w:sz w:val="21"/>
      <w:szCs w:val="24"/>
    </w:rPr>
  </w:style>
  <w:style w:type="character" w:styleId="afff4">
    <w:name w:val="footnote reference"/>
    <w:basedOn w:val="a2"/>
    <w:rsid w:val="00A05B2E"/>
    <w:rPr>
      <w:vertAlign w:val="superscript"/>
    </w:rPr>
  </w:style>
  <w:style w:type="paragraph" w:customStyle="1" w:styleId="H3">
    <w:name w:val="H3"/>
    <w:basedOn w:val="a1"/>
    <w:next w:val="a1"/>
    <w:rsid w:val="00A94891"/>
    <w:pPr>
      <w:keepNext/>
      <w:widowControl/>
      <w:spacing w:before="100" w:after="100"/>
      <w:jc w:val="left"/>
      <w:outlineLvl w:val="3"/>
    </w:pPr>
    <w:rPr>
      <w:b/>
      <w:bCs/>
      <w:kern w:val="0"/>
      <w:sz w:val="28"/>
      <w:szCs w:val="28"/>
      <w:lang w:eastAsia="en-US"/>
    </w:rPr>
  </w:style>
  <w:style w:type="paragraph" w:customStyle="1" w:styleId="Default">
    <w:name w:val="Default"/>
    <w:rsid w:val="00264C2A"/>
    <w:pPr>
      <w:widowControl w:val="0"/>
      <w:autoSpaceDE w:val="0"/>
      <w:autoSpaceDN w:val="0"/>
      <w:adjustRightInd w:val="0"/>
    </w:pPr>
    <w:rPr>
      <w:rFonts w:ascii="Arial" w:hAnsi="Arial" w:cs="Arial"/>
      <w:color w:val="000000"/>
      <w:sz w:val="24"/>
      <w:szCs w:val="24"/>
    </w:rPr>
  </w:style>
  <w:style w:type="character" w:customStyle="1" w:styleId="12">
    <w:name w:val="未处理的提及1"/>
    <w:basedOn w:val="a2"/>
    <w:uiPriority w:val="99"/>
    <w:semiHidden/>
    <w:unhideWhenUsed/>
    <w:rsid w:val="001A0E32"/>
    <w:rPr>
      <w:color w:val="605E5C"/>
      <w:shd w:val="clear" w:color="auto" w:fill="E1DFDD"/>
    </w:rPr>
  </w:style>
  <w:style w:type="character" w:customStyle="1" w:styleId="2a">
    <w:name w:val="未处理的提及2"/>
    <w:basedOn w:val="a2"/>
    <w:uiPriority w:val="99"/>
    <w:semiHidden/>
    <w:unhideWhenUsed/>
    <w:rsid w:val="001E6206"/>
    <w:rPr>
      <w:color w:val="605E5C"/>
      <w:shd w:val="clear" w:color="auto" w:fill="E1DFDD"/>
    </w:rPr>
  </w:style>
  <w:style w:type="character" w:styleId="afff5">
    <w:name w:val="Placeholder Text"/>
    <w:basedOn w:val="a2"/>
    <w:uiPriority w:val="99"/>
    <w:semiHidden/>
    <w:rsid w:val="00613BB5"/>
    <w:rPr>
      <w:color w:val="808080"/>
    </w:rPr>
  </w:style>
  <w:style w:type="paragraph" w:customStyle="1" w:styleId="afff6">
    <w:name w:val="示例字体"/>
    <w:basedOn w:val="a9"/>
    <w:qFormat/>
    <w:rsid w:val="005D16B9"/>
    <w:pPr>
      <w:spacing w:before="60" w:after="60" w:line="240" w:lineRule="auto"/>
    </w:pPr>
    <w:rPr>
      <w:rFonts w:ascii="Arial" w:hAnsi="Arial" w:cs="Arial"/>
      <w:i/>
      <w:color w:val="1F497D" w:themeColor="text2"/>
    </w:rPr>
  </w:style>
  <w:style w:type="table" w:styleId="-3">
    <w:name w:val="Light List Accent 3"/>
    <w:basedOn w:val="a3"/>
    <w:uiPriority w:val="61"/>
    <w:rsid w:val="00613BB5"/>
    <w:rPr>
      <w:rFonts w:ascii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1Char">
    <w:name w:val="标题 1 Char"/>
    <w:basedOn w:val="a2"/>
    <w:link w:val="1"/>
    <w:rsid w:val="000F1975"/>
    <w:rPr>
      <w:rFonts w:ascii="Arial" w:eastAsia="阿里巴巴普惠体 L" w:hAnsi="Arial" w:cs="Arial"/>
      <w:b/>
      <w:bCs/>
      <w:kern w:val="44"/>
      <w:sz w:val="32"/>
      <w:szCs w:val="44"/>
    </w:rPr>
  </w:style>
  <w:style w:type="character" w:customStyle="1" w:styleId="4Char">
    <w:name w:val="标题 4 Char"/>
    <w:basedOn w:val="a2"/>
    <w:link w:val="41"/>
    <w:rsid w:val="00574E04"/>
    <w:rPr>
      <w:rFonts w:ascii="Arial" w:eastAsia="阿里巴巴普惠体 L" w:hAnsi="Arial" w:cs="Arial"/>
      <w:b/>
      <w:bCs/>
      <w:kern w:val="2"/>
      <w:sz w:val="21"/>
      <w:szCs w:val="21"/>
      <w:lang w:val="pt-BR"/>
    </w:rPr>
  </w:style>
  <w:style w:type="character" w:customStyle="1" w:styleId="5Char">
    <w:name w:val="标题 5 Char"/>
    <w:basedOn w:val="a2"/>
    <w:link w:val="51"/>
    <w:rsid w:val="00613BB5"/>
    <w:rPr>
      <w:rFonts w:ascii="Arial" w:eastAsia="阿里巴巴普惠体 L" w:hAnsi="Arial" w:cs="Arial"/>
      <w:b/>
      <w:bCs/>
      <w:kern w:val="2"/>
      <w:sz w:val="28"/>
      <w:szCs w:val="28"/>
    </w:rPr>
  </w:style>
  <w:style w:type="character" w:customStyle="1" w:styleId="6Char">
    <w:name w:val="标题 6 Char"/>
    <w:basedOn w:val="a2"/>
    <w:link w:val="6"/>
    <w:rsid w:val="00613BB5"/>
    <w:rPr>
      <w:rFonts w:ascii="Arial" w:eastAsia="黑体" w:hAnsi="Arial" w:cs="Arial"/>
      <w:b/>
      <w:bCs/>
      <w:kern w:val="2"/>
      <w:sz w:val="24"/>
      <w:szCs w:val="21"/>
    </w:rPr>
  </w:style>
  <w:style w:type="character" w:customStyle="1" w:styleId="7Char">
    <w:name w:val="标题 7 Char"/>
    <w:basedOn w:val="a2"/>
    <w:link w:val="7"/>
    <w:rsid w:val="00613BB5"/>
    <w:rPr>
      <w:rFonts w:ascii="Arial" w:eastAsia="阿里巴巴普惠体 L" w:hAnsi="Arial" w:cs="Arial"/>
      <w:b/>
      <w:bCs/>
      <w:kern w:val="2"/>
      <w:sz w:val="24"/>
      <w:szCs w:val="21"/>
    </w:rPr>
  </w:style>
  <w:style w:type="character" w:customStyle="1" w:styleId="8Char">
    <w:name w:val="标题 8 Char"/>
    <w:basedOn w:val="a2"/>
    <w:link w:val="8"/>
    <w:rsid w:val="00613BB5"/>
    <w:rPr>
      <w:rFonts w:ascii="Arial" w:eastAsia="黑体" w:hAnsi="Arial" w:cs="Arial"/>
      <w:kern w:val="2"/>
      <w:sz w:val="24"/>
      <w:szCs w:val="21"/>
    </w:rPr>
  </w:style>
  <w:style w:type="character" w:customStyle="1" w:styleId="9Char">
    <w:name w:val="标题 9 Char"/>
    <w:basedOn w:val="a2"/>
    <w:link w:val="9"/>
    <w:rsid w:val="00613BB5"/>
    <w:rPr>
      <w:rFonts w:ascii="Arial" w:eastAsia="黑体" w:hAnsi="Arial" w:cs="Arial"/>
      <w:kern w:val="2"/>
      <w:sz w:val="21"/>
      <w:szCs w:val="21"/>
    </w:rPr>
  </w:style>
  <w:style w:type="character" w:customStyle="1" w:styleId="Char">
    <w:name w:val="文档结构图 Char"/>
    <w:basedOn w:val="a2"/>
    <w:link w:val="a5"/>
    <w:semiHidden/>
    <w:rsid w:val="00613BB5"/>
    <w:rPr>
      <w:rFonts w:ascii="Arial" w:hAnsi="Arial"/>
      <w:kern w:val="2"/>
      <w:sz w:val="21"/>
      <w:szCs w:val="24"/>
      <w:shd w:val="clear" w:color="auto" w:fill="000080"/>
    </w:rPr>
  </w:style>
  <w:style w:type="character" w:customStyle="1" w:styleId="Char0">
    <w:name w:val="正文文本 Char"/>
    <w:basedOn w:val="a2"/>
    <w:link w:val="a8"/>
    <w:rsid w:val="00613BB5"/>
    <w:rPr>
      <w:rFonts w:ascii="Arial" w:hAnsi="Arial"/>
      <w:kern w:val="2"/>
      <w:sz w:val="21"/>
      <w:szCs w:val="24"/>
    </w:rPr>
  </w:style>
  <w:style w:type="character" w:customStyle="1" w:styleId="Char2">
    <w:name w:val="页脚 Char"/>
    <w:basedOn w:val="a2"/>
    <w:link w:val="ab"/>
    <w:rsid w:val="00613BB5"/>
    <w:rPr>
      <w:rFonts w:ascii="Arial" w:hAnsi="Arial"/>
      <w:kern w:val="2"/>
      <w:sz w:val="18"/>
      <w:szCs w:val="18"/>
    </w:rPr>
  </w:style>
  <w:style w:type="character" w:customStyle="1" w:styleId="Char3">
    <w:name w:val="页眉 Char"/>
    <w:basedOn w:val="a2"/>
    <w:link w:val="ad"/>
    <w:rsid w:val="00613BB5"/>
    <w:rPr>
      <w:rFonts w:ascii="Arial" w:hAnsi="Arial"/>
      <w:kern w:val="2"/>
      <w:sz w:val="18"/>
      <w:szCs w:val="18"/>
    </w:rPr>
  </w:style>
  <w:style w:type="character" w:customStyle="1" w:styleId="Char4">
    <w:name w:val="批注框文本 Char"/>
    <w:basedOn w:val="a2"/>
    <w:link w:val="af"/>
    <w:semiHidden/>
    <w:rsid w:val="00613BB5"/>
    <w:rPr>
      <w:rFonts w:ascii="Arial" w:hAnsi="Arial"/>
      <w:kern w:val="2"/>
      <w:sz w:val="18"/>
      <w:szCs w:val="18"/>
    </w:rPr>
  </w:style>
  <w:style w:type="character" w:customStyle="1" w:styleId="HTMLChar">
    <w:name w:val="HTML 地址 Char"/>
    <w:basedOn w:val="a2"/>
    <w:link w:val="HTML"/>
    <w:rsid w:val="00613BB5"/>
    <w:rPr>
      <w:rFonts w:ascii="Arial" w:hAnsi="Arial"/>
      <w:i/>
      <w:iCs/>
      <w:kern w:val="2"/>
      <w:sz w:val="21"/>
      <w:szCs w:val="24"/>
    </w:rPr>
  </w:style>
  <w:style w:type="character" w:customStyle="1" w:styleId="HTMLChar0">
    <w:name w:val="HTML 预设格式 Char"/>
    <w:basedOn w:val="a2"/>
    <w:link w:val="HTML0"/>
    <w:rsid w:val="00613BB5"/>
    <w:rPr>
      <w:rFonts w:ascii="Courier New" w:hAnsi="Courier New" w:cs="Courier New"/>
      <w:kern w:val="2"/>
    </w:rPr>
  </w:style>
  <w:style w:type="character" w:customStyle="1" w:styleId="Char5">
    <w:name w:val="标题 Char"/>
    <w:basedOn w:val="a2"/>
    <w:link w:val="af5"/>
    <w:rsid w:val="00613BB5"/>
    <w:rPr>
      <w:rFonts w:ascii="Arial" w:hAnsi="Arial" w:cs="Arial"/>
      <w:b/>
      <w:bCs/>
      <w:kern w:val="2"/>
      <w:sz w:val="32"/>
      <w:szCs w:val="32"/>
    </w:rPr>
  </w:style>
  <w:style w:type="character" w:customStyle="1" w:styleId="Char6">
    <w:name w:val="称呼 Char"/>
    <w:basedOn w:val="a2"/>
    <w:link w:val="af6"/>
    <w:rsid w:val="00613BB5"/>
    <w:rPr>
      <w:rFonts w:ascii="Arial" w:hAnsi="Arial"/>
      <w:kern w:val="2"/>
      <w:sz w:val="21"/>
      <w:szCs w:val="24"/>
    </w:rPr>
  </w:style>
  <w:style w:type="character" w:customStyle="1" w:styleId="Char7">
    <w:name w:val="电子邮件签名 Char"/>
    <w:basedOn w:val="a2"/>
    <w:link w:val="af7"/>
    <w:rsid w:val="00613BB5"/>
    <w:rPr>
      <w:rFonts w:ascii="Arial" w:hAnsi="Arial"/>
      <w:kern w:val="2"/>
      <w:sz w:val="21"/>
      <w:szCs w:val="24"/>
    </w:rPr>
  </w:style>
  <w:style w:type="character" w:customStyle="1" w:styleId="Char8">
    <w:name w:val="副标题 Char"/>
    <w:basedOn w:val="a2"/>
    <w:link w:val="af8"/>
    <w:rsid w:val="00613BB5"/>
    <w:rPr>
      <w:rFonts w:ascii="Arial" w:hAnsi="Arial" w:cs="Arial"/>
      <w:b/>
      <w:bCs/>
      <w:kern w:val="28"/>
      <w:sz w:val="32"/>
      <w:szCs w:val="32"/>
    </w:rPr>
  </w:style>
  <w:style w:type="character" w:customStyle="1" w:styleId="Char9">
    <w:name w:val="宏文本 Char"/>
    <w:basedOn w:val="a2"/>
    <w:link w:val="af9"/>
    <w:semiHidden/>
    <w:rsid w:val="00613BB5"/>
    <w:rPr>
      <w:rFonts w:ascii="Courier New" w:hAnsi="Courier New" w:cs="Courier New"/>
      <w:kern w:val="2"/>
      <w:sz w:val="24"/>
      <w:szCs w:val="24"/>
    </w:rPr>
  </w:style>
  <w:style w:type="character" w:customStyle="1" w:styleId="Chara">
    <w:name w:val="脚注文本 Char"/>
    <w:basedOn w:val="a2"/>
    <w:link w:val="afb"/>
    <w:semiHidden/>
    <w:rsid w:val="00613BB5"/>
    <w:rPr>
      <w:rFonts w:ascii="Arial" w:hAnsi="Arial"/>
      <w:kern w:val="2"/>
      <w:sz w:val="18"/>
      <w:szCs w:val="18"/>
    </w:rPr>
  </w:style>
  <w:style w:type="character" w:customStyle="1" w:styleId="Charb">
    <w:name w:val="结束语 Char"/>
    <w:basedOn w:val="a2"/>
    <w:link w:val="afc"/>
    <w:rsid w:val="00613BB5"/>
    <w:rPr>
      <w:rFonts w:ascii="Arial" w:hAnsi="Arial"/>
      <w:kern w:val="2"/>
      <w:sz w:val="21"/>
      <w:szCs w:val="24"/>
    </w:rPr>
  </w:style>
  <w:style w:type="character" w:customStyle="1" w:styleId="Chard">
    <w:name w:val="批注主题 Char"/>
    <w:basedOn w:val="Charc"/>
    <w:link w:val="aff0"/>
    <w:semiHidden/>
    <w:rsid w:val="00613BB5"/>
    <w:rPr>
      <w:rFonts w:ascii="Arial" w:hAnsi="Arial"/>
      <w:b/>
      <w:bCs/>
      <w:kern w:val="2"/>
      <w:sz w:val="21"/>
      <w:szCs w:val="24"/>
    </w:rPr>
  </w:style>
  <w:style w:type="character" w:customStyle="1" w:styleId="Chare">
    <w:name w:val="签名 Char"/>
    <w:basedOn w:val="a2"/>
    <w:link w:val="aff1"/>
    <w:rsid w:val="00613BB5"/>
    <w:rPr>
      <w:rFonts w:ascii="Arial" w:hAnsi="Arial"/>
      <w:kern w:val="2"/>
      <w:sz w:val="21"/>
      <w:szCs w:val="24"/>
    </w:rPr>
  </w:style>
  <w:style w:type="character" w:customStyle="1" w:styleId="Charf">
    <w:name w:val="日期 Char"/>
    <w:basedOn w:val="a2"/>
    <w:link w:val="aff2"/>
    <w:rsid w:val="00613BB5"/>
    <w:rPr>
      <w:rFonts w:ascii="Arial" w:hAnsi="Arial"/>
      <w:kern w:val="2"/>
      <w:sz w:val="21"/>
      <w:szCs w:val="24"/>
    </w:rPr>
  </w:style>
  <w:style w:type="character" w:customStyle="1" w:styleId="Charf0">
    <w:name w:val="尾注文本 Char"/>
    <w:basedOn w:val="a2"/>
    <w:link w:val="aff7"/>
    <w:semiHidden/>
    <w:rsid w:val="00613BB5"/>
    <w:rPr>
      <w:rFonts w:ascii="Arial" w:hAnsi="Arial"/>
      <w:kern w:val="2"/>
      <w:sz w:val="21"/>
      <w:szCs w:val="24"/>
    </w:rPr>
  </w:style>
  <w:style w:type="character" w:customStyle="1" w:styleId="Charf1">
    <w:name w:val="信息标题 Char"/>
    <w:basedOn w:val="a2"/>
    <w:link w:val="aff9"/>
    <w:rsid w:val="00613BB5"/>
    <w:rPr>
      <w:rFonts w:ascii="Arial" w:hAnsi="Arial" w:cs="Arial"/>
      <w:kern w:val="2"/>
      <w:sz w:val="24"/>
      <w:szCs w:val="24"/>
      <w:shd w:val="pct20" w:color="auto" w:fill="auto"/>
    </w:rPr>
  </w:style>
  <w:style w:type="character" w:customStyle="1" w:styleId="Charf2">
    <w:name w:val="正文首行缩进 Char"/>
    <w:basedOn w:val="Char0"/>
    <w:link w:val="affb"/>
    <w:rsid w:val="00613BB5"/>
    <w:rPr>
      <w:rFonts w:ascii="Arial" w:hAnsi="Arial"/>
      <w:kern w:val="2"/>
      <w:sz w:val="21"/>
      <w:szCs w:val="24"/>
    </w:rPr>
  </w:style>
  <w:style w:type="character" w:customStyle="1" w:styleId="Charf3">
    <w:name w:val="正文文本缩进 Char"/>
    <w:basedOn w:val="a2"/>
    <w:link w:val="affc"/>
    <w:rsid w:val="00613BB5"/>
    <w:rPr>
      <w:rFonts w:ascii="Arial" w:hAnsi="Arial"/>
      <w:kern w:val="2"/>
      <w:sz w:val="21"/>
      <w:szCs w:val="24"/>
    </w:rPr>
  </w:style>
  <w:style w:type="character" w:customStyle="1" w:styleId="2Char0">
    <w:name w:val="正文首行缩进 2 Char"/>
    <w:basedOn w:val="Charf3"/>
    <w:link w:val="27"/>
    <w:rsid w:val="00613BB5"/>
    <w:rPr>
      <w:rFonts w:ascii="Arial" w:hAnsi="Arial"/>
      <w:kern w:val="2"/>
      <w:sz w:val="21"/>
      <w:szCs w:val="24"/>
    </w:rPr>
  </w:style>
  <w:style w:type="character" w:customStyle="1" w:styleId="2Char1">
    <w:name w:val="正文文本 2 Char"/>
    <w:basedOn w:val="a2"/>
    <w:link w:val="28"/>
    <w:rsid w:val="00613BB5"/>
    <w:rPr>
      <w:rFonts w:ascii="Arial" w:hAnsi="Arial"/>
      <w:kern w:val="2"/>
      <w:sz w:val="21"/>
      <w:szCs w:val="24"/>
    </w:rPr>
  </w:style>
  <w:style w:type="character" w:customStyle="1" w:styleId="3Char0">
    <w:name w:val="正文文本 3 Char"/>
    <w:basedOn w:val="a2"/>
    <w:link w:val="36"/>
    <w:rsid w:val="00613BB5"/>
    <w:rPr>
      <w:rFonts w:ascii="Arial" w:hAnsi="Arial"/>
      <w:kern w:val="2"/>
      <w:sz w:val="16"/>
      <w:szCs w:val="16"/>
    </w:rPr>
  </w:style>
  <w:style w:type="character" w:customStyle="1" w:styleId="2Char2">
    <w:name w:val="正文文本缩进 2 Char"/>
    <w:basedOn w:val="a2"/>
    <w:link w:val="29"/>
    <w:rsid w:val="00613BB5"/>
    <w:rPr>
      <w:rFonts w:ascii="Arial" w:hAnsi="Arial"/>
      <w:kern w:val="2"/>
      <w:sz w:val="21"/>
      <w:szCs w:val="24"/>
    </w:rPr>
  </w:style>
  <w:style w:type="character" w:customStyle="1" w:styleId="3Char1">
    <w:name w:val="正文文本缩进 3 Char"/>
    <w:basedOn w:val="a2"/>
    <w:link w:val="37"/>
    <w:rsid w:val="00613BB5"/>
    <w:rPr>
      <w:rFonts w:ascii="Arial" w:hAnsi="Arial"/>
      <w:kern w:val="2"/>
      <w:sz w:val="16"/>
      <w:szCs w:val="16"/>
    </w:rPr>
  </w:style>
  <w:style w:type="character" w:customStyle="1" w:styleId="Charf4">
    <w:name w:val="注释标题 Char"/>
    <w:basedOn w:val="a2"/>
    <w:link w:val="affe"/>
    <w:rsid w:val="00613BB5"/>
    <w:rPr>
      <w:rFonts w:ascii="Arial" w:hAnsi="Arial"/>
      <w:kern w:val="2"/>
      <w:sz w:val="21"/>
      <w:szCs w:val="24"/>
    </w:rPr>
  </w:style>
  <w:style w:type="paragraph" w:customStyle="1" w:styleId="BGN">
    <w:name w:val="BGN"/>
    <w:basedOn w:val="a9"/>
    <w:link w:val="BGNChar"/>
    <w:qFormat/>
    <w:rsid w:val="00BB6121"/>
    <w:pPr>
      <w:spacing w:before="120" w:after="120" w:line="240" w:lineRule="auto"/>
    </w:pPr>
    <w:rPr>
      <w:rFonts w:ascii="Arial" w:hAnsi="Arial" w:cs="Arial"/>
    </w:rPr>
  </w:style>
  <w:style w:type="character" w:customStyle="1" w:styleId="BGNChar">
    <w:name w:val="BGN Char"/>
    <w:basedOn w:val="Char1"/>
    <w:link w:val="BGN"/>
    <w:rsid w:val="00BB6121"/>
    <w:rPr>
      <w:rFonts w:ascii="Arial" w:eastAsia="阿里巴巴普惠体 L" w:hAnsi="Arial" w:cs="Arial"/>
      <w:kern w:val="2"/>
      <w:sz w:val="21"/>
      <w:szCs w:val="21"/>
      <w:lang w:val="en-US" w:eastAsia="zh-CN" w:bidi="ar-SA"/>
    </w:rPr>
  </w:style>
  <w:style w:type="paragraph" w:styleId="afff7">
    <w:name w:val="Intense Quote"/>
    <w:basedOn w:val="a1"/>
    <w:next w:val="a1"/>
    <w:link w:val="Charf6"/>
    <w:uiPriority w:val="30"/>
    <w:qFormat/>
    <w:rsid w:val="007C52A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6">
    <w:name w:val="明显引用 Char"/>
    <w:basedOn w:val="a2"/>
    <w:link w:val="afff7"/>
    <w:uiPriority w:val="30"/>
    <w:rsid w:val="007C52AB"/>
    <w:rPr>
      <w:rFonts w:ascii="Arial" w:eastAsia="阿里巴巴普惠体 L" w:hAnsi="Arial" w:cs="Arial"/>
      <w:i/>
      <w:iCs/>
      <w:color w:val="4F81BD" w:themeColor="accent1"/>
      <w:kern w:val="2"/>
      <w:sz w:val="21"/>
      <w:szCs w:val="21"/>
    </w:rPr>
  </w:style>
  <w:style w:type="paragraph" w:styleId="afff8">
    <w:name w:val="No Spacing"/>
    <w:uiPriority w:val="1"/>
    <w:qFormat/>
    <w:rsid w:val="0013336F"/>
    <w:pPr>
      <w:widowControl w:val="0"/>
      <w:jc w:val="both"/>
    </w:pPr>
    <w:rPr>
      <w:rFonts w:ascii="Arial" w:eastAsia="阿里巴巴普惠体 L" w:hAnsi="Arial" w:cs="Arial"/>
      <w:kern w:val="2"/>
      <w:sz w:val="21"/>
      <w:szCs w:val="21"/>
    </w:rPr>
  </w:style>
  <w:style w:type="character" w:customStyle="1" w:styleId="UnresolvedMention">
    <w:name w:val="Unresolved Mention"/>
    <w:basedOn w:val="a2"/>
    <w:uiPriority w:val="99"/>
    <w:semiHidden/>
    <w:unhideWhenUsed/>
    <w:rsid w:val="003A002D"/>
    <w:rPr>
      <w:color w:val="605E5C"/>
      <w:shd w:val="clear" w:color="auto" w:fill="E1DFDD"/>
    </w:rPr>
  </w:style>
  <w:style w:type="paragraph" w:customStyle="1" w:styleId="-">
    <w:name w:val="正文小四-微软雅黑"/>
    <w:basedOn w:val="a1"/>
    <w:link w:val="-Char"/>
    <w:rsid w:val="009C202D"/>
    <w:pPr>
      <w:spacing w:after="120" w:line="276" w:lineRule="auto"/>
    </w:pPr>
    <w:rPr>
      <w:rFonts w:eastAsia="阿里巴巴普惠体 R"/>
      <w:kern w:val="0"/>
    </w:rPr>
  </w:style>
  <w:style w:type="character" w:customStyle="1" w:styleId="-Char">
    <w:name w:val="正文小四-微软雅黑 Char"/>
    <w:link w:val="-"/>
    <w:rsid w:val="009C202D"/>
    <w:rPr>
      <w:rFonts w:ascii="Arial" w:eastAsia="阿里巴巴普惠体 R" w:hAnsi="Arial" w:cs="Arial"/>
      <w:sz w:val="21"/>
      <w:szCs w:val="21"/>
    </w:rPr>
  </w:style>
  <w:style w:type="paragraph" w:customStyle="1" w:styleId="-0">
    <w:name w:val="正文小四-阿里巴巴"/>
    <w:basedOn w:val="a1"/>
    <w:link w:val="-Char0"/>
    <w:rsid w:val="009C202D"/>
    <w:pPr>
      <w:spacing w:afterLines="50" w:after="50" w:line="240" w:lineRule="auto"/>
      <w:ind w:firstLineChars="200" w:firstLine="200"/>
      <w:textAlignment w:val="center"/>
    </w:pPr>
    <w:rPr>
      <w:rFonts w:ascii="阿里巴巴普惠体 R" w:eastAsia="阿里巴巴普惠体 R" w:hAnsi="阿里巴巴普惠体 R" w:cs="Times New Roman"/>
      <w:kern w:val="0"/>
      <w:sz w:val="24"/>
      <w:szCs w:val="24"/>
    </w:rPr>
  </w:style>
  <w:style w:type="character" w:customStyle="1" w:styleId="-Char0">
    <w:name w:val="正文小四-阿里巴巴 Char"/>
    <w:link w:val="-0"/>
    <w:rsid w:val="009C202D"/>
    <w:rPr>
      <w:rFonts w:ascii="阿里巴巴普惠体 R" w:eastAsia="阿里巴巴普惠体 R" w:hAnsi="阿里巴巴普惠体 R"/>
      <w:sz w:val="24"/>
      <w:szCs w:val="24"/>
    </w:rPr>
  </w:style>
  <w:style w:type="table" w:styleId="2b">
    <w:name w:val="Plain Table 2"/>
    <w:basedOn w:val="a3"/>
    <w:uiPriority w:val="42"/>
    <w:rsid w:val="002A699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Plain Table 1"/>
    <w:basedOn w:val="a3"/>
    <w:uiPriority w:val="41"/>
    <w:rsid w:val="00945B7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865">
      <w:bodyDiv w:val="1"/>
      <w:marLeft w:val="0"/>
      <w:marRight w:val="0"/>
      <w:marTop w:val="0"/>
      <w:marBottom w:val="0"/>
      <w:divBdr>
        <w:top w:val="none" w:sz="0" w:space="0" w:color="auto"/>
        <w:left w:val="none" w:sz="0" w:space="0" w:color="auto"/>
        <w:bottom w:val="none" w:sz="0" w:space="0" w:color="auto"/>
        <w:right w:val="none" w:sz="0" w:space="0" w:color="auto"/>
      </w:divBdr>
    </w:div>
    <w:div w:id="254438750">
      <w:bodyDiv w:val="1"/>
      <w:marLeft w:val="0"/>
      <w:marRight w:val="0"/>
      <w:marTop w:val="0"/>
      <w:marBottom w:val="0"/>
      <w:divBdr>
        <w:top w:val="none" w:sz="0" w:space="0" w:color="auto"/>
        <w:left w:val="none" w:sz="0" w:space="0" w:color="auto"/>
        <w:bottom w:val="none" w:sz="0" w:space="0" w:color="auto"/>
        <w:right w:val="none" w:sz="0" w:space="0" w:color="auto"/>
      </w:divBdr>
    </w:div>
    <w:div w:id="360711455">
      <w:bodyDiv w:val="1"/>
      <w:marLeft w:val="0"/>
      <w:marRight w:val="0"/>
      <w:marTop w:val="0"/>
      <w:marBottom w:val="0"/>
      <w:divBdr>
        <w:top w:val="none" w:sz="0" w:space="0" w:color="auto"/>
        <w:left w:val="none" w:sz="0" w:space="0" w:color="auto"/>
        <w:bottom w:val="none" w:sz="0" w:space="0" w:color="auto"/>
        <w:right w:val="none" w:sz="0" w:space="0" w:color="auto"/>
      </w:divBdr>
    </w:div>
    <w:div w:id="467631413">
      <w:bodyDiv w:val="1"/>
      <w:marLeft w:val="0"/>
      <w:marRight w:val="0"/>
      <w:marTop w:val="0"/>
      <w:marBottom w:val="0"/>
      <w:divBdr>
        <w:top w:val="none" w:sz="0" w:space="0" w:color="auto"/>
        <w:left w:val="none" w:sz="0" w:space="0" w:color="auto"/>
        <w:bottom w:val="none" w:sz="0" w:space="0" w:color="auto"/>
        <w:right w:val="none" w:sz="0" w:space="0" w:color="auto"/>
      </w:divBdr>
      <w:divsChild>
        <w:div w:id="705062002">
          <w:marLeft w:val="0"/>
          <w:marRight w:val="0"/>
          <w:marTop w:val="0"/>
          <w:marBottom w:val="0"/>
          <w:divBdr>
            <w:top w:val="none" w:sz="0" w:space="0" w:color="auto"/>
            <w:left w:val="none" w:sz="0" w:space="0" w:color="auto"/>
            <w:bottom w:val="none" w:sz="0" w:space="0" w:color="auto"/>
            <w:right w:val="none" w:sz="0" w:space="0" w:color="auto"/>
          </w:divBdr>
          <w:divsChild>
            <w:div w:id="857356560">
              <w:marLeft w:val="0"/>
              <w:marRight w:val="0"/>
              <w:marTop w:val="0"/>
              <w:marBottom w:val="0"/>
              <w:divBdr>
                <w:top w:val="none" w:sz="0" w:space="0" w:color="auto"/>
                <w:left w:val="none" w:sz="0" w:space="0" w:color="auto"/>
                <w:bottom w:val="none" w:sz="0" w:space="0" w:color="auto"/>
                <w:right w:val="none" w:sz="0" w:space="0" w:color="auto"/>
              </w:divBdr>
              <w:divsChild>
                <w:div w:id="1219047589">
                  <w:marLeft w:val="0"/>
                  <w:marRight w:val="0"/>
                  <w:marTop w:val="0"/>
                  <w:marBottom w:val="0"/>
                  <w:divBdr>
                    <w:top w:val="single" w:sz="6" w:space="8" w:color="EEEEEE"/>
                    <w:left w:val="none" w:sz="0" w:space="8" w:color="auto"/>
                    <w:bottom w:val="single" w:sz="6" w:space="8" w:color="EEEEEE"/>
                    <w:right w:val="single" w:sz="6" w:space="8" w:color="EEEEEE"/>
                  </w:divBdr>
                  <w:divsChild>
                    <w:div w:id="11006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1466">
          <w:marLeft w:val="0"/>
          <w:marRight w:val="0"/>
          <w:marTop w:val="0"/>
          <w:marBottom w:val="0"/>
          <w:divBdr>
            <w:top w:val="none" w:sz="0" w:space="0" w:color="auto"/>
            <w:left w:val="none" w:sz="0" w:space="0" w:color="auto"/>
            <w:bottom w:val="none" w:sz="0" w:space="0" w:color="auto"/>
            <w:right w:val="none" w:sz="0" w:space="0" w:color="auto"/>
          </w:divBdr>
          <w:divsChild>
            <w:div w:id="1942105080">
              <w:marLeft w:val="0"/>
              <w:marRight w:val="0"/>
              <w:marTop w:val="0"/>
              <w:marBottom w:val="0"/>
              <w:divBdr>
                <w:top w:val="single" w:sz="6" w:space="0" w:color="4395FF"/>
                <w:left w:val="single" w:sz="6" w:space="0" w:color="4395FF"/>
                <w:bottom w:val="single" w:sz="6" w:space="0" w:color="4395FF"/>
                <w:right w:val="single" w:sz="6" w:space="0" w:color="4395FF"/>
              </w:divBdr>
              <w:divsChild>
                <w:div w:id="370964121">
                  <w:marLeft w:val="0"/>
                  <w:marRight w:val="0"/>
                  <w:marTop w:val="0"/>
                  <w:marBottom w:val="0"/>
                  <w:divBdr>
                    <w:top w:val="none" w:sz="0" w:space="0" w:color="auto"/>
                    <w:left w:val="none" w:sz="0" w:space="0" w:color="auto"/>
                    <w:bottom w:val="none" w:sz="0" w:space="0" w:color="auto"/>
                    <w:right w:val="none" w:sz="0" w:space="0" w:color="auto"/>
                  </w:divBdr>
                  <w:divsChild>
                    <w:div w:id="69843846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61782">
      <w:bodyDiv w:val="1"/>
      <w:marLeft w:val="0"/>
      <w:marRight w:val="0"/>
      <w:marTop w:val="0"/>
      <w:marBottom w:val="0"/>
      <w:divBdr>
        <w:top w:val="none" w:sz="0" w:space="0" w:color="auto"/>
        <w:left w:val="none" w:sz="0" w:space="0" w:color="auto"/>
        <w:bottom w:val="none" w:sz="0" w:space="0" w:color="auto"/>
        <w:right w:val="none" w:sz="0" w:space="0" w:color="auto"/>
      </w:divBdr>
    </w:div>
    <w:div w:id="480270275">
      <w:bodyDiv w:val="1"/>
      <w:marLeft w:val="0"/>
      <w:marRight w:val="0"/>
      <w:marTop w:val="0"/>
      <w:marBottom w:val="0"/>
      <w:divBdr>
        <w:top w:val="none" w:sz="0" w:space="0" w:color="auto"/>
        <w:left w:val="none" w:sz="0" w:space="0" w:color="auto"/>
        <w:bottom w:val="none" w:sz="0" w:space="0" w:color="auto"/>
        <w:right w:val="none" w:sz="0" w:space="0" w:color="auto"/>
      </w:divBdr>
    </w:div>
    <w:div w:id="489029806">
      <w:bodyDiv w:val="1"/>
      <w:marLeft w:val="0"/>
      <w:marRight w:val="0"/>
      <w:marTop w:val="0"/>
      <w:marBottom w:val="0"/>
      <w:divBdr>
        <w:top w:val="none" w:sz="0" w:space="0" w:color="auto"/>
        <w:left w:val="none" w:sz="0" w:space="0" w:color="auto"/>
        <w:bottom w:val="none" w:sz="0" w:space="0" w:color="auto"/>
        <w:right w:val="none" w:sz="0" w:space="0" w:color="auto"/>
      </w:divBdr>
      <w:divsChild>
        <w:div w:id="667831776">
          <w:marLeft w:val="0"/>
          <w:marRight w:val="0"/>
          <w:marTop w:val="0"/>
          <w:marBottom w:val="0"/>
          <w:divBdr>
            <w:top w:val="none" w:sz="0" w:space="0" w:color="auto"/>
            <w:left w:val="none" w:sz="0" w:space="0" w:color="auto"/>
            <w:bottom w:val="none" w:sz="0" w:space="0" w:color="auto"/>
            <w:right w:val="none" w:sz="0" w:space="0" w:color="auto"/>
          </w:divBdr>
          <w:divsChild>
            <w:div w:id="1266770365">
              <w:marLeft w:val="0"/>
              <w:marRight w:val="0"/>
              <w:marTop w:val="0"/>
              <w:marBottom w:val="0"/>
              <w:divBdr>
                <w:top w:val="none" w:sz="0" w:space="0" w:color="auto"/>
                <w:left w:val="none" w:sz="0" w:space="0" w:color="auto"/>
                <w:bottom w:val="none" w:sz="0" w:space="0" w:color="auto"/>
                <w:right w:val="none" w:sz="0" w:space="0" w:color="auto"/>
              </w:divBdr>
              <w:divsChild>
                <w:div w:id="1615482687">
                  <w:marLeft w:val="0"/>
                  <w:marRight w:val="0"/>
                  <w:marTop w:val="0"/>
                  <w:marBottom w:val="0"/>
                  <w:divBdr>
                    <w:top w:val="single" w:sz="6" w:space="8" w:color="EEEEEE"/>
                    <w:left w:val="none" w:sz="0" w:space="8" w:color="auto"/>
                    <w:bottom w:val="single" w:sz="6" w:space="8" w:color="EEEEEE"/>
                    <w:right w:val="single" w:sz="6" w:space="8" w:color="EEEEEE"/>
                  </w:divBdr>
                  <w:divsChild>
                    <w:div w:id="8149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1582">
          <w:marLeft w:val="0"/>
          <w:marRight w:val="0"/>
          <w:marTop w:val="0"/>
          <w:marBottom w:val="0"/>
          <w:divBdr>
            <w:top w:val="none" w:sz="0" w:space="0" w:color="auto"/>
            <w:left w:val="none" w:sz="0" w:space="0" w:color="auto"/>
            <w:bottom w:val="none" w:sz="0" w:space="0" w:color="auto"/>
            <w:right w:val="none" w:sz="0" w:space="0" w:color="auto"/>
          </w:divBdr>
          <w:divsChild>
            <w:div w:id="116142480">
              <w:marLeft w:val="0"/>
              <w:marRight w:val="0"/>
              <w:marTop w:val="0"/>
              <w:marBottom w:val="0"/>
              <w:divBdr>
                <w:top w:val="single" w:sz="6" w:space="0" w:color="DEDEDE"/>
                <w:left w:val="single" w:sz="6" w:space="0" w:color="DEDEDE"/>
                <w:bottom w:val="single" w:sz="6" w:space="0" w:color="DEDEDE"/>
                <w:right w:val="single" w:sz="6" w:space="0" w:color="DEDEDE"/>
              </w:divBdr>
              <w:divsChild>
                <w:div w:id="246547066">
                  <w:marLeft w:val="0"/>
                  <w:marRight w:val="0"/>
                  <w:marTop w:val="0"/>
                  <w:marBottom w:val="0"/>
                  <w:divBdr>
                    <w:top w:val="none" w:sz="0" w:space="0" w:color="auto"/>
                    <w:left w:val="none" w:sz="0" w:space="0" w:color="auto"/>
                    <w:bottom w:val="none" w:sz="0" w:space="0" w:color="auto"/>
                    <w:right w:val="none" w:sz="0" w:space="0" w:color="auto"/>
                  </w:divBdr>
                  <w:divsChild>
                    <w:div w:id="160611252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4191">
      <w:bodyDiv w:val="1"/>
      <w:marLeft w:val="0"/>
      <w:marRight w:val="0"/>
      <w:marTop w:val="0"/>
      <w:marBottom w:val="0"/>
      <w:divBdr>
        <w:top w:val="none" w:sz="0" w:space="0" w:color="auto"/>
        <w:left w:val="none" w:sz="0" w:space="0" w:color="auto"/>
        <w:bottom w:val="none" w:sz="0" w:space="0" w:color="auto"/>
        <w:right w:val="none" w:sz="0" w:space="0" w:color="auto"/>
      </w:divBdr>
    </w:div>
    <w:div w:id="626938434">
      <w:bodyDiv w:val="1"/>
      <w:marLeft w:val="0"/>
      <w:marRight w:val="0"/>
      <w:marTop w:val="0"/>
      <w:marBottom w:val="0"/>
      <w:divBdr>
        <w:top w:val="none" w:sz="0" w:space="0" w:color="auto"/>
        <w:left w:val="none" w:sz="0" w:space="0" w:color="auto"/>
        <w:bottom w:val="none" w:sz="0" w:space="0" w:color="auto"/>
        <w:right w:val="none" w:sz="0" w:space="0" w:color="auto"/>
      </w:divBdr>
    </w:div>
    <w:div w:id="636110432">
      <w:bodyDiv w:val="1"/>
      <w:marLeft w:val="0"/>
      <w:marRight w:val="0"/>
      <w:marTop w:val="0"/>
      <w:marBottom w:val="0"/>
      <w:divBdr>
        <w:top w:val="none" w:sz="0" w:space="0" w:color="auto"/>
        <w:left w:val="none" w:sz="0" w:space="0" w:color="auto"/>
        <w:bottom w:val="none" w:sz="0" w:space="0" w:color="auto"/>
        <w:right w:val="none" w:sz="0" w:space="0" w:color="auto"/>
      </w:divBdr>
    </w:div>
    <w:div w:id="704906869">
      <w:bodyDiv w:val="1"/>
      <w:marLeft w:val="0"/>
      <w:marRight w:val="0"/>
      <w:marTop w:val="0"/>
      <w:marBottom w:val="0"/>
      <w:divBdr>
        <w:top w:val="none" w:sz="0" w:space="0" w:color="auto"/>
        <w:left w:val="none" w:sz="0" w:space="0" w:color="auto"/>
        <w:bottom w:val="none" w:sz="0" w:space="0" w:color="auto"/>
        <w:right w:val="none" w:sz="0" w:space="0" w:color="auto"/>
      </w:divBdr>
    </w:div>
    <w:div w:id="790636030">
      <w:bodyDiv w:val="1"/>
      <w:marLeft w:val="0"/>
      <w:marRight w:val="0"/>
      <w:marTop w:val="0"/>
      <w:marBottom w:val="0"/>
      <w:divBdr>
        <w:top w:val="none" w:sz="0" w:space="0" w:color="auto"/>
        <w:left w:val="none" w:sz="0" w:space="0" w:color="auto"/>
        <w:bottom w:val="none" w:sz="0" w:space="0" w:color="auto"/>
        <w:right w:val="none" w:sz="0" w:space="0" w:color="auto"/>
      </w:divBdr>
    </w:div>
    <w:div w:id="858354067">
      <w:bodyDiv w:val="1"/>
      <w:marLeft w:val="0"/>
      <w:marRight w:val="0"/>
      <w:marTop w:val="0"/>
      <w:marBottom w:val="0"/>
      <w:divBdr>
        <w:top w:val="none" w:sz="0" w:space="0" w:color="auto"/>
        <w:left w:val="none" w:sz="0" w:space="0" w:color="auto"/>
        <w:bottom w:val="none" w:sz="0" w:space="0" w:color="auto"/>
        <w:right w:val="none" w:sz="0" w:space="0" w:color="auto"/>
      </w:divBdr>
      <w:divsChild>
        <w:div w:id="538738284">
          <w:marLeft w:val="0"/>
          <w:marRight w:val="0"/>
          <w:marTop w:val="0"/>
          <w:marBottom w:val="0"/>
          <w:divBdr>
            <w:top w:val="none" w:sz="0" w:space="0" w:color="auto"/>
            <w:left w:val="none" w:sz="0" w:space="0" w:color="auto"/>
            <w:bottom w:val="none" w:sz="0" w:space="0" w:color="auto"/>
            <w:right w:val="none" w:sz="0" w:space="0" w:color="auto"/>
          </w:divBdr>
          <w:divsChild>
            <w:div w:id="1607082057">
              <w:marLeft w:val="0"/>
              <w:marRight w:val="0"/>
              <w:marTop w:val="0"/>
              <w:marBottom w:val="0"/>
              <w:divBdr>
                <w:top w:val="none" w:sz="0" w:space="0" w:color="auto"/>
                <w:left w:val="none" w:sz="0" w:space="0" w:color="auto"/>
                <w:bottom w:val="none" w:sz="0" w:space="0" w:color="auto"/>
                <w:right w:val="none" w:sz="0" w:space="0" w:color="auto"/>
              </w:divBdr>
              <w:divsChild>
                <w:div w:id="1974946270">
                  <w:marLeft w:val="0"/>
                  <w:marRight w:val="0"/>
                  <w:marTop w:val="0"/>
                  <w:marBottom w:val="0"/>
                  <w:divBdr>
                    <w:top w:val="none" w:sz="0" w:space="0" w:color="auto"/>
                    <w:left w:val="none" w:sz="0" w:space="0" w:color="auto"/>
                    <w:bottom w:val="none" w:sz="0" w:space="0" w:color="auto"/>
                    <w:right w:val="none" w:sz="0" w:space="0" w:color="auto"/>
                  </w:divBdr>
                  <w:divsChild>
                    <w:div w:id="1235897072">
                      <w:marLeft w:val="0"/>
                      <w:marRight w:val="0"/>
                      <w:marTop w:val="0"/>
                      <w:marBottom w:val="0"/>
                      <w:divBdr>
                        <w:top w:val="none" w:sz="0" w:space="0" w:color="auto"/>
                        <w:left w:val="none" w:sz="0" w:space="0" w:color="auto"/>
                        <w:bottom w:val="none" w:sz="0" w:space="0" w:color="auto"/>
                        <w:right w:val="none" w:sz="0" w:space="0" w:color="auto"/>
                      </w:divBdr>
                      <w:divsChild>
                        <w:div w:id="545944509">
                          <w:marLeft w:val="0"/>
                          <w:marRight w:val="0"/>
                          <w:marTop w:val="0"/>
                          <w:marBottom w:val="0"/>
                          <w:divBdr>
                            <w:top w:val="none" w:sz="0" w:space="0" w:color="auto"/>
                            <w:left w:val="none" w:sz="0" w:space="0" w:color="auto"/>
                            <w:bottom w:val="none" w:sz="0" w:space="0" w:color="auto"/>
                            <w:right w:val="none" w:sz="0" w:space="0" w:color="auto"/>
                          </w:divBdr>
                          <w:divsChild>
                            <w:div w:id="871572937">
                              <w:marLeft w:val="0"/>
                              <w:marRight w:val="0"/>
                              <w:marTop w:val="0"/>
                              <w:marBottom w:val="0"/>
                              <w:divBdr>
                                <w:top w:val="none" w:sz="0" w:space="0" w:color="auto"/>
                                <w:left w:val="none" w:sz="0" w:space="0" w:color="auto"/>
                                <w:bottom w:val="none" w:sz="0" w:space="0" w:color="auto"/>
                                <w:right w:val="none" w:sz="0" w:space="0" w:color="auto"/>
                              </w:divBdr>
                              <w:divsChild>
                                <w:div w:id="18510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65204">
      <w:bodyDiv w:val="1"/>
      <w:marLeft w:val="0"/>
      <w:marRight w:val="0"/>
      <w:marTop w:val="0"/>
      <w:marBottom w:val="0"/>
      <w:divBdr>
        <w:top w:val="none" w:sz="0" w:space="0" w:color="auto"/>
        <w:left w:val="none" w:sz="0" w:space="0" w:color="auto"/>
        <w:bottom w:val="none" w:sz="0" w:space="0" w:color="auto"/>
        <w:right w:val="none" w:sz="0" w:space="0" w:color="auto"/>
      </w:divBdr>
    </w:div>
    <w:div w:id="1163470156">
      <w:bodyDiv w:val="1"/>
      <w:marLeft w:val="0"/>
      <w:marRight w:val="0"/>
      <w:marTop w:val="0"/>
      <w:marBottom w:val="0"/>
      <w:divBdr>
        <w:top w:val="none" w:sz="0" w:space="0" w:color="auto"/>
        <w:left w:val="none" w:sz="0" w:space="0" w:color="auto"/>
        <w:bottom w:val="none" w:sz="0" w:space="0" w:color="auto"/>
        <w:right w:val="none" w:sz="0" w:space="0" w:color="auto"/>
      </w:divBdr>
    </w:div>
    <w:div w:id="1193422475">
      <w:bodyDiv w:val="1"/>
      <w:marLeft w:val="0"/>
      <w:marRight w:val="0"/>
      <w:marTop w:val="0"/>
      <w:marBottom w:val="0"/>
      <w:divBdr>
        <w:top w:val="none" w:sz="0" w:space="0" w:color="auto"/>
        <w:left w:val="none" w:sz="0" w:space="0" w:color="auto"/>
        <w:bottom w:val="none" w:sz="0" w:space="0" w:color="auto"/>
        <w:right w:val="none" w:sz="0" w:space="0" w:color="auto"/>
      </w:divBdr>
    </w:div>
    <w:div w:id="1224871576">
      <w:bodyDiv w:val="1"/>
      <w:marLeft w:val="0"/>
      <w:marRight w:val="0"/>
      <w:marTop w:val="0"/>
      <w:marBottom w:val="0"/>
      <w:divBdr>
        <w:top w:val="none" w:sz="0" w:space="0" w:color="auto"/>
        <w:left w:val="none" w:sz="0" w:space="0" w:color="auto"/>
        <w:bottom w:val="none" w:sz="0" w:space="0" w:color="auto"/>
        <w:right w:val="none" w:sz="0" w:space="0" w:color="auto"/>
      </w:divBdr>
    </w:div>
    <w:div w:id="1620599504">
      <w:bodyDiv w:val="1"/>
      <w:marLeft w:val="0"/>
      <w:marRight w:val="0"/>
      <w:marTop w:val="0"/>
      <w:marBottom w:val="0"/>
      <w:divBdr>
        <w:top w:val="none" w:sz="0" w:space="0" w:color="auto"/>
        <w:left w:val="none" w:sz="0" w:space="0" w:color="auto"/>
        <w:bottom w:val="none" w:sz="0" w:space="0" w:color="auto"/>
        <w:right w:val="none" w:sz="0" w:space="0" w:color="auto"/>
      </w:divBdr>
    </w:div>
    <w:div w:id="1628581313">
      <w:bodyDiv w:val="1"/>
      <w:marLeft w:val="0"/>
      <w:marRight w:val="0"/>
      <w:marTop w:val="0"/>
      <w:marBottom w:val="0"/>
      <w:divBdr>
        <w:top w:val="none" w:sz="0" w:space="0" w:color="auto"/>
        <w:left w:val="none" w:sz="0" w:space="0" w:color="auto"/>
        <w:bottom w:val="none" w:sz="0" w:space="0" w:color="auto"/>
        <w:right w:val="none" w:sz="0" w:space="0" w:color="auto"/>
      </w:divBdr>
    </w:div>
    <w:div w:id="1778600242">
      <w:bodyDiv w:val="1"/>
      <w:marLeft w:val="0"/>
      <w:marRight w:val="0"/>
      <w:marTop w:val="0"/>
      <w:marBottom w:val="0"/>
      <w:divBdr>
        <w:top w:val="none" w:sz="0" w:space="0" w:color="auto"/>
        <w:left w:val="none" w:sz="0" w:space="0" w:color="auto"/>
        <w:bottom w:val="none" w:sz="0" w:space="0" w:color="auto"/>
        <w:right w:val="none" w:sz="0" w:space="0" w:color="auto"/>
      </w:divBdr>
    </w:div>
    <w:div w:id="1807428401">
      <w:bodyDiv w:val="1"/>
      <w:marLeft w:val="0"/>
      <w:marRight w:val="0"/>
      <w:marTop w:val="0"/>
      <w:marBottom w:val="0"/>
      <w:divBdr>
        <w:top w:val="none" w:sz="0" w:space="0" w:color="auto"/>
        <w:left w:val="none" w:sz="0" w:space="0" w:color="auto"/>
        <w:bottom w:val="none" w:sz="0" w:space="0" w:color="auto"/>
        <w:right w:val="none" w:sz="0" w:space="0" w:color="auto"/>
      </w:divBdr>
    </w:div>
    <w:div w:id="1809207298">
      <w:bodyDiv w:val="1"/>
      <w:marLeft w:val="0"/>
      <w:marRight w:val="0"/>
      <w:marTop w:val="0"/>
      <w:marBottom w:val="0"/>
      <w:divBdr>
        <w:top w:val="none" w:sz="0" w:space="0" w:color="auto"/>
        <w:left w:val="none" w:sz="0" w:space="0" w:color="auto"/>
        <w:bottom w:val="none" w:sz="0" w:space="0" w:color="auto"/>
        <w:right w:val="none" w:sz="0" w:space="0" w:color="auto"/>
      </w:divBdr>
    </w:div>
    <w:div w:id="1831603600">
      <w:bodyDiv w:val="1"/>
      <w:marLeft w:val="0"/>
      <w:marRight w:val="0"/>
      <w:marTop w:val="0"/>
      <w:marBottom w:val="0"/>
      <w:divBdr>
        <w:top w:val="none" w:sz="0" w:space="0" w:color="auto"/>
        <w:left w:val="none" w:sz="0" w:space="0" w:color="auto"/>
        <w:bottom w:val="none" w:sz="0" w:space="0" w:color="auto"/>
        <w:right w:val="none" w:sz="0" w:space="0" w:color="auto"/>
      </w:divBdr>
    </w:div>
    <w:div w:id="2076660559">
      <w:bodyDiv w:val="1"/>
      <w:marLeft w:val="0"/>
      <w:marRight w:val="0"/>
      <w:marTop w:val="0"/>
      <w:marBottom w:val="0"/>
      <w:divBdr>
        <w:top w:val="none" w:sz="0" w:space="0" w:color="auto"/>
        <w:left w:val="none" w:sz="0" w:space="0" w:color="auto"/>
        <w:bottom w:val="none" w:sz="0" w:space="0" w:color="auto"/>
        <w:right w:val="none" w:sz="0" w:space="0" w:color="auto"/>
      </w:divBdr>
      <w:divsChild>
        <w:div w:id="1143622214">
          <w:marLeft w:val="0"/>
          <w:marRight w:val="0"/>
          <w:marTop w:val="0"/>
          <w:marBottom w:val="0"/>
          <w:divBdr>
            <w:top w:val="none" w:sz="0" w:space="0" w:color="auto"/>
            <w:left w:val="none" w:sz="0" w:space="0" w:color="auto"/>
            <w:bottom w:val="none" w:sz="0" w:space="0" w:color="auto"/>
            <w:right w:val="none" w:sz="0" w:space="0" w:color="auto"/>
          </w:divBdr>
          <w:divsChild>
            <w:div w:id="445849330">
              <w:marLeft w:val="0"/>
              <w:marRight w:val="0"/>
              <w:marTop w:val="0"/>
              <w:marBottom w:val="0"/>
              <w:divBdr>
                <w:top w:val="none" w:sz="0" w:space="0" w:color="auto"/>
                <w:left w:val="none" w:sz="0" w:space="0" w:color="auto"/>
                <w:bottom w:val="none" w:sz="0" w:space="0" w:color="auto"/>
                <w:right w:val="none" w:sz="0" w:space="0" w:color="auto"/>
              </w:divBdr>
              <w:divsChild>
                <w:div w:id="714427131">
                  <w:marLeft w:val="0"/>
                  <w:marRight w:val="0"/>
                  <w:marTop w:val="0"/>
                  <w:marBottom w:val="0"/>
                  <w:divBdr>
                    <w:top w:val="single" w:sz="6" w:space="8" w:color="EEEEEE"/>
                    <w:left w:val="none" w:sz="0" w:space="8" w:color="auto"/>
                    <w:bottom w:val="single" w:sz="6" w:space="8" w:color="EEEEEE"/>
                    <w:right w:val="single" w:sz="6" w:space="8" w:color="EEEEEE"/>
                  </w:divBdr>
                  <w:divsChild>
                    <w:div w:id="20992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4482">
          <w:marLeft w:val="0"/>
          <w:marRight w:val="0"/>
          <w:marTop w:val="0"/>
          <w:marBottom w:val="0"/>
          <w:divBdr>
            <w:top w:val="none" w:sz="0" w:space="0" w:color="auto"/>
            <w:left w:val="none" w:sz="0" w:space="0" w:color="auto"/>
            <w:bottom w:val="none" w:sz="0" w:space="0" w:color="auto"/>
            <w:right w:val="none" w:sz="0" w:space="0" w:color="auto"/>
          </w:divBdr>
          <w:divsChild>
            <w:div w:id="1005747715">
              <w:marLeft w:val="0"/>
              <w:marRight w:val="0"/>
              <w:marTop w:val="0"/>
              <w:marBottom w:val="0"/>
              <w:divBdr>
                <w:top w:val="single" w:sz="6" w:space="0" w:color="DEDEDE"/>
                <w:left w:val="single" w:sz="6" w:space="0" w:color="DEDEDE"/>
                <w:bottom w:val="single" w:sz="6" w:space="0" w:color="DEDEDE"/>
                <w:right w:val="single" w:sz="6" w:space="0" w:color="DEDEDE"/>
              </w:divBdr>
              <w:divsChild>
                <w:div w:id="1366255168">
                  <w:marLeft w:val="0"/>
                  <w:marRight w:val="0"/>
                  <w:marTop w:val="0"/>
                  <w:marBottom w:val="0"/>
                  <w:divBdr>
                    <w:top w:val="none" w:sz="0" w:space="0" w:color="auto"/>
                    <w:left w:val="none" w:sz="0" w:space="0" w:color="auto"/>
                    <w:bottom w:val="none" w:sz="0" w:space="0" w:color="auto"/>
                    <w:right w:val="none" w:sz="0" w:space="0" w:color="auto"/>
                  </w:divBdr>
                  <w:divsChild>
                    <w:div w:id="71299810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56459">
      <w:bodyDiv w:val="1"/>
      <w:marLeft w:val="0"/>
      <w:marRight w:val="0"/>
      <w:marTop w:val="0"/>
      <w:marBottom w:val="0"/>
      <w:divBdr>
        <w:top w:val="none" w:sz="0" w:space="0" w:color="auto"/>
        <w:left w:val="none" w:sz="0" w:space="0" w:color="auto"/>
        <w:bottom w:val="none" w:sz="0" w:space="0" w:color="auto"/>
        <w:right w:val="none" w:sz="0" w:space="0" w:color="auto"/>
      </w:divBdr>
    </w:div>
    <w:div w:id="210110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9.emf"/><Relationship Id="rId34" Type="http://schemas.openxmlformats.org/officeDocument/2006/relationships/hyperlink" Target="https://en.wikipedia.org/wiki/Port_number"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3.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yperlink" Target="https://en.wikipedia.org/wiki/Port_number"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40.jpeg"/><Relationship Id="rId6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microsoft.com/office/2011/relationships/commentsExtended" Target="commentsExtended.xml"/><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hyperlink" Target="https://en.wikipedia.org/wiki/IP_address"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emf"/><Relationship Id="rId67" Type="http://schemas.microsoft.com/office/2016/09/relationships/commentsIds" Target="commentsIds.xml"/><Relationship Id="rId20" Type="http://schemas.openxmlformats.org/officeDocument/2006/relationships/image" Target="media/image8.emf"/><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emf"/><Relationship Id="rId10" Type="http://schemas.openxmlformats.org/officeDocument/2006/relationships/footer" Target="footer1.xml"/><Relationship Id="rId31" Type="http://schemas.openxmlformats.org/officeDocument/2006/relationships/hyperlink" Target="https://en.wikipedia.org/wiki/IP_address" TargetMode="External"/><Relationship Id="rId44" Type="http://schemas.openxmlformats.org/officeDocument/2006/relationships/image" Target="media/image26.emf"/><Relationship Id="rId52" Type="http://schemas.openxmlformats.org/officeDocument/2006/relationships/hyperlink" Target="https://pyvisa.readthedocs.io/en/stable/getting.html"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5.jpeg"/><Relationship Id="rId39"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8637907-992C-41FD-99D8-C8ED2745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45</Pages>
  <Words>15159</Words>
  <Characters>104499</Characters>
  <Application>Microsoft Office Word</Application>
  <DocSecurity>0</DocSecurity>
  <Lines>870</Lines>
  <Paragraphs>238</Paragraphs>
  <ScaleCrop>false</ScaleCrop>
  <HeadingPairs>
    <vt:vector size="2" baseType="variant">
      <vt:variant>
        <vt:lpstr>Title</vt:lpstr>
      </vt:variant>
      <vt:variant>
        <vt:i4>1</vt:i4>
      </vt:variant>
    </vt:vector>
  </HeadingPairs>
  <TitlesOfParts>
    <vt:vector size="1" baseType="lpstr">
      <vt:lpstr>1</vt:lpstr>
    </vt:vector>
  </TitlesOfParts>
  <Company>WwW.YlmF.CoM</Company>
  <LinksUpToDate>false</LinksUpToDate>
  <CharactersWithSpaces>119420</CharactersWithSpaces>
  <SharedDoc>false</SharedDoc>
  <HLinks>
    <vt:vector size="312" baseType="variant">
      <vt:variant>
        <vt:i4>262186</vt:i4>
      </vt:variant>
      <vt:variant>
        <vt:i4>261</vt:i4>
      </vt:variant>
      <vt:variant>
        <vt:i4>0</vt:i4>
      </vt:variant>
      <vt:variant>
        <vt:i4>5</vt:i4>
      </vt:variant>
      <vt:variant>
        <vt:lpwstr/>
      </vt:variant>
      <vt:variant>
        <vt:lpwstr>_Virtual_key_command</vt:lpwstr>
      </vt:variant>
      <vt:variant>
        <vt:i4>3080222</vt:i4>
      </vt:variant>
      <vt:variant>
        <vt:i4>258</vt:i4>
      </vt:variant>
      <vt:variant>
        <vt:i4>0</vt:i4>
      </vt:variant>
      <vt:variant>
        <vt:i4>5</vt:i4>
      </vt:variant>
      <vt:variant>
        <vt:lpwstr/>
      </vt:variant>
      <vt:variant>
        <vt:lpwstr>_Number_Format_Comand</vt:lpwstr>
      </vt:variant>
      <vt:variant>
        <vt:i4>4259955</vt:i4>
      </vt:variant>
      <vt:variant>
        <vt:i4>255</vt:i4>
      </vt:variant>
      <vt:variant>
        <vt:i4>0</vt:i4>
      </vt:variant>
      <vt:variant>
        <vt:i4>5</vt:i4>
      </vt:variant>
      <vt:variant>
        <vt:lpwstr/>
      </vt:variant>
      <vt:variant>
        <vt:lpwstr>_Modulate_Wave_Command</vt:lpwstr>
      </vt:variant>
      <vt:variant>
        <vt:i4>5636205</vt:i4>
      </vt:variant>
      <vt:variant>
        <vt:i4>252</vt:i4>
      </vt:variant>
      <vt:variant>
        <vt:i4>0</vt:i4>
      </vt:variant>
      <vt:variant>
        <vt:i4>5</vt:i4>
      </vt:variant>
      <vt:variant>
        <vt:lpwstr/>
      </vt:variant>
      <vt:variant>
        <vt:lpwstr>_Burst_Wave_Command</vt:lpwstr>
      </vt:variant>
      <vt:variant>
        <vt:i4>2621477</vt:i4>
      </vt:variant>
      <vt:variant>
        <vt:i4>249</vt:i4>
      </vt:variant>
      <vt:variant>
        <vt:i4>0</vt:i4>
      </vt:variant>
      <vt:variant>
        <vt:i4>5</vt:i4>
      </vt:variant>
      <vt:variant>
        <vt:lpwstr/>
      </vt:variant>
      <vt:variant>
        <vt:lpwstr>_Sync_Comand</vt:lpwstr>
      </vt:variant>
      <vt:variant>
        <vt:i4>5505145</vt:i4>
      </vt:variant>
      <vt:variant>
        <vt:i4>246</vt:i4>
      </vt:variant>
      <vt:variant>
        <vt:i4>0</vt:i4>
      </vt:variant>
      <vt:variant>
        <vt:i4>5</vt:i4>
      </vt:variant>
      <vt:variant>
        <vt:lpwstr/>
      </vt:variant>
      <vt:variant>
        <vt:lpwstr>_Sweep_Wave_Command</vt:lpwstr>
      </vt:variant>
      <vt:variant>
        <vt:i4>3407873</vt:i4>
      </vt:variant>
      <vt:variant>
        <vt:i4>243</vt:i4>
      </vt:variant>
      <vt:variant>
        <vt:i4>0</vt:i4>
      </vt:variant>
      <vt:variant>
        <vt:i4>5</vt:i4>
      </vt:variant>
      <vt:variant>
        <vt:lpwstr/>
      </vt:variant>
      <vt:variant>
        <vt:lpwstr>_Screen_Save_Command</vt:lpwstr>
      </vt:variant>
      <vt:variant>
        <vt:i4>4784249</vt:i4>
      </vt:variant>
      <vt:variant>
        <vt:i4>240</vt:i4>
      </vt:variant>
      <vt:variant>
        <vt:i4>0</vt:i4>
      </vt:variant>
      <vt:variant>
        <vt:i4>5</vt:i4>
      </vt:variant>
      <vt:variant>
        <vt:lpwstr/>
      </vt:variant>
      <vt:variant>
        <vt:lpwstr>_Parameter_Copy_Command</vt:lpwstr>
      </vt:variant>
      <vt:variant>
        <vt:i4>6094913</vt:i4>
      </vt:variant>
      <vt:variant>
        <vt:i4>237</vt:i4>
      </vt:variant>
      <vt:variant>
        <vt:i4>0</vt:i4>
      </vt:variant>
      <vt:variant>
        <vt:i4>5</vt:i4>
      </vt:variant>
      <vt:variant>
        <vt:lpwstr/>
      </vt:variant>
      <vt:variant>
        <vt:lpwstr>_Output_Command</vt:lpwstr>
      </vt:variant>
      <vt:variant>
        <vt:i4>3211288</vt:i4>
      </vt:variant>
      <vt:variant>
        <vt:i4>234</vt:i4>
      </vt:variant>
      <vt:variant>
        <vt:i4>0</vt:i4>
      </vt:variant>
      <vt:variant>
        <vt:i4>5</vt:i4>
      </vt:variant>
      <vt:variant>
        <vt:lpwstr/>
      </vt:variant>
      <vt:variant>
        <vt:lpwstr>_Clock_Source_Command</vt:lpwstr>
      </vt:variant>
      <vt:variant>
        <vt:i4>8126571</vt:i4>
      </vt:variant>
      <vt:variant>
        <vt:i4>231</vt:i4>
      </vt:variant>
      <vt:variant>
        <vt:i4>0</vt:i4>
      </vt:variant>
      <vt:variant>
        <vt:i4>5</vt:i4>
      </vt:variant>
      <vt:variant>
        <vt:lpwstr/>
      </vt:variant>
      <vt:variant>
        <vt:lpwstr>_Configuration_Command</vt:lpwstr>
      </vt:variant>
      <vt:variant>
        <vt:i4>5111885</vt:i4>
      </vt:variant>
      <vt:variant>
        <vt:i4>228</vt:i4>
      </vt:variant>
      <vt:variant>
        <vt:i4>0</vt:i4>
      </vt:variant>
      <vt:variant>
        <vt:i4>5</vt:i4>
      </vt:variant>
      <vt:variant>
        <vt:lpwstr/>
      </vt:variant>
      <vt:variant>
        <vt:lpwstr>_Buzzer_Command</vt:lpwstr>
      </vt:variant>
      <vt:variant>
        <vt:i4>6094960</vt:i4>
      </vt:variant>
      <vt:variant>
        <vt:i4>225</vt:i4>
      </vt:variant>
      <vt:variant>
        <vt:i4>0</vt:i4>
      </vt:variant>
      <vt:variant>
        <vt:i4>5</vt:i4>
      </vt:variant>
      <vt:variant>
        <vt:lpwstr/>
      </vt:variant>
      <vt:variant>
        <vt:lpwstr>_Arbitrary_Wave_Command</vt:lpwstr>
      </vt:variant>
      <vt:variant>
        <vt:i4>4194403</vt:i4>
      </vt:variant>
      <vt:variant>
        <vt:i4>222</vt:i4>
      </vt:variant>
      <vt:variant>
        <vt:i4>0</vt:i4>
      </vt:variant>
      <vt:variant>
        <vt:i4>5</vt:i4>
      </vt:variant>
      <vt:variant>
        <vt:lpwstr/>
      </vt:variant>
      <vt:variant>
        <vt:lpwstr>_Basic_Wave_Command</vt:lpwstr>
      </vt:variant>
      <vt:variant>
        <vt:i4>458807</vt:i4>
      </vt:variant>
      <vt:variant>
        <vt:i4>219</vt:i4>
      </vt:variant>
      <vt:variant>
        <vt:i4>0</vt:i4>
      </vt:variant>
      <vt:variant>
        <vt:i4>5</vt:i4>
      </vt:variant>
      <vt:variant>
        <vt:lpwstr/>
      </vt:variant>
      <vt:variant>
        <vt:lpwstr>_CHDR</vt:lpwstr>
      </vt:variant>
      <vt:variant>
        <vt:i4>786479</vt:i4>
      </vt:variant>
      <vt:variant>
        <vt:i4>216</vt:i4>
      </vt:variant>
      <vt:variant>
        <vt:i4>0</vt:i4>
      </vt:variant>
      <vt:variant>
        <vt:i4>5</vt:i4>
      </vt:variant>
      <vt:variant>
        <vt:lpwstr/>
      </vt:variant>
      <vt:variant>
        <vt:lpwstr>_OPC</vt:lpwstr>
      </vt:variant>
      <vt:variant>
        <vt:i4>458811</vt:i4>
      </vt:variant>
      <vt:variant>
        <vt:i4>213</vt:i4>
      </vt:variant>
      <vt:variant>
        <vt:i4>0</vt:i4>
      </vt:variant>
      <vt:variant>
        <vt:i4>5</vt:i4>
      </vt:variant>
      <vt:variant>
        <vt:lpwstr/>
      </vt:variant>
      <vt:variant>
        <vt:lpwstr>_IDN</vt:lpwstr>
      </vt:variant>
      <vt:variant>
        <vt:i4>1310770</vt:i4>
      </vt:variant>
      <vt:variant>
        <vt:i4>206</vt:i4>
      </vt:variant>
      <vt:variant>
        <vt:i4>0</vt:i4>
      </vt:variant>
      <vt:variant>
        <vt:i4>5</vt:i4>
      </vt:variant>
      <vt:variant>
        <vt:lpwstr/>
      </vt:variant>
      <vt:variant>
        <vt:lpwstr>_Toc353436147</vt:lpwstr>
      </vt:variant>
      <vt:variant>
        <vt:i4>1310770</vt:i4>
      </vt:variant>
      <vt:variant>
        <vt:i4>200</vt:i4>
      </vt:variant>
      <vt:variant>
        <vt:i4>0</vt:i4>
      </vt:variant>
      <vt:variant>
        <vt:i4>5</vt:i4>
      </vt:variant>
      <vt:variant>
        <vt:lpwstr/>
      </vt:variant>
      <vt:variant>
        <vt:lpwstr>_Toc353436146</vt:lpwstr>
      </vt:variant>
      <vt:variant>
        <vt:i4>1310770</vt:i4>
      </vt:variant>
      <vt:variant>
        <vt:i4>194</vt:i4>
      </vt:variant>
      <vt:variant>
        <vt:i4>0</vt:i4>
      </vt:variant>
      <vt:variant>
        <vt:i4>5</vt:i4>
      </vt:variant>
      <vt:variant>
        <vt:lpwstr/>
      </vt:variant>
      <vt:variant>
        <vt:lpwstr>_Toc353436145</vt:lpwstr>
      </vt:variant>
      <vt:variant>
        <vt:i4>1310770</vt:i4>
      </vt:variant>
      <vt:variant>
        <vt:i4>188</vt:i4>
      </vt:variant>
      <vt:variant>
        <vt:i4>0</vt:i4>
      </vt:variant>
      <vt:variant>
        <vt:i4>5</vt:i4>
      </vt:variant>
      <vt:variant>
        <vt:lpwstr/>
      </vt:variant>
      <vt:variant>
        <vt:lpwstr>_Toc353436144</vt:lpwstr>
      </vt:variant>
      <vt:variant>
        <vt:i4>1310770</vt:i4>
      </vt:variant>
      <vt:variant>
        <vt:i4>182</vt:i4>
      </vt:variant>
      <vt:variant>
        <vt:i4>0</vt:i4>
      </vt:variant>
      <vt:variant>
        <vt:i4>5</vt:i4>
      </vt:variant>
      <vt:variant>
        <vt:lpwstr/>
      </vt:variant>
      <vt:variant>
        <vt:lpwstr>_Toc353436143</vt:lpwstr>
      </vt:variant>
      <vt:variant>
        <vt:i4>1310770</vt:i4>
      </vt:variant>
      <vt:variant>
        <vt:i4>176</vt:i4>
      </vt:variant>
      <vt:variant>
        <vt:i4>0</vt:i4>
      </vt:variant>
      <vt:variant>
        <vt:i4>5</vt:i4>
      </vt:variant>
      <vt:variant>
        <vt:lpwstr/>
      </vt:variant>
      <vt:variant>
        <vt:lpwstr>_Toc353436142</vt:lpwstr>
      </vt:variant>
      <vt:variant>
        <vt:i4>1310770</vt:i4>
      </vt:variant>
      <vt:variant>
        <vt:i4>170</vt:i4>
      </vt:variant>
      <vt:variant>
        <vt:i4>0</vt:i4>
      </vt:variant>
      <vt:variant>
        <vt:i4>5</vt:i4>
      </vt:variant>
      <vt:variant>
        <vt:lpwstr/>
      </vt:variant>
      <vt:variant>
        <vt:lpwstr>_Toc353436141</vt:lpwstr>
      </vt:variant>
      <vt:variant>
        <vt:i4>1310770</vt:i4>
      </vt:variant>
      <vt:variant>
        <vt:i4>164</vt:i4>
      </vt:variant>
      <vt:variant>
        <vt:i4>0</vt:i4>
      </vt:variant>
      <vt:variant>
        <vt:i4>5</vt:i4>
      </vt:variant>
      <vt:variant>
        <vt:lpwstr/>
      </vt:variant>
      <vt:variant>
        <vt:lpwstr>_Toc353436140</vt:lpwstr>
      </vt:variant>
      <vt:variant>
        <vt:i4>1245234</vt:i4>
      </vt:variant>
      <vt:variant>
        <vt:i4>158</vt:i4>
      </vt:variant>
      <vt:variant>
        <vt:i4>0</vt:i4>
      </vt:variant>
      <vt:variant>
        <vt:i4>5</vt:i4>
      </vt:variant>
      <vt:variant>
        <vt:lpwstr/>
      </vt:variant>
      <vt:variant>
        <vt:lpwstr>_Toc353436139</vt:lpwstr>
      </vt:variant>
      <vt:variant>
        <vt:i4>1245234</vt:i4>
      </vt:variant>
      <vt:variant>
        <vt:i4>152</vt:i4>
      </vt:variant>
      <vt:variant>
        <vt:i4>0</vt:i4>
      </vt:variant>
      <vt:variant>
        <vt:i4>5</vt:i4>
      </vt:variant>
      <vt:variant>
        <vt:lpwstr/>
      </vt:variant>
      <vt:variant>
        <vt:lpwstr>_Toc353436138</vt:lpwstr>
      </vt:variant>
      <vt:variant>
        <vt:i4>1245234</vt:i4>
      </vt:variant>
      <vt:variant>
        <vt:i4>146</vt:i4>
      </vt:variant>
      <vt:variant>
        <vt:i4>0</vt:i4>
      </vt:variant>
      <vt:variant>
        <vt:i4>5</vt:i4>
      </vt:variant>
      <vt:variant>
        <vt:lpwstr/>
      </vt:variant>
      <vt:variant>
        <vt:lpwstr>_Toc353436137</vt:lpwstr>
      </vt:variant>
      <vt:variant>
        <vt:i4>1245234</vt:i4>
      </vt:variant>
      <vt:variant>
        <vt:i4>140</vt:i4>
      </vt:variant>
      <vt:variant>
        <vt:i4>0</vt:i4>
      </vt:variant>
      <vt:variant>
        <vt:i4>5</vt:i4>
      </vt:variant>
      <vt:variant>
        <vt:lpwstr/>
      </vt:variant>
      <vt:variant>
        <vt:lpwstr>_Toc353436136</vt:lpwstr>
      </vt:variant>
      <vt:variant>
        <vt:i4>1245234</vt:i4>
      </vt:variant>
      <vt:variant>
        <vt:i4>134</vt:i4>
      </vt:variant>
      <vt:variant>
        <vt:i4>0</vt:i4>
      </vt:variant>
      <vt:variant>
        <vt:i4>5</vt:i4>
      </vt:variant>
      <vt:variant>
        <vt:lpwstr/>
      </vt:variant>
      <vt:variant>
        <vt:lpwstr>_Toc353436135</vt:lpwstr>
      </vt:variant>
      <vt:variant>
        <vt:i4>1245234</vt:i4>
      </vt:variant>
      <vt:variant>
        <vt:i4>128</vt:i4>
      </vt:variant>
      <vt:variant>
        <vt:i4>0</vt:i4>
      </vt:variant>
      <vt:variant>
        <vt:i4>5</vt:i4>
      </vt:variant>
      <vt:variant>
        <vt:lpwstr/>
      </vt:variant>
      <vt:variant>
        <vt:lpwstr>_Toc353436134</vt:lpwstr>
      </vt:variant>
      <vt:variant>
        <vt:i4>1245234</vt:i4>
      </vt:variant>
      <vt:variant>
        <vt:i4>122</vt:i4>
      </vt:variant>
      <vt:variant>
        <vt:i4>0</vt:i4>
      </vt:variant>
      <vt:variant>
        <vt:i4>5</vt:i4>
      </vt:variant>
      <vt:variant>
        <vt:lpwstr/>
      </vt:variant>
      <vt:variant>
        <vt:lpwstr>_Toc353436133</vt:lpwstr>
      </vt:variant>
      <vt:variant>
        <vt:i4>1245234</vt:i4>
      </vt:variant>
      <vt:variant>
        <vt:i4>116</vt:i4>
      </vt:variant>
      <vt:variant>
        <vt:i4>0</vt:i4>
      </vt:variant>
      <vt:variant>
        <vt:i4>5</vt:i4>
      </vt:variant>
      <vt:variant>
        <vt:lpwstr/>
      </vt:variant>
      <vt:variant>
        <vt:lpwstr>_Toc353436132</vt:lpwstr>
      </vt:variant>
      <vt:variant>
        <vt:i4>1245234</vt:i4>
      </vt:variant>
      <vt:variant>
        <vt:i4>110</vt:i4>
      </vt:variant>
      <vt:variant>
        <vt:i4>0</vt:i4>
      </vt:variant>
      <vt:variant>
        <vt:i4>5</vt:i4>
      </vt:variant>
      <vt:variant>
        <vt:lpwstr/>
      </vt:variant>
      <vt:variant>
        <vt:lpwstr>_Toc353436131</vt:lpwstr>
      </vt:variant>
      <vt:variant>
        <vt:i4>1245234</vt:i4>
      </vt:variant>
      <vt:variant>
        <vt:i4>104</vt:i4>
      </vt:variant>
      <vt:variant>
        <vt:i4>0</vt:i4>
      </vt:variant>
      <vt:variant>
        <vt:i4>5</vt:i4>
      </vt:variant>
      <vt:variant>
        <vt:lpwstr/>
      </vt:variant>
      <vt:variant>
        <vt:lpwstr>_Toc353436130</vt:lpwstr>
      </vt:variant>
      <vt:variant>
        <vt:i4>1179698</vt:i4>
      </vt:variant>
      <vt:variant>
        <vt:i4>98</vt:i4>
      </vt:variant>
      <vt:variant>
        <vt:i4>0</vt:i4>
      </vt:variant>
      <vt:variant>
        <vt:i4>5</vt:i4>
      </vt:variant>
      <vt:variant>
        <vt:lpwstr/>
      </vt:variant>
      <vt:variant>
        <vt:lpwstr>_Toc353436129</vt:lpwstr>
      </vt:variant>
      <vt:variant>
        <vt:i4>1179698</vt:i4>
      </vt:variant>
      <vt:variant>
        <vt:i4>92</vt:i4>
      </vt:variant>
      <vt:variant>
        <vt:i4>0</vt:i4>
      </vt:variant>
      <vt:variant>
        <vt:i4>5</vt:i4>
      </vt:variant>
      <vt:variant>
        <vt:lpwstr/>
      </vt:variant>
      <vt:variant>
        <vt:lpwstr>_Toc353436128</vt:lpwstr>
      </vt:variant>
      <vt:variant>
        <vt:i4>1179698</vt:i4>
      </vt:variant>
      <vt:variant>
        <vt:i4>86</vt:i4>
      </vt:variant>
      <vt:variant>
        <vt:i4>0</vt:i4>
      </vt:variant>
      <vt:variant>
        <vt:i4>5</vt:i4>
      </vt:variant>
      <vt:variant>
        <vt:lpwstr/>
      </vt:variant>
      <vt:variant>
        <vt:lpwstr>_Toc353436127</vt:lpwstr>
      </vt:variant>
      <vt:variant>
        <vt:i4>1179698</vt:i4>
      </vt:variant>
      <vt:variant>
        <vt:i4>80</vt:i4>
      </vt:variant>
      <vt:variant>
        <vt:i4>0</vt:i4>
      </vt:variant>
      <vt:variant>
        <vt:i4>5</vt:i4>
      </vt:variant>
      <vt:variant>
        <vt:lpwstr/>
      </vt:variant>
      <vt:variant>
        <vt:lpwstr>_Toc353436126</vt:lpwstr>
      </vt:variant>
      <vt:variant>
        <vt:i4>1179698</vt:i4>
      </vt:variant>
      <vt:variant>
        <vt:i4>74</vt:i4>
      </vt:variant>
      <vt:variant>
        <vt:i4>0</vt:i4>
      </vt:variant>
      <vt:variant>
        <vt:i4>5</vt:i4>
      </vt:variant>
      <vt:variant>
        <vt:lpwstr/>
      </vt:variant>
      <vt:variant>
        <vt:lpwstr>_Toc353436125</vt:lpwstr>
      </vt:variant>
      <vt:variant>
        <vt:i4>1179698</vt:i4>
      </vt:variant>
      <vt:variant>
        <vt:i4>68</vt:i4>
      </vt:variant>
      <vt:variant>
        <vt:i4>0</vt:i4>
      </vt:variant>
      <vt:variant>
        <vt:i4>5</vt:i4>
      </vt:variant>
      <vt:variant>
        <vt:lpwstr/>
      </vt:variant>
      <vt:variant>
        <vt:lpwstr>_Toc353436124</vt:lpwstr>
      </vt:variant>
      <vt:variant>
        <vt:i4>1179698</vt:i4>
      </vt:variant>
      <vt:variant>
        <vt:i4>62</vt:i4>
      </vt:variant>
      <vt:variant>
        <vt:i4>0</vt:i4>
      </vt:variant>
      <vt:variant>
        <vt:i4>5</vt:i4>
      </vt:variant>
      <vt:variant>
        <vt:lpwstr/>
      </vt:variant>
      <vt:variant>
        <vt:lpwstr>_Toc353436123</vt:lpwstr>
      </vt:variant>
      <vt:variant>
        <vt:i4>1179698</vt:i4>
      </vt:variant>
      <vt:variant>
        <vt:i4>56</vt:i4>
      </vt:variant>
      <vt:variant>
        <vt:i4>0</vt:i4>
      </vt:variant>
      <vt:variant>
        <vt:i4>5</vt:i4>
      </vt:variant>
      <vt:variant>
        <vt:lpwstr/>
      </vt:variant>
      <vt:variant>
        <vt:lpwstr>_Toc353436122</vt:lpwstr>
      </vt:variant>
      <vt:variant>
        <vt:i4>1179698</vt:i4>
      </vt:variant>
      <vt:variant>
        <vt:i4>50</vt:i4>
      </vt:variant>
      <vt:variant>
        <vt:i4>0</vt:i4>
      </vt:variant>
      <vt:variant>
        <vt:i4>5</vt:i4>
      </vt:variant>
      <vt:variant>
        <vt:lpwstr/>
      </vt:variant>
      <vt:variant>
        <vt:lpwstr>_Toc353436121</vt:lpwstr>
      </vt:variant>
      <vt:variant>
        <vt:i4>1179698</vt:i4>
      </vt:variant>
      <vt:variant>
        <vt:i4>44</vt:i4>
      </vt:variant>
      <vt:variant>
        <vt:i4>0</vt:i4>
      </vt:variant>
      <vt:variant>
        <vt:i4>5</vt:i4>
      </vt:variant>
      <vt:variant>
        <vt:lpwstr/>
      </vt:variant>
      <vt:variant>
        <vt:lpwstr>_Toc353436120</vt:lpwstr>
      </vt:variant>
      <vt:variant>
        <vt:i4>1114162</vt:i4>
      </vt:variant>
      <vt:variant>
        <vt:i4>38</vt:i4>
      </vt:variant>
      <vt:variant>
        <vt:i4>0</vt:i4>
      </vt:variant>
      <vt:variant>
        <vt:i4>5</vt:i4>
      </vt:variant>
      <vt:variant>
        <vt:lpwstr/>
      </vt:variant>
      <vt:variant>
        <vt:lpwstr>_Toc353436119</vt:lpwstr>
      </vt:variant>
      <vt:variant>
        <vt:i4>1114162</vt:i4>
      </vt:variant>
      <vt:variant>
        <vt:i4>32</vt:i4>
      </vt:variant>
      <vt:variant>
        <vt:i4>0</vt:i4>
      </vt:variant>
      <vt:variant>
        <vt:i4>5</vt:i4>
      </vt:variant>
      <vt:variant>
        <vt:lpwstr/>
      </vt:variant>
      <vt:variant>
        <vt:lpwstr>_Toc353436118</vt:lpwstr>
      </vt:variant>
      <vt:variant>
        <vt:i4>1114162</vt:i4>
      </vt:variant>
      <vt:variant>
        <vt:i4>26</vt:i4>
      </vt:variant>
      <vt:variant>
        <vt:i4>0</vt:i4>
      </vt:variant>
      <vt:variant>
        <vt:i4>5</vt:i4>
      </vt:variant>
      <vt:variant>
        <vt:lpwstr/>
      </vt:variant>
      <vt:variant>
        <vt:lpwstr>_Toc353436117</vt:lpwstr>
      </vt:variant>
      <vt:variant>
        <vt:i4>1114162</vt:i4>
      </vt:variant>
      <vt:variant>
        <vt:i4>20</vt:i4>
      </vt:variant>
      <vt:variant>
        <vt:i4>0</vt:i4>
      </vt:variant>
      <vt:variant>
        <vt:i4>5</vt:i4>
      </vt:variant>
      <vt:variant>
        <vt:lpwstr/>
      </vt:variant>
      <vt:variant>
        <vt:lpwstr>_Toc353436116</vt:lpwstr>
      </vt:variant>
      <vt:variant>
        <vt:i4>1114162</vt:i4>
      </vt:variant>
      <vt:variant>
        <vt:i4>14</vt:i4>
      </vt:variant>
      <vt:variant>
        <vt:i4>0</vt:i4>
      </vt:variant>
      <vt:variant>
        <vt:i4>5</vt:i4>
      </vt:variant>
      <vt:variant>
        <vt:lpwstr/>
      </vt:variant>
      <vt:variant>
        <vt:lpwstr>_Toc353436115</vt:lpwstr>
      </vt:variant>
      <vt:variant>
        <vt:i4>1114162</vt:i4>
      </vt:variant>
      <vt:variant>
        <vt:i4>8</vt:i4>
      </vt:variant>
      <vt:variant>
        <vt:i4>0</vt:i4>
      </vt:variant>
      <vt:variant>
        <vt:i4>5</vt:i4>
      </vt:variant>
      <vt:variant>
        <vt:lpwstr/>
      </vt:variant>
      <vt:variant>
        <vt:lpwstr>_Toc353436114</vt:lpwstr>
      </vt:variant>
      <vt:variant>
        <vt:i4>1114162</vt:i4>
      </vt:variant>
      <vt:variant>
        <vt:i4>2</vt:i4>
      </vt:variant>
      <vt:variant>
        <vt:i4>0</vt:i4>
      </vt:variant>
      <vt:variant>
        <vt:i4>5</vt:i4>
      </vt:variant>
      <vt:variant>
        <vt:lpwstr/>
      </vt:variant>
      <vt:variant>
        <vt:lpwstr>_Toc353436113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1</cp:lastModifiedBy>
  <cp:revision>132</cp:revision>
  <cp:lastPrinted>2024-04-18T00:50:00Z</cp:lastPrinted>
  <dcterms:created xsi:type="dcterms:W3CDTF">2024-04-15T00:46:00Z</dcterms:created>
  <dcterms:modified xsi:type="dcterms:W3CDTF">2024-04-18T00:50:00Z</dcterms:modified>
</cp:coreProperties>
</file>